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4" w:rsidRDefault="00694114" w:rsidP="00DA7361">
      <w:pPr>
        <w:rPr>
          <w:lang w:val="uk-UA"/>
        </w:rPr>
      </w:pPr>
    </w:p>
    <w:p w:rsidR="00CC6D4D" w:rsidRDefault="00CC6D4D" w:rsidP="00946DB3">
      <w:pPr>
        <w:ind w:left="3969"/>
        <w:rPr>
          <w:rFonts w:ascii="Verdana" w:hAnsi="Verdana"/>
          <w:b/>
          <w:sz w:val="20"/>
          <w:szCs w:val="20"/>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«ЗАТВЕРДЖЕНО»</w:t>
      </w:r>
    </w:p>
    <w:p w:rsidR="00946DB3" w:rsidRPr="00F9534E" w:rsidRDefault="00946DB3" w:rsidP="00946DB3">
      <w:pPr>
        <w:ind w:left="3969"/>
        <w:rPr>
          <w:rFonts w:ascii="Verdana" w:hAnsi="Verdana"/>
          <w:b/>
          <w:sz w:val="20"/>
          <w:szCs w:val="20"/>
        </w:rPr>
      </w:pPr>
      <w:r w:rsidRPr="00F9534E">
        <w:rPr>
          <w:rFonts w:ascii="Verdana" w:hAnsi="Verdana"/>
          <w:b/>
          <w:sz w:val="20"/>
          <w:szCs w:val="20"/>
        </w:rPr>
        <w:t>Протоколом Загальних зборів</w:t>
      </w:r>
      <w:r w:rsidRPr="00F9534E">
        <w:rPr>
          <w:rFonts w:ascii="Verdana" w:hAnsi="Verdana"/>
          <w:b/>
          <w:sz w:val="20"/>
          <w:szCs w:val="20"/>
          <w:lang w:val="en-US"/>
        </w:rPr>
        <w:t xml:space="preserve"> </w:t>
      </w:r>
      <w:r w:rsidRPr="00F9534E">
        <w:rPr>
          <w:rFonts w:ascii="Verdana" w:hAnsi="Verdana"/>
          <w:b/>
          <w:sz w:val="20"/>
          <w:szCs w:val="20"/>
        </w:rPr>
        <w:t>засновників (учасників) ТОВ “ПРДТ ФОНДОВИЙ ЦЕНТР»</w:t>
      </w:r>
    </w:p>
    <w:p w:rsidR="00946DB3" w:rsidRPr="00F9534E" w:rsidRDefault="00946DB3" w:rsidP="00946DB3">
      <w:pPr>
        <w:ind w:left="3969"/>
        <w:rPr>
          <w:rFonts w:ascii="Verdana" w:hAnsi="Verdana"/>
          <w:b/>
          <w:sz w:val="20"/>
          <w:szCs w:val="20"/>
        </w:rPr>
      </w:pPr>
      <w:r w:rsidRPr="00F9534E">
        <w:rPr>
          <w:rFonts w:ascii="Verdana" w:hAnsi="Verdana"/>
          <w:b/>
          <w:sz w:val="20"/>
          <w:szCs w:val="20"/>
          <w:lang w:val="uk-UA"/>
        </w:rPr>
        <w:t>б/н</w:t>
      </w:r>
      <w:r w:rsidRPr="00F9534E">
        <w:rPr>
          <w:rFonts w:ascii="Verdana" w:hAnsi="Verdana"/>
          <w:b/>
          <w:sz w:val="20"/>
          <w:szCs w:val="20"/>
        </w:rPr>
        <w:t xml:space="preserve"> від </w:t>
      </w:r>
      <w:r w:rsidR="00FF239D">
        <w:rPr>
          <w:rFonts w:ascii="Verdana" w:hAnsi="Verdana"/>
          <w:b/>
          <w:sz w:val="20"/>
          <w:szCs w:val="20"/>
          <w:lang w:val="uk-UA"/>
        </w:rPr>
        <w:t>«</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00FF239D">
        <w:rPr>
          <w:rFonts w:ascii="Verdana" w:hAnsi="Verdana"/>
          <w:b/>
          <w:sz w:val="20"/>
          <w:szCs w:val="20"/>
          <w:lang w:val="en-US"/>
        </w:rPr>
        <w:t>_______________</w:t>
      </w:r>
      <w:r w:rsidRPr="00F9534E">
        <w:rPr>
          <w:rFonts w:ascii="Verdana" w:hAnsi="Verdana"/>
          <w:b/>
          <w:sz w:val="20"/>
          <w:szCs w:val="20"/>
          <w:lang w:val="uk-UA"/>
        </w:rPr>
        <w:t xml:space="preserve"> 201</w:t>
      </w:r>
      <w:r>
        <w:rPr>
          <w:rFonts w:ascii="Verdana" w:hAnsi="Verdana"/>
          <w:b/>
          <w:sz w:val="20"/>
          <w:szCs w:val="20"/>
          <w:lang w:val="uk-UA"/>
        </w:rPr>
        <w:t>6</w:t>
      </w:r>
      <w:r w:rsidRPr="00F9534E">
        <w:rPr>
          <w:rFonts w:ascii="Verdana" w:hAnsi="Verdana"/>
          <w:b/>
          <w:sz w:val="20"/>
          <w:szCs w:val="20"/>
        </w:rPr>
        <w:t xml:space="preserve"> р.</w:t>
      </w:r>
    </w:p>
    <w:p w:rsidR="00946DB3" w:rsidRPr="00F9534E" w:rsidRDefault="00946DB3" w:rsidP="00946DB3">
      <w:pPr>
        <w:ind w:left="3969"/>
        <w:rPr>
          <w:rFonts w:ascii="Verdana" w:hAnsi="Verdana"/>
          <w:b/>
          <w:sz w:val="20"/>
          <w:szCs w:val="20"/>
        </w:rPr>
      </w:pPr>
      <w:r w:rsidRPr="00F9534E">
        <w:rPr>
          <w:rFonts w:ascii="Verdana" w:hAnsi="Verdana"/>
          <w:b/>
          <w:sz w:val="20"/>
          <w:szCs w:val="20"/>
        </w:rPr>
        <w:t>Директор ТОВ «ПРДТ ФОНДОВИЙ ЦЕНТР»</w:t>
      </w:r>
    </w:p>
    <w:p w:rsidR="00946DB3" w:rsidRDefault="00946DB3" w:rsidP="00946DB3">
      <w:pPr>
        <w:ind w:left="3969"/>
        <w:rPr>
          <w:rFonts w:ascii="Verdana" w:hAnsi="Verdana"/>
          <w:b/>
          <w:sz w:val="20"/>
          <w:szCs w:val="20"/>
          <w:lang w:val="uk-UA"/>
        </w:rPr>
      </w:pPr>
      <w:r w:rsidRPr="00F9534E">
        <w:rPr>
          <w:rFonts w:ascii="Verdana" w:hAnsi="Verdana"/>
          <w:b/>
          <w:sz w:val="20"/>
          <w:szCs w:val="20"/>
        </w:rPr>
        <w:t>Голопотелюк О. В.</w:t>
      </w:r>
    </w:p>
    <w:p w:rsidR="00946DB3" w:rsidRPr="0028163A" w:rsidRDefault="00946DB3" w:rsidP="00946DB3">
      <w:pPr>
        <w:ind w:left="3969"/>
        <w:rPr>
          <w:rFonts w:ascii="Verdana" w:hAnsi="Verdana"/>
          <w:b/>
          <w:sz w:val="20"/>
          <w:szCs w:val="20"/>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__________________________</w:t>
      </w:r>
    </w:p>
    <w:p w:rsidR="00946DB3" w:rsidRPr="00F9534E" w:rsidRDefault="00946DB3" w:rsidP="00946DB3">
      <w:pPr>
        <w:ind w:left="3969"/>
        <w:rPr>
          <w:rFonts w:ascii="Verdana" w:hAnsi="Verdana"/>
          <w:b/>
          <w:sz w:val="20"/>
          <w:szCs w:val="20"/>
        </w:rPr>
      </w:pPr>
      <w:r w:rsidRPr="00F9534E">
        <w:rPr>
          <w:rFonts w:ascii="Verdana" w:hAnsi="Verdana"/>
          <w:b/>
          <w:sz w:val="20"/>
          <w:szCs w:val="20"/>
        </w:rPr>
        <w:t>«</w:t>
      </w:r>
      <w:r w:rsidRPr="00F9534E">
        <w:rPr>
          <w:rFonts w:ascii="Verdana" w:hAnsi="Verdana"/>
          <w:b/>
          <w:sz w:val="20"/>
          <w:szCs w:val="20"/>
          <w:lang w:val="uk-UA"/>
        </w:rPr>
        <w:t xml:space="preserve"> </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Pr="00F9534E">
        <w:rPr>
          <w:rFonts w:ascii="Verdana" w:hAnsi="Verdana"/>
          <w:b/>
          <w:sz w:val="20"/>
          <w:szCs w:val="20"/>
        </w:rPr>
        <w:t xml:space="preserve">» </w:t>
      </w:r>
      <w:r w:rsidR="00FF239D">
        <w:rPr>
          <w:rFonts w:ascii="Verdana" w:hAnsi="Verdana"/>
          <w:b/>
          <w:sz w:val="20"/>
          <w:szCs w:val="20"/>
          <w:lang w:val="en-US"/>
        </w:rPr>
        <w:t xml:space="preserve">__________________ </w:t>
      </w:r>
      <w:r w:rsidRPr="00F9534E">
        <w:rPr>
          <w:rFonts w:ascii="Verdana" w:hAnsi="Verdana"/>
          <w:b/>
          <w:sz w:val="20"/>
          <w:szCs w:val="20"/>
        </w:rPr>
        <w:t>201</w:t>
      </w:r>
      <w:r>
        <w:rPr>
          <w:rFonts w:ascii="Verdana" w:hAnsi="Verdana"/>
          <w:b/>
          <w:sz w:val="20"/>
          <w:szCs w:val="20"/>
          <w:lang w:val="uk-UA"/>
        </w:rPr>
        <w:t>6</w:t>
      </w:r>
      <w:r w:rsidRPr="00F9534E">
        <w:rPr>
          <w:rFonts w:ascii="Verdana" w:hAnsi="Verdana"/>
          <w:b/>
          <w:sz w:val="20"/>
          <w:szCs w:val="20"/>
        </w:rPr>
        <w:t xml:space="preserve"> р. </w:t>
      </w:r>
    </w:p>
    <w:p w:rsidR="00946DB3" w:rsidRPr="00F9534E" w:rsidRDefault="00946DB3" w:rsidP="00946DB3">
      <w:pPr>
        <w:jc w:val="center"/>
        <w:rPr>
          <w:rFonts w:ascii="Verdana" w:hAnsi="Verdana"/>
          <w:b/>
          <w:sz w:val="32"/>
          <w:szCs w:val="32"/>
          <w:lang w:val="uk-UA"/>
        </w:rPr>
      </w:pPr>
    </w:p>
    <w:p w:rsidR="00C202DB" w:rsidRDefault="00C202DB" w:rsidP="00946DB3">
      <w:pPr>
        <w:jc w:val="center"/>
        <w:rPr>
          <w:rFonts w:ascii="Verdana" w:hAnsi="Verdana"/>
          <w:b/>
          <w:sz w:val="32"/>
          <w:szCs w:val="32"/>
          <w:lang w:val="uk-UA"/>
        </w:rPr>
      </w:pPr>
    </w:p>
    <w:p w:rsidR="00CC6D4D" w:rsidRPr="00F9534E" w:rsidRDefault="00CC6D4D" w:rsidP="00946DB3">
      <w:pPr>
        <w:jc w:val="center"/>
        <w:rPr>
          <w:rFonts w:ascii="Verdana" w:hAnsi="Verdana"/>
          <w:b/>
          <w:sz w:val="32"/>
          <w:szCs w:val="32"/>
          <w:lang w:val="uk-UA"/>
        </w:rPr>
      </w:pPr>
    </w:p>
    <w:p w:rsidR="00946DB3" w:rsidRPr="00F9534E" w:rsidRDefault="00946DB3" w:rsidP="00946DB3">
      <w:pPr>
        <w:jc w:val="center"/>
        <w:rPr>
          <w:rFonts w:ascii="Verdana" w:hAnsi="Verdana"/>
          <w:b/>
          <w:sz w:val="32"/>
          <w:szCs w:val="32"/>
          <w:lang w:val="uk-UA"/>
        </w:rPr>
      </w:pPr>
      <w:r w:rsidRPr="00F9534E">
        <w:rPr>
          <w:rFonts w:ascii="Verdana" w:hAnsi="Verdana"/>
          <w:b/>
          <w:sz w:val="32"/>
          <w:szCs w:val="32"/>
          <w:lang w:val="uk-UA"/>
        </w:rPr>
        <w:t>Положення</w:t>
      </w:r>
    </w:p>
    <w:p w:rsidR="00946DB3" w:rsidRDefault="00946DB3" w:rsidP="00946DB3">
      <w:pPr>
        <w:jc w:val="center"/>
        <w:rPr>
          <w:rFonts w:ascii="Verdana" w:hAnsi="Verdana"/>
          <w:b/>
          <w:sz w:val="32"/>
          <w:szCs w:val="32"/>
          <w:lang w:val="uk-UA"/>
        </w:rPr>
      </w:pPr>
      <w:r w:rsidRPr="00F9534E">
        <w:rPr>
          <w:rFonts w:ascii="Verdana" w:hAnsi="Verdana"/>
          <w:b/>
          <w:sz w:val="32"/>
          <w:szCs w:val="32"/>
          <w:lang w:val="uk-UA"/>
        </w:rPr>
        <w:t>про депозитарну діяльність депозитарної установи</w:t>
      </w:r>
    </w:p>
    <w:p w:rsidR="00CC6D4D" w:rsidRPr="0005697D" w:rsidRDefault="00CC6D4D" w:rsidP="00946DB3">
      <w:pPr>
        <w:jc w:val="center"/>
        <w:rPr>
          <w:rFonts w:ascii="Verdana" w:hAnsi="Verdana"/>
          <w:b/>
          <w:sz w:val="36"/>
          <w:szCs w:val="36"/>
          <w:vertAlign w:val="superscript"/>
          <w:lang w:val="en-US"/>
        </w:rPr>
      </w:pPr>
    </w:p>
    <w:p w:rsidR="00694114" w:rsidRDefault="00694114" w:rsidP="00694114">
      <w:pPr>
        <w:jc w:val="center"/>
        <w:rPr>
          <w:b/>
          <w:vertAlign w:val="superscript"/>
          <w:lang w:val="uk-UA"/>
        </w:rPr>
      </w:pPr>
    </w:p>
    <w:p w:rsidR="00694114" w:rsidRDefault="00694114" w:rsidP="00694114">
      <w:pPr>
        <w:pStyle w:val="af7"/>
        <w:tabs>
          <w:tab w:val="left" w:pos="720"/>
          <w:tab w:val="left" w:pos="900"/>
        </w:tabs>
        <w:spacing w:before="0" w:beforeAutospacing="0" w:after="0" w:afterAutospacing="0"/>
        <w:ind w:firstLine="900"/>
        <w:jc w:val="both"/>
        <w:rPr>
          <w:color w:val="000000"/>
          <w:sz w:val="20"/>
          <w:szCs w:val="20"/>
        </w:rPr>
      </w:pPr>
    </w:p>
    <w:p w:rsidR="00CC6D4D" w:rsidRPr="00CC6D4D" w:rsidRDefault="00946DB3" w:rsidP="00CC6D4D">
      <w:pPr>
        <w:ind w:firstLine="708"/>
        <w:jc w:val="both"/>
        <w:rPr>
          <w:rFonts w:ascii="Verdana" w:hAnsi="Verdana"/>
          <w:sz w:val="20"/>
          <w:szCs w:val="20"/>
          <w:lang w:val="uk-UA"/>
        </w:rPr>
      </w:pPr>
      <w:r w:rsidRPr="00871FF7">
        <w:rPr>
          <w:rFonts w:ascii="Verdana" w:hAnsi="Verdana"/>
          <w:sz w:val="20"/>
          <w:szCs w:val="20"/>
          <w:lang w:val="uk-UA"/>
        </w:rPr>
        <w:t>Документ розроблено з урахуванням Закону України «Про депозитарну систему України», Положення про провадження депозитарної діяльності, затвердженого рішенням НКЦПФР від 23.04.2013 року №735 (далі – Положення про депозитарну діяльність), Положення про діяльність депозитарних установ щодо зберігання активів інституційних інвесторів, затвердженого рішенням НКЦПФР від 20.06.2013 року № 1106</w:t>
      </w:r>
      <w:r w:rsidR="00CC6D4D">
        <w:rPr>
          <w:rFonts w:ascii="Verdana" w:hAnsi="Verdana"/>
          <w:sz w:val="20"/>
          <w:szCs w:val="20"/>
          <w:lang w:val="uk-UA"/>
        </w:rPr>
        <w:t xml:space="preserve">, а також </w:t>
      </w:r>
      <w:r w:rsidR="00CC6D4D" w:rsidRPr="00CC6D4D">
        <w:rPr>
          <w:rFonts w:ascii="Verdana" w:hAnsi="Verdana"/>
          <w:sz w:val="20"/>
          <w:szCs w:val="20"/>
          <w:lang w:val="uk-UA"/>
        </w:rPr>
        <w:t xml:space="preserve"> Рішення НКЦПФР від 28.04.2016 року № 518.</w:t>
      </w:r>
    </w:p>
    <w:p w:rsidR="00946DB3" w:rsidRPr="00871FF7" w:rsidRDefault="00946DB3" w:rsidP="00946DB3">
      <w:pPr>
        <w:ind w:firstLine="708"/>
        <w:jc w:val="both"/>
        <w:rPr>
          <w:rFonts w:ascii="Verdana" w:hAnsi="Verdana"/>
          <w:sz w:val="20"/>
          <w:szCs w:val="20"/>
          <w:lang w:val="uk-UA"/>
        </w:rPr>
      </w:pP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Розділ І. Загальні положення</w:t>
      </w: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 xml:space="preserve"> </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1. </w:t>
      </w:r>
      <w:r w:rsidR="00B87914" w:rsidRPr="00871FF7">
        <w:rPr>
          <w:rFonts w:ascii="Verdana" w:hAnsi="Verdana"/>
          <w:sz w:val="20"/>
          <w:szCs w:val="20"/>
          <w:lang w:val="uk-UA"/>
        </w:rPr>
        <w:t xml:space="preserve">ТОВАРИСТВО З ОБМЕЖЕНОЮ ВІДПОВІДАЛЬНІСТЮ "ПІВДЕННИЙ РЕГІОНАЛЬНИЙ ДЕПОЗИТАРНО-ТОРГОВИЙ ФОНДОВИЙ ЦЕНТР" </w:t>
      </w:r>
      <w:r w:rsidRPr="00871FF7">
        <w:rPr>
          <w:rFonts w:ascii="Verdana" w:hAnsi="Verdana"/>
          <w:sz w:val="20"/>
          <w:szCs w:val="20"/>
          <w:lang w:val="uk-UA"/>
        </w:rPr>
        <w:t>(далі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87914" w:rsidRPr="00871FF7" w:rsidRDefault="00694114" w:rsidP="00B87914">
      <w:pPr>
        <w:ind w:firstLine="708"/>
        <w:jc w:val="both"/>
        <w:rPr>
          <w:rFonts w:ascii="Verdana" w:hAnsi="Verdana"/>
          <w:i/>
          <w:sz w:val="20"/>
          <w:szCs w:val="20"/>
          <w:lang w:val="uk-UA"/>
        </w:rPr>
      </w:pPr>
      <w:r w:rsidRPr="00871FF7">
        <w:rPr>
          <w:rFonts w:ascii="Verdana" w:hAnsi="Verdana"/>
          <w:sz w:val="20"/>
          <w:szCs w:val="20"/>
          <w:lang w:val="uk-UA"/>
        </w:rPr>
        <w:t xml:space="preserve">3.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8" w:history="1">
        <w:r w:rsidR="00B87914" w:rsidRPr="00871FF7">
          <w:rPr>
            <w:rStyle w:val="af5"/>
            <w:rFonts w:ascii="Verdana" w:hAnsi="Verdana"/>
            <w:sz w:val="20"/>
            <w:szCs w:val="20"/>
            <w:lang w:val="uk-UA"/>
          </w:rPr>
          <w:t>http://www.fond-bank.</w:t>
        </w:r>
        <w:r w:rsidR="00B87914" w:rsidRPr="00871FF7">
          <w:rPr>
            <w:rStyle w:val="af5"/>
            <w:rFonts w:ascii="Verdana" w:hAnsi="Verdana"/>
            <w:sz w:val="20"/>
            <w:szCs w:val="20"/>
            <w:lang w:val="en-US"/>
          </w:rPr>
          <w:t>pat.ua</w:t>
        </w:r>
      </w:hyperlink>
      <w:r w:rsidR="00B87914" w:rsidRPr="00871FF7">
        <w:rPr>
          <w:rFonts w:ascii="Verdana" w:hAnsi="Verdana"/>
          <w:sz w:val="20"/>
          <w:szCs w:val="20"/>
          <w:lang w:val="uk-UA"/>
        </w:rPr>
        <w:t>.</w:t>
      </w:r>
      <w:r w:rsidR="00B87914" w:rsidRPr="00871FF7">
        <w:rPr>
          <w:rFonts w:ascii="Verdana" w:hAnsi="Verdana"/>
          <w:i/>
          <w:sz w:val="20"/>
          <w:szCs w:val="20"/>
          <w:lang w:val="uk-UA"/>
        </w:rPr>
        <w:t xml:space="preserve"> </w:t>
      </w:r>
    </w:p>
    <w:p w:rsidR="00694114" w:rsidRPr="00871FF7" w:rsidRDefault="00694114" w:rsidP="00694114">
      <w:pPr>
        <w:tabs>
          <w:tab w:val="left" w:pos="3060"/>
        </w:tabs>
        <w:ind w:firstLine="708"/>
        <w:jc w:val="both"/>
        <w:rPr>
          <w:rFonts w:ascii="Verdana" w:hAnsi="Verdana"/>
          <w:sz w:val="20"/>
          <w:szCs w:val="20"/>
          <w:lang w:val="uk-UA"/>
        </w:rPr>
      </w:pPr>
      <w:r w:rsidRPr="00871FF7">
        <w:rPr>
          <w:rFonts w:ascii="Verdana" w:hAnsi="Verdana"/>
          <w:sz w:val="20"/>
          <w:szCs w:val="20"/>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 Інші терміни та поняття у цьому Положенні вживаються відповідно їх визначень, що встановлені законодавством України.</w:t>
      </w:r>
    </w:p>
    <w:p w:rsidR="00694114" w:rsidRDefault="00694114" w:rsidP="00694114">
      <w:pPr>
        <w:pStyle w:val="33"/>
        <w:widowControl/>
        <w:ind w:firstLine="0"/>
        <w:rPr>
          <w:rFonts w:ascii="Verdana" w:hAnsi="Verdana" w:cs="Arial"/>
          <w:sz w:val="20"/>
          <w:szCs w:val="20"/>
        </w:rPr>
      </w:pPr>
    </w:p>
    <w:p w:rsidR="00CC6D4D" w:rsidRPr="00871FF7" w:rsidRDefault="00CC6D4D" w:rsidP="00694114">
      <w:pPr>
        <w:pStyle w:val="33"/>
        <w:widowControl/>
        <w:ind w:firstLine="0"/>
        <w:rPr>
          <w:rFonts w:ascii="Verdana" w:hAnsi="Verdana" w:cs="Arial"/>
          <w:sz w:val="20"/>
          <w:szCs w:val="20"/>
        </w:rPr>
      </w:pP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Розділ ІІ. Організаційно-функціональна схема підрозділів</w:t>
      </w: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 xml:space="preserve"> Депозитарної установи</w:t>
      </w:r>
    </w:p>
    <w:p w:rsidR="00694114" w:rsidRPr="00871FF7" w:rsidRDefault="00694114" w:rsidP="00694114">
      <w:pPr>
        <w:pStyle w:val="33"/>
        <w:widowControl/>
        <w:ind w:firstLine="900"/>
        <w:jc w:val="center"/>
        <w:rPr>
          <w:rFonts w:ascii="Verdana" w:hAnsi="Verdana"/>
          <w:b/>
          <w:sz w:val="20"/>
          <w:szCs w:val="20"/>
        </w:rPr>
      </w:pP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 xml:space="preserve">1. Для здійснення депозитарної діяльності у Депозитарній  установі створено відділ депозитарної діяльності для провадження професійної депозитарної діяльності Депозитарної установи. Відділ безпосередньо підпорядковується Директору, який згідно з розподілом </w:t>
      </w:r>
      <w:r w:rsidRPr="00871FF7">
        <w:rPr>
          <w:rFonts w:ascii="Verdana" w:hAnsi="Verdana"/>
          <w:sz w:val="20"/>
          <w:szCs w:val="20"/>
        </w:rPr>
        <w:lastRenderedPageBreak/>
        <w:t xml:space="preserve">обов’язків відповідно до внутрішніх документів Депозитарної установи відповідає за здійснення ним депозитарної діяльності. </w:t>
      </w: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Організаційно-функціональна схема  підрозділів Депозитарної установи що здійснюють депозитарну діяльність, наведена нижче.</w:t>
      </w:r>
    </w:p>
    <w:p w:rsidR="00060BCF" w:rsidRPr="00F9534E" w:rsidRDefault="00060BCF" w:rsidP="00060BCF">
      <w:pPr>
        <w:pStyle w:val="33"/>
        <w:widowControl/>
        <w:ind w:firstLine="0"/>
        <w:rPr>
          <w:rFonts w:ascii="Verdana" w:hAnsi="Verdana"/>
          <w:sz w:val="20"/>
          <w:szCs w:val="20"/>
        </w:rPr>
      </w:pPr>
    </w:p>
    <w:p w:rsidR="00060BCF" w:rsidRPr="00F9534E" w:rsidRDefault="00BB67B2" w:rsidP="00060BCF">
      <w:pPr>
        <w:pStyle w:val="33"/>
        <w:widowControl/>
        <w:numPr>
          <w:ilvl w:val="0"/>
          <w:numId w:val="0"/>
        </w:numPr>
        <w:rPr>
          <w:rFonts w:ascii="Verdana" w:hAnsi="Verdana"/>
          <w:sz w:val="20"/>
          <w:szCs w:val="20"/>
        </w:rPr>
      </w:pPr>
      <w:r w:rsidRPr="00BB67B2">
        <w:rPr>
          <w:rFonts w:ascii="Verdana" w:hAnsi="Verdana"/>
          <w:sz w:val="20"/>
          <w:szCs w:val="20"/>
        </w:rPr>
      </w:r>
      <w:r>
        <w:rPr>
          <w:rFonts w:ascii="Verdana" w:hAnsi="Verdana"/>
          <w:sz w:val="20"/>
          <w:szCs w:val="20"/>
        </w:rPr>
        <w:pict>
          <v:group id="_x0000_s1040" editas="canvas" style="width:459pt;height:225pt;mso-position-horizontal-relative:char;mso-position-vertical-relative:line" coordorigin="2281,2856" coordsize="7200,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281;top:2856;width:7200;height:34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2" type="#_x0000_t202" style="position:absolute;left:4681;top:2995;width:2118;height:749">
              <v:textbox>
                <w:txbxContent>
                  <w:p w:rsidR="00280347" w:rsidRPr="00871FF7" w:rsidRDefault="00280347" w:rsidP="00060BCF">
                    <w:pPr>
                      <w:jc w:val="center"/>
                      <w:rPr>
                        <w:rFonts w:ascii="Verdana" w:hAnsi="Verdana"/>
                        <w:sz w:val="20"/>
                        <w:szCs w:val="20"/>
                        <w:lang w:val="uk-UA"/>
                      </w:rPr>
                    </w:pPr>
                    <w:r w:rsidRPr="00871FF7">
                      <w:rPr>
                        <w:rFonts w:ascii="Verdana" w:hAnsi="Verdana"/>
                        <w:sz w:val="20"/>
                        <w:szCs w:val="20"/>
                        <w:lang w:val="uk-UA"/>
                      </w:rPr>
                      <w:t>Загальні збори засновників (учасників)</w:t>
                    </w:r>
                  </w:p>
                </w:txbxContent>
              </v:textbox>
            </v:shape>
            <v:shape id="_x0000_s1043" type="#_x0000_t202" style="position:absolute;left:7363;top:2995;width:1960;height:749">
              <v:textbox>
                <w:txbxContent>
                  <w:p w:rsidR="00280347" w:rsidRPr="009A091A" w:rsidRDefault="00280347" w:rsidP="00060BCF">
                    <w:pPr>
                      <w:jc w:val="center"/>
                      <w:rPr>
                        <w:lang w:val="uk-UA"/>
                      </w:rPr>
                    </w:pPr>
                    <w:r w:rsidRPr="00871FF7">
                      <w:rPr>
                        <w:rFonts w:ascii="Verdana" w:hAnsi="Verdana"/>
                        <w:sz w:val="20"/>
                        <w:szCs w:val="20"/>
                        <w:lang w:val="uk-UA"/>
                      </w:rPr>
                      <w:t>Ревізор</w:t>
                    </w:r>
                  </w:p>
                </w:txbxContent>
              </v:textbox>
            </v:shape>
            <v:shape id="_x0000_s1044" type="#_x0000_t202" style="position:absolute;left:4681;top:4301;width:2118;height:557">
              <v:textbox>
                <w:txbxContent>
                  <w:p w:rsidR="00280347" w:rsidRPr="00091701" w:rsidRDefault="00280347" w:rsidP="00060BCF">
                    <w:pPr>
                      <w:jc w:val="center"/>
                      <w:rPr>
                        <w:lang w:val="uk-UA"/>
                      </w:rPr>
                    </w:pPr>
                    <w:r w:rsidRPr="00871FF7">
                      <w:rPr>
                        <w:rFonts w:ascii="Verdana" w:hAnsi="Verdana"/>
                        <w:sz w:val="20"/>
                        <w:szCs w:val="20"/>
                        <w:lang w:val="uk-UA"/>
                      </w:rPr>
                      <w:t>Директор</w:t>
                    </w:r>
                  </w:p>
                </w:txbxContent>
              </v:textbox>
            </v:shape>
            <v:shape id="_x0000_s1045" type="#_x0000_t202" style="position:absolute;left:4681;top:5503;width:2118;height:615">
              <v:textbox>
                <w:txbxContent>
                  <w:p w:rsidR="00280347" w:rsidRPr="00871FF7" w:rsidRDefault="00280347" w:rsidP="00060BCF">
                    <w:pPr>
                      <w:jc w:val="center"/>
                      <w:rPr>
                        <w:rFonts w:ascii="Verdana" w:hAnsi="Verdana"/>
                        <w:sz w:val="20"/>
                        <w:szCs w:val="20"/>
                        <w:lang w:val="uk-UA"/>
                      </w:rPr>
                    </w:pPr>
                    <w:r w:rsidRPr="00871FF7">
                      <w:rPr>
                        <w:rFonts w:ascii="Verdana" w:hAnsi="Verdana"/>
                        <w:sz w:val="20"/>
                        <w:szCs w:val="20"/>
                        <w:lang w:val="uk-UA"/>
                      </w:rPr>
                      <w:t>Депозитарний відділ депозитарної установи</w:t>
                    </w:r>
                  </w:p>
                </w:txbxContent>
              </v:textbox>
            </v:shape>
            <v:shapetype id="_x0000_t32" coordsize="21600,21600" o:spt="32" o:oned="t" path="m,l21600,21600e" filled="f">
              <v:path arrowok="t" fillok="f" o:connecttype="none"/>
              <o:lock v:ext="edit" shapetype="t"/>
            </v:shapetype>
            <v:shape id="_x0000_s1046" type="#_x0000_t32" style="position:absolute;left:5740;top:4858;width:1;height:645" o:connectortype="straight">
              <v:stroke endarrow="block"/>
            </v:shape>
            <v:shape id="_x0000_s1047" type="#_x0000_t32" style="position:absolute;left:6799;top:3370;width:564;height:1" o:connectortype="straight">
              <v:stroke endarrow="block"/>
            </v:shape>
            <v:shape id="_x0000_s1048" type="#_x0000_t32" style="position:absolute;left:5740;top:3744;width:1;height:557" o:connectortype="straight">
              <v:stroke endarrow="block"/>
            </v:shape>
            <w10:wrap type="none"/>
            <w10:anchorlock/>
          </v:group>
        </w:pict>
      </w:r>
    </w:p>
    <w:p w:rsidR="00060BCF" w:rsidRPr="00F9534E" w:rsidRDefault="00060BCF" w:rsidP="00060BCF">
      <w:pPr>
        <w:pStyle w:val="33"/>
        <w:widowControl/>
        <w:ind w:firstLine="0"/>
        <w:rPr>
          <w:rFonts w:ascii="Verdana" w:hAnsi="Verdana"/>
          <w:sz w:val="20"/>
          <w:szCs w:val="20"/>
        </w:rPr>
      </w:pPr>
    </w:p>
    <w:p w:rsidR="00060BCF" w:rsidRPr="00F9534E" w:rsidRDefault="00060BCF" w:rsidP="00060BCF">
      <w:pPr>
        <w:pStyle w:val="33"/>
        <w:widowControl/>
        <w:ind w:firstLine="0"/>
        <w:rPr>
          <w:rFonts w:ascii="Verdana" w:hAnsi="Verdana"/>
          <w:i/>
          <w:sz w:val="20"/>
          <w:szCs w:val="20"/>
        </w:rPr>
      </w:pPr>
      <w:r w:rsidRPr="00F9534E">
        <w:rPr>
          <w:rFonts w:ascii="Verdana" w:hAnsi="Verdana"/>
          <w:i/>
          <w:sz w:val="20"/>
          <w:szCs w:val="20"/>
        </w:rPr>
        <w:tab/>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1.1. На Відділ обслуговування рахунків у цінних паперах покладено такі завдання:</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відкриття рахунків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 депозитарний облік цінних паперів - облік цінних паперів, прав на цінні папери та їх обмежень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обслуговування обігу цінних паперів на рахунках у цінних паперах; </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обслуговування корпоративних операцій емітента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у порядку, встановленому законодавством, інформації, що міститься у системі депозитарного обліку, на письмові вимоги ораганів державної влади;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w:t>
      </w:r>
      <w:r w:rsidRPr="0048539F">
        <w:rPr>
          <w:rFonts w:ascii="Verdana" w:hAnsi="Verdana"/>
          <w:color w:val="000000"/>
          <w:sz w:val="20"/>
          <w:szCs w:val="20"/>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w:t>
      </w:r>
      <w:r w:rsidRPr="0048539F">
        <w:rPr>
          <w:rFonts w:ascii="Verdana" w:hAnsi="Verdana"/>
          <w:color w:val="000000"/>
          <w:sz w:val="20"/>
          <w:szCs w:val="20"/>
        </w:rPr>
        <w:t>на право участі та голосування на загальних зборах акціонерного товариства;</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до НКЦПФР адміністративних даних щодо провадження депозитарної діяльності депозитарної установи у порядку, встновленому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інформації до НКЦПФР згідно ліцензійних умов провадження депозитарної діяльності депозитарної установи;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2. Відділ депозитарної діяльності відокремлено від інших підрозділів Депозитарної установи та розташовується в окремому приміщенні.</w:t>
      </w:r>
    </w:p>
    <w:p w:rsidR="00694114" w:rsidRPr="0048539F" w:rsidRDefault="00694114" w:rsidP="00694114">
      <w:pPr>
        <w:pStyle w:val="33"/>
        <w:widowControl/>
        <w:ind w:firstLine="0"/>
        <w:rPr>
          <w:rFonts w:ascii="Verdana" w:hAnsi="Verdana"/>
          <w:b/>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Розділ ІІІ. Порядок роботи Депозитарної установи та приймання документів</w:t>
      </w:r>
    </w:p>
    <w:p w:rsidR="00694114" w:rsidRPr="0048539F" w:rsidRDefault="00694114" w:rsidP="00694114">
      <w:pPr>
        <w:pStyle w:val="33"/>
        <w:widowControl/>
        <w:ind w:firstLine="900"/>
        <w:jc w:val="center"/>
        <w:rPr>
          <w:rFonts w:ascii="Verdana" w:hAnsi="Verdana" w:cs="Arial"/>
          <w:b/>
          <w:sz w:val="20"/>
          <w:szCs w:val="20"/>
        </w:rPr>
      </w:pPr>
    </w:p>
    <w:p w:rsidR="00AA03C2" w:rsidRPr="0048539F" w:rsidRDefault="00694114" w:rsidP="00AA03C2">
      <w:pPr>
        <w:jc w:val="both"/>
        <w:rPr>
          <w:rFonts w:ascii="Verdana" w:hAnsi="Verdana"/>
          <w:sz w:val="20"/>
          <w:szCs w:val="20"/>
          <w:lang w:val="uk-UA"/>
        </w:rPr>
      </w:pPr>
      <w:r w:rsidRPr="0048539F">
        <w:rPr>
          <w:rFonts w:ascii="Verdana" w:hAnsi="Verdana"/>
          <w:sz w:val="20"/>
          <w:szCs w:val="20"/>
          <w:lang w:val="uk-UA"/>
        </w:rPr>
        <w:tab/>
      </w:r>
      <w:r w:rsidR="00AA03C2" w:rsidRPr="0048539F">
        <w:rPr>
          <w:rFonts w:ascii="Verdana" w:hAnsi="Verdana"/>
          <w:sz w:val="20"/>
          <w:szCs w:val="20"/>
          <w:lang w:val="uk-UA"/>
        </w:rPr>
        <w:t>1. Робочий день Депозитарної установи починається о 9.00 та закінчується о 18.00; (в п</w:t>
      </w:r>
      <w:r w:rsidR="00AA03C2" w:rsidRPr="0048539F">
        <w:rPr>
          <w:rFonts w:ascii="Verdana" w:hAnsi="Verdana"/>
          <w:sz w:val="20"/>
          <w:szCs w:val="20"/>
          <w:lang w:val="en-US"/>
        </w:rPr>
        <w:t>’</w:t>
      </w:r>
      <w:r w:rsidR="00AA03C2" w:rsidRPr="0048539F">
        <w:rPr>
          <w:rFonts w:ascii="Verdana" w:hAnsi="Verdana"/>
          <w:sz w:val="20"/>
          <w:szCs w:val="20"/>
          <w:lang w:val="uk-UA"/>
        </w:rPr>
        <w:t>ятницю та передсвяткові дні – о 17.00)  з перервою між 13.00 та 14.00. Вихідними днями є субота та неділя, а також святкові та неробочі дні.</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2.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здійснюється Депозитарною установоюу вівторок та четвер з 14.00 до 18.00, та у п’ятницю з 14.00 по 17.00.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lastRenderedPageBreak/>
        <w:tab/>
        <w:t>3. Видача звітів про виконання депозитарних операцій здійснюється кожного робочого дня з 9.00 по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4. Операційний день Депозитарної установи (строк роботи Депозитарної установи протягом якого він провадить операції з депозитарної діяльності) відкривається кожного операційного дня Центрального депозитарію.</w:t>
      </w:r>
    </w:p>
    <w:p w:rsidR="00AA03C2" w:rsidRPr="0048539F" w:rsidRDefault="00AA03C2" w:rsidP="00AA03C2">
      <w:pPr>
        <w:ind w:firstLine="708"/>
        <w:jc w:val="both"/>
        <w:rPr>
          <w:rFonts w:ascii="Verdana" w:hAnsi="Verdana"/>
          <w:sz w:val="20"/>
          <w:szCs w:val="20"/>
          <w:lang w:val="uk-UA"/>
        </w:rPr>
      </w:pPr>
      <w:r w:rsidRPr="0048539F">
        <w:rPr>
          <w:rFonts w:ascii="Verdana" w:hAnsi="Verdana"/>
          <w:sz w:val="20"/>
          <w:szCs w:val="20"/>
          <w:lang w:val="uk-UA"/>
        </w:rPr>
        <w:t>Операційний день Депозитарної установи починається о 9.00 та закінчується 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У разі необхідності, а також у випадках, передбачених законодавством, операційний день Депозитарної установи може бути продовжено.</w:t>
      </w:r>
    </w:p>
    <w:p w:rsidR="00AA03C2" w:rsidRPr="0048539F" w:rsidRDefault="00AA03C2" w:rsidP="00C03830">
      <w:pPr>
        <w:jc w:val="center"/>
        <w:rPr>
          <w:rFonts w:ascii="Verdana" w:hAnsi="Verdana"/>
          <w:b/>
          <w:sz w:val="20"/>
          <w:szCs w:val="20"/>
          <w:lang w:val="uk-UA"/>
        </w:rPr>
      </w:pPr>
    </w:p>
    <w:p w:rsidR="00C03830" w:rsidRPr="0048539F" w:rsidRDefault="00694114" w:rsidP="00C03830">
      <w:pPr>
        <w:jc w:val="center"/>
        <w:rPr>
          <w:rFonts w:ascii="Verdana" w:hAnsi="Verdana"/>
          <w:b/>
          <w:sz w:val="20"/>
          <w:szCs w:val="20"/>
          <w:lang w:val="uk-UA"/>
        </w:rPr>
      </w:pPr>
      <w:r w:rsidRPr="0048539F">
        <w:rPr>
          <w:rFonts w:ascii="Verdana" w:hAnsi="Verdana"/>
          <w:b/>
          <w:sz w:val="20"/>
          <w:szCs w:val="20"/>
          <w:lang w:val="uk-UA"/>
        </w:rPr>
        <w:t>Розділ ІV. Основні функції Депозитарної установи.</w:t>
      </w:r>
    </w:p>
    <w:p w:rsidR="00694114" w:rsidRPr="0048539F" w:rsidRDefault="00694114" w:rsidP="00C03830">
      <w:pPr>
        <w:jc w:val="center"/>
        <w:rPr>
          <w:rFonts w:ascii="Verdana" w:hAnsi="Verdana"/>
          <w:b/>
          <w:sz w:val="20"/>
          <w:szCs w:val="20"/>
          <w:lang w:val="uk-UA"/>
        </w:rPr>
      </w:pPr>
      <w:r w:rsidRPr="0048539F">
        <w:rPr>
          <w:rFonts w:ascii="Verdana" w:hAnsi="Verdana"/>
          <w:b/>
          <w:sz w:val="20"/>
          <w:szCs w:val="20"/>
          <w:lang w:val="uk-UA"/>
        </w:rPr>
        <w:t>Перелік депозитарних операцій та додаткових послуг, які надає Депозитарна установа</w:t>
      </w:r>
    </w:p>
    <w:p w:rsidR="00694114" w:rsidRPr="0048539F" w:rsidRDefault="00694114" w:rsidP="00694114">
      <w:pPr>
        <w:jc w:val="both"/>
        <w:rPr>
          <w:rFonts w:ascii="Verdana" w:hAnsi="Verdana"/>
          <w:sz w:val="20"/>
          <w:szCs w:val="20"/>
          <w:lang w:val="uk-UA"/>
        </w:rPr>
      </w:pP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1. Депозитарна установа для здійснення депозитарної діяльності виконуює такі функції:</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депозитарний облік цінних паперів - облік цінних паперів, прав на цінні папери та їх обмежень на рахунках у цінних паперах;</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обслуговування обігу цінних паперів на рахунках у цінних паперах;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обслуговування корпоративних операцій емітента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2.1. адміністративні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 облікові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2.2.3. Переказ - облікова операція, що відображає переведення цінних паперів, прав на цінні папери з рахунку в цінних паперах одного депонента, 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w:t>
      </w:r>
      <w:r w:rsidRPr="0048539F">
        <w:rPr>
          <w:rFonts w:ascii="Verdana" w:hAnsi="Verdana"/>
          <w:color w:val="000000"/>
          <w:sz w:val="20"/>
          <w:szCs w:val="20"/>
        </w:rPr>
        <w:t xml:space="preserve">депонента, </w:t>
      </w:r>
      <w:r w:rsidRPr="0048539F">
        <w:rPr>
          <w:rFonts w:ascii="Verdana" w:hAnsi="Verdana"/>
          <w:sz w:val="20"/>
          <w:szCs w:val="20"/>
        </w:rPr>
        <w:t xml:space="preserve">а блокуються/розблоковуються на цьому рахунку в цінних паперах шляхом здійснення відповідних облікових записів.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2.3. інформаційні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lastRenderedPageBreak/>
        <w:t xml:space="preserve">До інформаційних операцій Депозитарної установи належать операції з підготовки та видачі: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виписок або довідок з рахунку у цінних паперах; </w:t>
      </w:r>
    </w:p>
    <w:p w:rsidR="00353E50" w:rsidRPr="0048539F" w:rsidRDefault="00353E50" w:rsidP="00353E50">
      <w:pPr>
        <w:ind w:firstLine="708"/>
        <w:jc w:val="both"/>
        <w:rPr>
          <w:rFonts w:ascii="Verdana" w:hAnsi="Verdana"/>
          <w:sz w:val="20"/>
          <w:szCs w:val="20"/>
          <w:lang w:val="uk-UA"/>
        </w:rPr>
      </w:pPr>
      <w:r w:rsidRPr="0048539F">
        <w:rPr>
          <w:rFonts w:ascii="Verdana" w:hAnsi="Verdana"/>
          <w:color w:val="000000"/>
          <w:sz w:val="20"/>
          <w:szCs w:val="20"/>
          <w:lang w:val="uk-UA"/>
        </w:rPr>
        <w:t xml:space="preserve">- </w:t>
      </w:r>
      <w:r w:rsidRPr="0048539F">
        <w:rPr>
          <w:rFonts w:ascii="Verdana" w:hAnsi="Verdana"/>
          <w:color w:val="000000"/>
          <w:sz w:val="20"/>
          <w:szCs w:val="20"/>
        </w:rPr>
        <w:t>випис</w:t>
      </w:r>
      <w:r w:rsidRPr="0048539F">
        <w:rPr>
          <w:rFonts w:ascii="Verdana" w:hAnsi="Verdana"/>
          <w:color w:val="000000"/>
          <w:sz w:val="20"/>
          <w:szCs w:val="20"/>
          <w:lang w:val="uk-UA"/>
        </w:rPr>
        <w:t>ок</w:t>
      </w:r>
      <w:r w:rsidRPr="0048539F">
        <w:rPr>
          <w:rFonts w:ascii="Verdana" w:hAnsi="Verdana"/>
          <w:color w:val="000000"/>
          <w:sz w:val="20"/>
          <w:szCs w:val="20"/>
        </w:rPr>
        <w:t xml:space="preserve"> про операції з цінними паперами</w:t>
      </w:r>
      <w:r w:rsidRPr="0048539F">
        <w:rPr>
          <w:rFonts w:ascii="Verdana" w:hAnsi="Verdana"/>
          <w:color w:val="000000"/>
          <w:sz w:val="20"/>
          <w:szCs w:val="20"/>
          <w:lang w:val="uk-UA"/>
        </w:rPr>
        <w:t>;</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інформаційних довідок;</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Депозитарною установою Центральному депозитарію облікового реєстру;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емітенту Депозитарною установою, визначеною цим емітентом, реєстру власників цінних паперів;</w:t>
      </w:r>
    </w:p>
    <w:p w:rsidR="00694114"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довідково-аналітичних матеріалів, що характеризують ринок цінних паперів</w:t>
      </w:r>
      <w:r w:rsidR="00694114" w:rsidRPr="0048539F">
        <w:rPr>
          <w:rFonts w:ascii="Verdana" w:hAnsi="Verdana"/>
          <w:sz w:val="20"/>
          <w:szCs w:val="20"/>
          <w:lang w:val="uk-UA"/>
        </w:rPr>
        <w:t>, інформації (матеріалів) щодо порядку реалізації власником цінних паперів прав на цінні папери та прав за цінними паперами.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lang w:eastAsia="ru-RU"/>
        </w:rPr>
        <w:tab/>
        <w:t>Депозитарна установа, з якою емітентом</w:t>
      </w:r>
      <w:r w:rsidRPr="0048539F">
        <w:rPr>
          <w:rFonts w:ascii="Verdana" w:hAnsi="Verdana"/>
          <w:sz w:val="20"/>
          <w:szCs w:val="20"/>
        </w:rPr>
        <w:t xml:space="preserve">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 xml:space="preserve">3. При здійсненні депозитарної діяльності Депозитарна установа може надавати також такі послуги: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із впровадження, обслуговування та підтримки комп'ютеризованих систем обслуговування рахунків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виконання функцій реєстраційної комісії, лічильної комісії;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інші послуги, надання яких депозитарними установами передбачено законом.</w:t>
      </w:r>
    </w:p>
    <w:p w:rsidR="00694114" w:rsidRPr="0048539F" w:rsidRDefault="00694114" w:rsidP="00694114">
      <w:pPr>
        <w:jc w:val="center"/>
        <w:rPr>
          <w:rFonts w:ascii="Verdana" w:hAnsi="Verdana"/>
          <w:i/>
          <w:sz w:val="20"/>
          <w:szCs w:val="20"/>
          <w:lang w:val="uk-UA"/>
        </w:rPr>
      </w:pPr>
    </w:p>
    <w:p w:rsidR="00694114" w:rsidRPr="0048539F" w:rsidRDefault="00694114" w:rsidP="00694114">
      <w:pPr>
        <w:jc w:val="center"/>
        <w:rPr>
          <w:rFonts w:ascii="Verdana" w:hAnsi="Verdana"/>
          <w:i/>
          <w:sz w:val="20"/>
          <w:szCs w:val="20"/>
          <w:lang w:val="uk-UA"/>
        </w:rPr>
      </w:pPr>
      <w:r w:rsidRPr="0048539F">
        <w:rPr>
          <w:rFonts w:ascii="Verdana" w:hAnsi="Verdana"/>
          <w:b/>
          <w:sz w:val="20"/>
          <w:szCs w:val="20"/>
          <w:lang w:val="uk-UA"/>
        </w:rPr>
        <w:t>V. Порядок оформлення, подання та приймання документів. Порядок обміну інформацією та повідомленнями з депонентами та/або емітентами.</w:t>
      </w:r>
    </w:p>
    <w:p w:rsidR="00694114" w:rsidRPr="0048539F" w:rsidRDefault="00694114" w:rsidP="00694114">
      <w:pPr>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До Депозитарної установи замість оригіналів документів, подання яких передбачено законодавством та цим Положенням, можуть подаватися їх копії, якщо це передбачено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w:t>
      </w:r>
      <w:r w:rsidRPr="0048539F">
        <w:rPr>
          <w:rFonts w:ascii="Verdana" w:hAnsi="Verdana"/>
          <w:sz w:val="20"/>
          <w:szCs w:val="20"/>
          <w:lang w:val="uk-UA"/>
        </w:rPr>
        <w:lastRenderedPageBreak/>
        <w:t>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документи виконавчого провадження, визначені Законом України "Про виконавче провадження".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Депозитарні операції на рахунках у цінних паперах здійснюються Депозитарної установою на підставі розпоряджень депонентів, або емітентів оформлених у відповідності до вимог, встановлених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Вхідні документи (розпорядження, заяви, запити, анкети тощо), для яких Депозитарною установою встановлені форми, оформлюються згідно із цими формами.</w:t>
      </w:r>
    </w:p>
    <w:p w:rsidR="001F4506" w:rsidRPr="0048539F" w:rsidRDefault="001F4506" w:rsidP="001F4506">
      <w:pPr>
        <w:ind w:firstLine="708"/>
        <w:jc w:val="both"/>
        <w:rPr>
          <w:rFonts w:ascii="Verdana" w:hAnsi="Verdana"/>
          <w:sz w:val="20"/>
          <w:szCs w:val="20"/>
          <w:lang w:val="en-US"/>
        </w:rPr>
      </w:pPr>
      <w:r w:rsidRPr="0048539F">
        <w:rPr>
          <w:rFonts w:ascii="Verdana" w:hAnsi="Verdana"/>
          <w:sz w:val="20"/>
          <w:szCs w:val="20"/>
          <w:lang w:val="uk-UA"/>
        </w:rPr>
        <w:t>Депозитарною установою встановлені такі форми вхідних документів:</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  Анкета рахунку в цінних паперах (для юридичної особи) – (додаток 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  Анкета рахунку в цінних паперах (для фізичної особи) – (додаток 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3.3.  Анкета рахунку в цінних паперах (для нотаріуса) – (додаток 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3.4.   Анкета рахунку в цінних паперах (для територіальної громади) – (додаток 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3.5.    Анкета рахунку в цінних паперах (для держави) – (додаток 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3.6.   Анкета заставодержателя – (додаток 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3.7.  Анкета керуючого рахунком в цінних паперах (для юридичної особи) – (додаток 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3.8.   Анкета керуючого рахунком в цінних паперах (для фізичної особи) – (додаток 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3.9.   Анкета керуючого рахунком в цінних паперах (для суб’єкта управління об’єктами комунальної власності) – (додаток 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3.10.  Анкета керуючого рахунком в цінних паперах (для суб’єкта управління об’єктами державної власності) – (додаток 10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3.11.  Анкета рахунку в цінних паперах (для співвласників) – (додаток 11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3.12.  анкета розпорядника рахунком в цінних паперах (додаток 12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3.13.  картка із зразком підпису розпорядника рахунку у цінних паперах (фізична особа) (додаток 13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3.14.  картка із зразком підпису розпорядника рахунку у цінних паперах (юридична особа) (додаток 14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3.15.  розпорядження на внесення змін до анкети рахунку у цінних паперах (додаток 15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3.16.  розпорядження на виконання адміністративної операції закриття рахунку у цінних паперах (додаток 16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3.17.  розпорядження на виконання облікової операції блокування/розблокування цінних паперів (додаток 17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3.18.  розпорядження на зарахування/списання/переказ цінних паперів, прав на цінні папери (додаток 18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3.19.  розпорядження на виконання інформаційної операції (додаток 19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3.20.  Акт про надання інформації депоненту або клієнту фінансовою установою (додаток 20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3.21.  Згода на збір та обробку персональних даних (додаток 21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3.22.  </w:t>
      </w:r>
      <w:r w:rsidR="00B732FD">
        <w:rPr>
          <w:rFonts w:ascii="Verdana" w:hAnsi="Verdana"/>
          <w:sz w:val="20"/>
          <w:szCs w:val="20"/>
          <w:lang w:val="uk-UA"/>
        </w:rPr>
        <w:t>О</w:t>
      </w:r>
      <w:r w:rsidRPr="0048539F">
        <w:rPr>
          <w:rFonts w:ascii="Verdana" w:hAnsi="Verdana"/>
          <w:sz w:val="20"/>
          <w:szCs w:val="20"/>
          <w:lang w:val="uk-UA"/>
        </w:rPr>
        <w:t>питувальник клієнта (фізична особа) (додаток 22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3.23.  </w:t>
      </w:r>
      <w:r w:rsidR="00B732FD">
        <w:rPr>
          <w:rFonts w:ascii="Verdana" w:hAnsi="Verdana"/>
          <w:sz w:val="20"/>
          <w:szCs w:val="20"/>
          <w:lang w:val="uk-UA"/>
        </w:rPr>
        <w:t>О</w:t>
      </w:r>
      <w:r w:rsidRPr="0048539F">
        <w:rPr>
          <w:rFonts w:ascii="Verdana" w:hAnsi="Verdana"/>
          <w:sz w:val="20"/>
          <w:szCs w:val="20"/>
          <w:lang w:val="uk-UA"/>
        </w:rPr>
        <w:t>питувальник клієнта (юридична особа) (додаток 23 до Положення);</w:t>
      </w:r>
    </w:p>
    <w:p w:rsidR="001F4506" w:rsidRDefault="001F4506" w:rsidP="001F4506">
      <w:pPr>
        <w:jc w:val="both"/>
        <w:rPr>
          <w:rFonts w:ascii="Verdana" w:hAnsi="Verdana"/>
          <w:sz w:val="20"/>
          <w:szCs w:val="20"/>
          <w:lang w:val="uk-UA"/>
        </w:rPr>
      </w:pPr>
      <w:r w:rsidRPr="0048539F">
        <w:rPr>
          <w:rFonts w:ascii="Verdana" w:hAnsi="Verdana"/>
          <w:sz w:val="20"/>
          <w:szCs w:val="20"/>
          <w:lang w:val="uk-UA"/>
        </w:rPr>
        <w:t xml:space="preserve">3.24. </w:t>
      </w:r>
      <w:r w:rsidR="003111C0">
        <w:rPr>
          <w:rFonts w:ascii="Verdana" w:hAnsi="Verdana"/>
          <w:sz w:val="20"/>
          <w:szCs w:val="20"/>
          <w:lang w:val="uk-UA"/>
        </w:rPr>
        <w:t xml:space="preserve"> З</w:t>
      </w:r>
      <w:r w:rsidRPr="0048539F">
        <w:rPr>
          <w:rFonts w:ascii="Verdana" w:hAnsi="Verdana"/>
          <w:sz w:val="20"/>
          <w:szCs w:val="20"/>
          <w:lang w:val="uk-UA"/>
        </w:rPr>
        <w:t>аява про відкриття рахунку в цінних паперах (додаток 24 до Положення);</w:t>
      </w:r>
    </w:p>
    <w:p w:rsidR="008038ED" w:rsidRDefault="008038ED" w:rsidP="00C27F25">
      <w:pPr>
        <w:jc w:val="both"/>
        <w:rPr>
          <w:rFonts w:ascii="Verdana" w:hAnsi="Verdana"/>
          <w:sz w:val="20"/>
          <w:szCs w:val="20"/>
          <w:lang w:val="uk-UA"/>
        </w:rPr>
      </w:pPr>
      <w:r w:rsidRPr="00C27F25">
        <w:rPr>
          <w:rFonts w:ascii="Verdana" w:hAnsi="Verdana"/>
          <w:sz w:val="20"/>
          <w:szCs w:val="20"/>
          <w:lang w:val="uk-UA"/>
        </w:rPr>
        <w:t>3.2</w:t>
      </w:r>
      <w:r w:rsidR="00C152D6">
        <w:rPr>
          <w:rFonts w:ascii="Verdana" w:hAnsi="Verdana"/>
          <w:sz w:val="20"/>
          <w:szCs w:val="20"/>
          <w:lang w:val="uk-UA"/>
        </w:rPr>
        <w:t>5</w:t>
      </w:r>
      <w:r w:rsidRPr="00C27F25">
        <w:rPr>
          <w:rFonts w:ascii="Verdana" w:hAnsi="Verdana"/>
          <w:sz w:val="20"/>
          <w:szCs w:val="20"/>
          <w:lang w:val="uk-UA"/>
        </w:rPr>
        <w:t xml:space="preserve">. Форма Журналу обліку посвідчених довіреностей на право участі у загальних зборах  </w:t>
      </w:r>
      <w:r w:rsidRPr="0048539F">
        <w:rPr>
          <w:rFonts w:ascii="Verdana" w:hAnsi="Verdana"/>
          <w:sz w:val="20"/>
          <w:szCs w:val="20"/>
          <w:lang w:val="uk-UA"/>
        </w:rPr>
        <w:t>(додаток 2</w:t>
      </w:r>
      <w:r w:rsidRPr="00C27F25">
        <w:rPr>
          <w:rFonts w:ascii="Verdana" w:hAnsi="Verdana"/>
          <w:sz w:val="20"/>
          <w:szCs w:val="20"/>
          <w:lang w:val="uk-UA"/>
        </w:rPr>
        <w:t>8</w:t>
      </w:r>
      <w:r w:rsidRPr="0048539F">
        <w:rPr>
          <w:rFonts w:ascii="Verdana" w:hAnsi="Verdana"/>
          <w:sz w:val="20"/>
          <w:szCs w:val="20"/>
          <w:lang w:val="uk-UA"/>
        </w:rPr>
        <w:t xml:space="preserve"> до Положення);</w:t>
      </w:r>
    </w:p>
    <w:p w:rsidR="003153BB" w:rsidRPr="00C27F25" w:rsidRDefault="003153BB" w:rsidP="003153BB">
      <w:pPr>
        <w:jc w:val="both"/>
        <w:rPr>
          <w:rFonts w:ascii="Verdana" w:hAnsi="Verdana"/>
          <w:sz w:val="20"/>
          <w:szCs w:val="20"/>
          <w:lang w:val="uk-UA"/>
        </w:rPr>
      </w:pPr>
      <w:r w:rsidRPr="00C27F25">
        <w:rPr>
          <w:rFonts w:ascii="Verdana" w:hAnsi="Verdana"/>
          <w:sz w:val="20"/>
          <w:szCs w:val="20"/>
          <w:lang w:val="uk-UA"/>
        </w:rPr>
        <w:t>3.2</w:t>
      </w:r>
      <w:r>
        <w:rPr>
          <w:rFonts w:ascii="Verdana" w:hAnsi="Verdana"/>
          <w:sz w:val="20"/>
          <w:szCs w:val="20"/>
          <w:lang w:val="uk-UA"/>
        </w:rPr>
        <w:t>6.</w:t>
      </w:r>
      <w:r w:rsidRPr="00C27F25">
        <w:rPr>
          <w:rFonts w:ascii="Verdana" w:hAnsi="Verdana"/>
          <w:sz w:val="20"/>
          <w:szCs w:val="20"/>
          <w:lang w:val="uk-UA"/>
        </w:rPr>
        <w:t xml:space="preserve"> </w:t>
      </w:r>
      <w:r>
        <w:rPr>
          <w:rFonts w:ascii="Verdana" w:hAnsi="Verdana"/>
          <w:sz w:val="20"/>
          <w:szCs w:val="20"/>
          <w:lang w:val="uk-UA"/>
        </w:rPr>
        <w:t xml:space="preserve"> З</w:t>
      </w:r>
      <w:r w:rsidRPr="007C38D6">
        <w:rPr>
          <w:rFonts w:ascii="Verdana" w:hAnsi="Verdana"/>
          <w:color w:val="000000"/>
          <w:sz w:val="20"/>
          <w:szCs w:val="20"/>
          <w:lang w:val="uk-UA" w:eastAsia="uk-UA"/>
        </w:rPr>
        <w:t>аяв</w:t>
      </w:r>
      <w:r>
        <w:rPr>
          <w:rFonts w:ascii="Verdana" w:hAnsi="Verdana"/>
          <w:color w:val="000000"/>
          <w:sz w:val="20"/>
          <w:szCs w:val="20"/>
          <w:lang w:val="uk-UA" w:eastAsia="uk-UA"/>
        </w:rPr>
        <w:t>а</w:t>
      </w:r>
      <w:r w:rsidRPr="007C38D6">
        <w:rPr>
          <w:rFonts w:ascii="Verdana" w:hAnsi="Verdana"/>
          <w:color w:val="000000"/>
          <w:sz w:val="20"/>
          <w:szCs w:val="20"/>
          <w:lang w:val="uk-UA" w:eastAsia="uk-UA"/>
        </w:rPr>
        <w:t xml:space="preserve"> про отримання дивідендів за цінними паперами </w:t>
      </w:r>
      <w:r>
        <w:rPr>
          <w:rFonts w:ascii="Verdana" w:hAnsi="Verdana"/>
          <w:sz w:val="20"/>
          <w:szCs w:val="20"/>
          <w:lang w:val="uk-UA"/>
        </w:rPr>
        <w:t>(додаток 29 до Положення).</w:t>
      </w:r>
    </w:p>
    <w:p w:rsidR="008038ED" w:rsidRPr="00C27F25" w:rsidRDefault="008038ED" w:rsidP="00C27F25">
      <w:pPr>
        <w:jc w:val="both"/>
        <w:rPr>
          <w:rFonts w:ascii="Verdana" w:hAnsi="Verdana"/>
          <w:sz w:val="20"/>
          <w:szCs w:val="20"/>
          <w:lang w:val="uk-UA"/>
        </w:rPr>
      </w:pPr>
      <w:r w:rsidRPr="00C27F25">
        <w:rPr>
          <w:rFonts w:ascii="Verdana" w:hAnsi="Verdana"/>
          <w:sz w:val="20"/>
          <w:szCs w:val="20"/>
          <w:lang w:val="uk-UA"/>
        </w:rPr>
        <w:t>3.2</w:t>
      </w:r>
      <w:r w:rsidR="003153BB">
        <w:rPr>
          <w:rFonts w:ascii="Verdana" w:hAnsi="Verdana"/>
          <w:sz w:val="20"/>
          <w:szCs w:val="20"/>
          <w:lang w:val="uk-UA"/>
        </w:rPr>
        <w:t>7</w:t>
      </w:r>
      <w:r w:rsidR="00C27F25">
        <w:rPr>
          <w:rFonts w:ascii="Verdana" w:hAnsi="Verdana"/>
          <w:sz w:val="20"/>
          <w:szCs w:val="20"/>
          <w:lang w:val="uk-UA"/>
        </w:rPr>
        <w:t>.</w:t>
      </w:r>
      <w:r w:rsidRPr="00C27F25">
        <w:rPr>
          <w:rFonts w:ascii="Verdana" w:hAnsi="Verdana"/>
          <w:sz w:val="20"/>
          <w:szCs w:val="20"/>
          <w:lang w:val="uk-UA"/>
        </w:rPr>
        <w:t xml:space="preserve"> </w:t>
      </w:r>
      <w:r w:rsidR="00C27F25">
        <w:rPr>
          <w:rFonts w:ascii="Verdana" w:hAnsi="Verdana"/>
          <w:sz w:val="20"/>
          <w:szCs w:val="20"/>
          <w:lang w:val="uk-UA"/>
        </w:rPr>
        <w:t xml:space="preserve"> </w:t>
      </w:r>
      <w:r w:rsidRPr="00C27F25">
        <w:rPr>
          <w:rFonts w:ascii="Verdana" w:hAnsi="Verdana"/>
          <w:sz w:val="20"/>
          <w:szCs w:val="20"/>
          <w:lang w:val="uk-UA"/>
        </w:rPr>
        <w:t xml:space="preserve">Тарифи депозитарної установи </w:t>
      </w:r>
      <w:r w:rsidR="003153BB">
        <w:rPr>
          <w:rFonts w:ascii="Verdana" w:hAnsi="Verdana"/>
          <w:sz w:val="20"/>
          <w:szCs w:val="20"/>
          <w:lang w:val="uk-UA"/>
        </w:rPr>
        <w:t>(додаток 30</w:t>
      </w:r>
      <w:r w:rsidR="00C27F25">
        <w:rPr>
          <w:rFonts w:ascii="Verdana" w:hAnsi="Verdana"/>
          <w:sz w:val="20"/>
          <w:szCs w:val="20"/>
          <w:lang w:val="uk-UA"/>
        </w:rPr>
        <w:t xml:space="preserve"> до Положення).</w:t>
      </w:r>
    </w:p>
    <w:p w:rsidR="008038ED" w:rsidRDefault="008038ED" w:rsidP="008038ED">
      <w:pPr>
        <w:pStyle w:val="aa"/>
        <w:spacing w:line="288" w:lineRule="auto"/>
        <w:rPr>
          <w:rFonts w:ascii="Verdana" w:hAnsi="Verdana"/>
          <w:sz w:val="20"/>
          <w:szCs w:val="20"/>
        </w:rPr>
      </w:pPr>
    </w:p>
    <w:p w:rsidR="00694114" w:rsidRPr="0048539F" w:rsidRDefault="00694114" w:rsidP="00694114">
      <w:pPr>
        <w:ind w:firstLine="708"/>
        <w:jc w:val="both"/>
        <w:rPr>
          <w:rFonts w:ascii="Verdana" w:hAnsi="Verdana"/>
          <w:sz w:val="20"/>
          <w:szCs w:val="20"/>
          <w:lang w:val="uk-UA"/>
        </w:rPr>
      </w:pPr>
      <w:r w:rsidRPr="0048539F">
        <w:rPr>
          <w:rFonts w:ascii="Verdana" w:hAnsi="Verdana"/>
          <w:i/>
          <w:sz w:val="20"/>
          <w:szCs w:val="20"/>
          <w:lang w:val="uk-UA"/>
        </w:rPr>
        <w:t xml:space="preserve"> </w:t>
      </w:r>
      <w:r w:rsidRPr="0048539F">
        <w:rPr>
          <w:rFonts w:ascii="Verdana" w:hAnsi="Verdana"/>
          <w:sz w:val="20"/>
          <w:szCs w:val="20"/>
          <w:lang w:val="uk-UA"/>
        </w:rPr>
        <w:t>4. Вихідні документи, для яких Депозитарною установою встановлено форми, оформлюються згідно з цими формами.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Депозитарною установою встановлені такі форми вихідних документів:</w:t>
      </w:r>
    </w:p>
    <w:p w:rsidR="00694114" w:rsidRPr="00C152D6" w:rsidRDefault="00C152D6" w:rsidP="00C152D6">
      <w:pPr>
        <w:jc w:val="both"/>
        <w:rPr>
          <w:rFonts w:ascii="Verdana" w:hAnsi="Verdana"/>
          <w:sz w:val="20"/>
          <w:szCs w:val="20"/>
          <w:lang w:val="uk-UA"/>
        </w:rPr>
      </w:pPr>
      <w:r>
        <w:rPr>
          <w:rFonts w:ascii="Verdana" w:hAnsi="Verdana"/>
          <w:sz w:val="20"/>
          <w:szCs w:val="20"/>
          <w:lang w:val="uk-UA"/>
        </w:rPr>
        <w:t>4.1.</w:t>
      </w:r>
      <w:r w:rsidR="00444CEB">
        <w:rPr>
          <w:rFonts w:ascii="Verdana" w:hAnsi="Verdana"/>
          <w:sz w:val="20"/>
          <w:szCs w:val="20"/>
          <w:lang w:val="uk-UA"/>
        </w:rPr>
        <w:t xml:space="preserve"> </w:t>
      </w:r>
      <w:r>
        <w:rPr>
          <w:rFonts w:ascii="Verdana" w:hAnsi="Verdana"/>
          <w:sz w:val="20"/>
          <w:szCs w:val="20"/>
          <w:lang w:val="uk-UA"/>
        </w:rPr>
        <w:t xml:space="preserve">  </w:t>
      </w:r>
      <w:r w:rsidR="00070F5C" w:rsidRPr="00C152D6">
        <w:rPr>
          <w:rFonts w:ascii="Verdana" w:hAnsi="Verdana"/>
          <w:sz w:val="20"/>
          <w:szCs w:val="20"/>
          <w:lang w:val="uk-UA"/>
        </w:rPr>
        <w:t>Довідка про відкриття рахунку у цінних паперах (додаток 25 до Положення)</w:t>
      </w:r>
      <w:r w:rsidRPr="00C152D6">
        <w:rPr>
          <w:rFonts w:ascii="Verdana" w:hAnsi="Verdana"/>
          <w:sz w:val="20"/>
          <w:szCs w:val="20"/>
          <w:lang w:val="uk-UA"/>
        </w:rPr>
        <w:t>;</w:t>
      </w:r>
    </w:p>
    <w:p w:rsidR="00C152D6" w:rsidRPr="00C152D6" w:rsidRDefault="00C152D6" w:rsidP="00C152D6">
      <w:pPr>
        <w:jc w:val="both"/>
        <w:rPr>
          <w:rFonts w:ascii="Verdana" w:hAnsi="Verdana"/>
          <w:sz w:val="20"/>
          <w:szCs w:val="20"/>
          <w:lang w:val="uk-UA"/>
        </w:rPr>
      </w:pPr>
      <w:r>
        <w:rPr>
          <w:rFonts w:ascii="Verdana" w:hAnsi="Verdana"/>
          <w:sz w:val="20"/>
          <w:szCs w:val="20"/>
          <w:lang w:val="uk-UA"/>
        </w:rPr>
        <w:t xml:space="preserve">4.2. </w:t>
      </w:r>
      <w:r w:rsidRPr="00C152D6">
        <w:rPr>
          <w:rFonts w:ascii="Verdana" w:hAnsi="Verdana"/>
          <w:sz w:val="20"/>
          <w:szCs w:val="20"/>
          <w:lang w:val="uk-UA"/>
        </w:rPr>
        <w:t>Довіреність на право на участь у загальних зборах акціонерів (додаток 26 до Положення);</w:t>
      </w:r>
    </w:p>
    <w:p w:rsidR="00C152D6" w:rsidRPr="00C152D6" w:rsidRDefault="00C152D6" w:rsidP="00C152D6">
      <w:pPr>
        <w:jc w:val="both"/>
        <w:rPr>
          <w:rFonts w:ascii="Verdana" w:hAnsi="Verdana"/>
          <w:sz w:val="20"/>
          <w:szCs w:val="20"/>
          <w:lang w:val="uk-UA"/>
        </w:rPr>
      </w:pPr>
      <w:r>
        <w:rPr>
          <w:rFonts w:ascii="Verdana" w:hAnsi="Verdana"/>
          <w:sz w:val="20"/>
          <w:szCs w:val="20"/>
          <w:lang w:val="uk-UA"/>
        </w:rPr>
        <w:t xml:space="preserve">4.3. </w:t>
      </w:r>
      <w:r w:rsidRPr="00C152D6">
        <w:rPr>
          <w:rFonts w:ascii="Verdana" w:hAnsi="Verdana"/>
          <w:sz w:val="20"/>
          <w:szCs w:val="20"/>
          <w:lang w:val="uk-UA"/>
        </w:rPr>
        <w:t>Довіреність на право на участь у загальних зборах акціонерів неповнолітньої особи (додаток 27 до Положення);</w:t>
      </w:r>
    </w:p>
    <w:p w:rsidR="00C152D6" w:rsidRPr="0048539F" w:rsidRDefault="00C152D6" w:rsidP="00C152D6">
      <w:pPr>
        <w:ind w:left="1068"/>
        <w:jc w:val="both"/>
        <w:rPr>
          <w:rFonts w:ascii="Verdana" w:hAnsi="Verdana"/>
          <w:sz w:val="20"/>
          <w:szCs w:val="20"/>
          <w:lang w:val="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його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апостилю, передбаченого Конвенцією, що скасовує вимогу легалізації іноземних офіційних документів, від 05 жовтня 1961 року. Копії цих документів мають бути нотаріально засвідченими.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7. Документи від юридичних осіб повинні мати дату та вихідний реєстраційний номер.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8. Документи (їх копії), які відповідно до цього Положення та законодавства подаються до Депозитарної установи та мають бути засвідчені печаткою (печатками), потребують такого засвідчення у разі наявності відповідної печатки (печаток).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керуючим рахунком у цінних паперах документи не засвідчуються печаткою.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разі відсутності у юридичної особи - резидента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 або засвідчується нотаріально.</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9. 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 У разі подання розпорядження на проведення депозитарної операції у паперовому вигляді:</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 xml:space="preserve">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іншої депозитарної установи, або на рахунок у цінних паперах цього заявника, відкритий йому депозитарною установою до проведення дематеріалізації акцій, та наступне закриття рахунку заявника, відкритого за договором з емітентом. </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 xml:space="preserve">10.4. Розпорядження емітента, з яким Депозитарна установа уклала договір про відкриття/обслуговування рахунків у цінних паперах власників у процесі дематеріалізації/зміни </w:t>
      </w:r>
      <w:r w:rsidRPr="0048539F">
        <w:rPr>
          <w:rFonts w:ascii="Verdana" w:hAnsi="Verdana"/>
          <w:sz w:val="20"/>
          <w:szCs w:val="20"/>
          <w:lang w:val="uk-UA"/>
        </w:rPr>
        <w:lastRenderedPageBreak/>
        <w:t>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 У разі подання розпорядження на проведення депозитарної операції у вигляді електронного документу:</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11.2. На розпорядження емітента, з яким Депозитарна установа уклала договір про відкриття /обслуговування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15573D">
        <w:rPr>
          <w:rFonts w:ascii="Verdana" w:hAnsi="Verdana"/>
          <w:sz w:val="20"/>
          <w:szCs w:val="20"/>
          <w:lang w:val="uk-UA"/>
        </w:rPr>
        <w:t>13. Інформаційне повідомлення</w:t>
      </w:r>
      <w:r w:rsidRPr="0048539F">
        <w:rPr>
          <w:rFonts w:ascii="Verdana" w:hAnsi="Verdana"/>
          <w:color w:val="000000"/>
          <w:sz w:val="20"/>
          <w:szCs w:val="20"/>
          <w:lang w:val="uk-UA"/>
        </w:rPr>
        <w:t xml:space="preserve">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color w:val="000000"/>
          <w:sz w:val="20"/>
          <w:szCs w:val="20"/>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48539F">
        <w:rPr>
          <w:rFonts w:ascii="Verdana" w:hAnsi="Verdana"/>
          <w:sz w:val="20"/>
          <w:szCs w:val="20"/>
          <w:lang w:val="uk-UA"/>
        </w:rPr>
        <w:t xml:space="preserve">У випадку надання Депозитарною установою інформаційного повідомлення у вигляді електронного документу у формі </w:t>
      </w:r>
      <w:r w:rsidRPr="0048539F">
        <w:rPr>
          <w:rFonts w:ascii="Verdana" w:hAnsi="Verdana"/>
          <w:color w:val="000000"/>
          <w:sz w:val="20"/>
          <w:szCs w:val="20"/>
          <w:lang w:val="uk-UA"/>
        </w:rPr>
        <w:t>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694114" w:rsidRPr="0048539F" w:rsidRDefault="00694114" w:rsidP="00694114">
      <w:pPr>
        <w:ind w:firstLine="567"/>
        <w:jc w:val="both"/>
        <w:rPr>
          <w:rFonts w:ascii="Verdana" w:hAnsi="Verdana"/>
          <w:color w:val="000000"/>
          <w:sz w:val="20"/>
          <w:szCs w:val="20"/>
          <w:lang w:val="uk-UA"/>
        </w:rPr>
      </w:pPr>
      <w:r w:rsidRPr="0048539F">
        <w:rPr>
          <w:rFonts w:ascii="Verdana" w:hAnsi="Verdana"/>
          <w:color w:val="000000"/>
          <w:sz w:val="20"/>
          <w:szCs w:val="20"/>
          <w:lang w:val="uk-UA"/>
        </w:rPr>
        <w:t>14.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14.1. особисто ініціатором депозитарної операції або його уповноваженою особою за місцезнаходженням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14.2. засобами поштового зв’язку;</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14.3. кур’єром;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15.1. перевіряє наявність повноважень у особи, що звернулась до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15.2. реєструє одержаний пакет документів у відповідному журналі;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15.3. видає особі, що звернулась, письмове підтвердження про прийняття пакету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Депозитарна установа може відмовити у прийманні документів, якщо:</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особа, що їх подає Депозитарній установі не має відповідних повноважень;</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документи, що подаються є пошкодженими/зіпсованими;</w:t>
      </w:r>
    </w:p>
    <w:p w:rsidR="00694114" w:rsidRPr="0048539F" w:rsidRDefault="00694114" w:rsidP="00694114">
      <w:pPr>
        <w:numPr>
          <w:ilvl w:val="0"/>
          <w:numId w:val="6"/>
        </w:numPr>
        <w:ind w:left="0" w:firstLine="708"/>
        <w:jc w:val="both"/>
        <w:rPr>
          <w:rFonts w:ascii="Verdana" w:hAnsi="Verdana"/>
          <w:sz w:val="20"/>
          <w:szCs w:val="20"/>
          <w:lang w:val="uk-UA"/>
        </w:rPr>
      </w:pPr>
      <w:r w:rsidRPr="0048539F">
        <w:rPr>
          <w:rFonts w:ascii="Verdana" w:hAnsi="Verdana"/>
          <w:sz w:val="20"/>
          <w:szCs w:val="20"/>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16.1. особисто депоненту, його уповноваженій особі;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16.2.засобами поштового зв’язку;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16.3. кур’єром;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 Умови та процедура відкриття рахунків у цінних паперах</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Відкриття рахунків у цінних паперах депонентам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rPr>
        <w:t xml:space="preserve">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w:t>
      </w:r>
      <w:r w:rsidRPr="0048539F">
        <w:rPr>
          <w:rFonts w:ascii="Verdana" w:hAnsi="Verdana"/>
          <w:sz w:val="20"/>
          <w:szCs w:val="20"/>
          <w:lang w:eastAsia="ru-RU"/>
        </w:rPr>
        <w:t>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НКЦПФР.</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E70D83" w:rsidRPr="0048539F" w:rsidRDefault="00694114" w:rsidP="00E70D83">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E70D83"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Юридична особа – нерезидент, що відповідно до законодавства країни створення</w:t>
      </w:r>
      <w:r w:rsidRPr="0048539F">
        <w:rPr>
          <w:rFonts w:ascii="Verdana" w:hAnsi="Verdana"/>
          <w:b/>
          <w:sz w:val="20"/>
          <w:szCs w:val="20"/>
          <w:lang w:val="uk-UA"/>
        </w:rPr>
        <w:t xml:space="preserve"> </w:t>
      </w:r>
      <w:r w:rsidRPr="0048539F">
        <w:rPr>
          <w:rFonts w:ascii="Verdana" w:hAnsi="Verdana"/>
          <w:sz w:val="20"/>
          <w:szCs w:val="20"/>
          <w:lang w:val="uk-UA"/>
        </w:rP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w:t>
      </w:r>
      <w:r w:rsidRPr="0048539F">
        <w:rPr>
          <w:rFonts w:ascii="Verdana" w:hAnsi="Verdana"/>
          <w:sz w:val="20"/>
          <w:szCs w:val="20"/>
          <w:lang w:val="uk-UA"/>
        </w:rPr>
        <w:lastRenderedPageBreak/>
        <w:t>пропорційно кількості суб'єктів управління об'єктами комунальної власності, що виконують функції з управління такими цінними паперами.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6.1</w:t>
      </w:r>
      <w:r w:rsidR="00572460" w:rsidRPr="0048539F">
        <w:rPr>
          <w:rFonts w:ascii="Verdana" w:hAnsi="Verdana"/>
          <w:color w:val="000000"/>
          <w:sz w:val="20"/>
          <w:szCs w:val="20"/>
        </w:rPr>
        <w:t>.</w:t>
      </w:r>
      <w:r w:rsidRPr="0048539F">
        <w:rPr>
          <w:rFonts w:ascii="Verdana" w:hAnsi="Verdana"/>
          <w:color w:val="000000"/>
          <w:sz w:val="20"/>
          <w:szCs w:val="20"/>
        </w:rPr>
        <w:t xml:space="preserve">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випадках, визначених законодавством, уповноважена особа Фонду гарантування вкладів фізичних осіб (далі –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Уповноважена особа Фонду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Набуття уповноваженою особою Фонду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w:t>
      </w:r>
      <w:r w:rsidRPr="0048539F">
        <w:rPr>
          <w:rFonts w:ascii="Verdana" w:hAnsi="Verdana"/>
          <w:sz w:val="20"/>
          <w:szCs w:val="20"/>
        </w:rPr>
        <w:t>договорі про управління пенсійними активами накопичувальної системи пенсійного страхування (далі - договір про управління пенсійними активами,)</w:t>
      </w:r>
      <w:r w:rsidRPr="0048539F">
        <w:rPr>
          <w:rFonts w:ascii="Verdana" w:hAnsi="Verdana"/>
          <w:color w:val="000000"/>
          <w:sz w:val="20"/>
          <w:szCs w:val="20"/>
        </w:rPr>
        <w:t xml:space="preserve"> договорі про управління активами корпоративного інвестиційного фонду, в інших цивільно-правових договорах.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 xml:space="preserve">Повноваження керуючого </w:t>
      </w:r>
      <w:r w:rsidRPr="0048539F">
        <w:rPr>
          <w:rFonts w:ascii="Verdana" w:hAnsi="Verdana"/>
          <w:sz w:val="20"/>
          <w:szCs w:val="20"/>
        </w:rPr>
        <w:t xml:space="preserve">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Повноваження уповноваженої особи Фонду є дійсними з моменту призначення такої особи виконавчою дирекцією Фонду у порядку, встановленому законодавством, та до моменту відсторонення такої особи від виконання обов'язків.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призначення уповноваженої особи Фонду.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Депозитарна установа припиняє виконання розпоряджень уповноваженої особи Фонду щодо розпорядження акціями неплатоспроможного банку з моменту отримання повідомлення від Центрального депозитарію про відсторонення відповідної уповноваженої особи Фонду від виконання обов'язків.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6.3</w:t>
      </w:r>
      <w:r w:rsidRPr="0048539F">
        <w:rPr>
          <w:rFonts w:ascii="Verdana" w:hAnsi="Verdana"/>
          <w:sz w:val="20"/>
          <w:szCs w:val="20"/>
        </w:rPr>
        <w:t xml:space="preserve">. Якщо власник цінних паперів призначає керуючого рахунком, а також у випадку внесення змін до системи депозитарного обліку щодо уповноваженої особи Фонду як керуючого рахунком, Депозитарній установі повинні бути подані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анкета керуючого рахунком;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оригінал(и) або копія(ї) документа(ів), що підтверджує(ють) повноваження керуючого рахунком. У випадку внесення змін до системи депозитарного обліку щодо уповноваженої особи Фонду як керуючого рахунком депозитарній установі мають бути надані засвідчена Фондом копія рішення виконавчої дирекції Фонду про призначення уповноваженої особи Фонду та засвідчена банком копія виписки з Єдиного державного реєстру юридичних осіб та фізичних осіб - підприємців про внесення до реєстру інформації щодо уповноваженої особи Фонду;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w:t>
      </w:r>
      <w:r w:rsidRPr="0048539F">
        <w:rPr>
          <w:rFonts w:ascii="Verdana" w:hAnsi="Verdana"/>
          <w:color w:val="000000"/>
          <w:sz w:val="20"/>
          <w:szCs w:val="20"/>
        </w:rPr>
        <w:lastRenderedPageBreak/>
        <w:t>(діяльності з управління активами), якщо керуючим рахунком є відповідно торговець цінними паперами або компанія з управління активами;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перелічені в пункті 9 цієї глави, якщо керуючий рахунком є юридичною особою - резидентом,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9 цієї глави, подаються тільки документи, зазначені в абзацах </w:t>
      </w:r>
      <w:r w:rsidRPr="0015573D">
        <w:rPr>
          <w:rFonts w:ascii="Verdana" w:hAnsi="Verdana"/>
          <w:color w:val="000000"/>
          <w:sz w:val="20"/>
          <w:szCs w:val="20"/>
        </w:rPr>
        <w:t>шостому та восьмому</w:t>
      </w:r>
      <w:r w:rsidRPr="0048539F">
        <w:rPr>
          <w:rFonts w:ascii="Verdana" w:hAnsi="Verdana"/>
          <w:color w:val="000000"/>
          <w:sz w:val="20"/>
          <w:szCs w:val="20"/>
        </w:rPr>
        <w:t xml:space="preserve"> цього пункту.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Картка із зразком підпису розпорядника рахунку в цінних паперах щодо уповноваженої особи Фонду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уповноваженою особою Фонду у встановленому законодавством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lastRenderedPageBreak/>
        <w:t xml:space="preserve">подає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ind w:firstLine="720"/>
        <w:jc w:val="both"/>
        <w:rPr>
          <w:rFonts w:ascii="Verdana" w:hAnsi="Verdana"/>
          <w:sz w:val="20"/>
          <w:szCs w:val="20"/>
          <w:lang w:val="uk-UA"/>
        </w:rPr>
      </w:pPr>
      <w:r w:rsidRPr="0048539F">
        <w:rPr>
          <w:rFonts w:ascii="Verdana" w:hAnsi="Verdana"/>
          <w:color w:val="000000"/>
          <w:sz w:val="20"/>
          <w:szCs w:val="20"/>
          <w:lang w:val="uk-UA"/>
        </w:rPr>
        <w:t xml:space="preserve">7.3. </w:t>
      </w:r>
      <w:r w:rsidRPr="0048539F">
        <w:rPr>
          <w:rFonts w:ascii="Verdana" w:hAnsi="Verdana"/>
          <w:sz w:val="20"/>
          <w:szCs w:val="20"/>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w:t>
      </w:r>
      <w:r w:rsidRPr="0048539F">
        <w:rPr>
          <w:rFonts w:ascii="Verdana" w:hAnsi="Verdana"/>
          <w:sz w:val="20"/>
          <w:szCs w:val="20"/>
          <w:lang w:val="uk-UA"/>
        </w:rPr>
        <w:lastRenderedPageBreak/>
        <w:t>депозитарній установі, в якій новим суб’єктом управління набуто статусу керуючого рахунком за цими цінними паперами.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7.4. </w:t>
      </w:r>
      <w:r w:rsidRPr="0048539F">
        <w:rPr>
          <w:rFonts w:ascii="Verdana" w:hAnsi="Verdana"/>
          <w:b/>
          <w:color w:val="000000"/>
          <w:sz w:val="20"/>
          <w:szCs w:val="20"/>
        </w:rPr>
        <w:t>Для відкриття рахунку в цінних паперах на ім'я держави</w:t>
      </w:r>
      <w:r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суб'єкт управління - Кабінет Міністрів України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розпорядчих документів Кабінету Міністрів України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підтверджує(ють) обрання суб`єкта управління, та його склад;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рішення суб`єкта управління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b/>
          <w:sz w:val="20"/>
          <w:szCs w:val="20"/>
          <w:lang w:val="uk-UA"/>
        </w:rPr>
        <w:t>Для відкриття рахунку у цінних паперах на ім’я територіальної громади</w:t>
      </w:r>
      <w:r w:rsidRPr="0048539F">
        <w:rPr>
          <w:rFonts w:ascii="Verdana" w:hAnsi="Verdana"/>
          <w:sz w:val="20"/>
          <w:szCs w:val="20"/>
          <w:lang w:val="uk-UA"/>
        </w:rPr>
        <w:t xml:space="preserve"> суб’єкт управління управління комунальною власністю подає Депозитарній установі, зокрема, такі документи: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lastRenderedPageBreak/>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w:t>
      </w:r>
      <w:r w:rsidRPr="0048539F">
        <w:rPr>
          <w:rFonts w:ascii="Verdana" w:hAnsi="Verdana"/>
          <w:sz w:val="20"/>
          <w:szCs w:val="20"/>
        </w:rPr>
        <w:t>управління комунальною власністю</w:t>
      </w:r>
      <w:r w:rsidRPr="0048539F">
        <w:rPr>
          <w:rFonts w:ascii="Verdana" w:hAnsi="Verdana"/>
          <w:color w:val="000000"/>
          <w:sz w:val="20"/>
          <w:szCs w:val="20"/>
        </w:rPr>
        <w:t xml:space="preserve">;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9. </w:t>
      </w:r>
      <w:r w:rsidRPr="0048539F">
        <w:rPr>
          <w:rFonts w:ascii="Verdana" w:hAnsi="Verdana"/>
          <w:b/>
          <w:color w:val="000000"/>
          <w:sz w:val="20"/>
          <w:szCs w:val="20"/>
        </w:rPr>
        <w:t>Для відкриття рахунку у цінних паперах юридичній особі - 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створена та діє на підставі модельного статуту, подається оригінал або нотаріально засвідчена копія рішення про її створення, яке підписується усіма засновниками, з доданням нотаріально засвідчених копій змін до нього (у разі їх внесення);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документів, що підтверджують призначення на посаду осіб, що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48539F">
        <w:rPr>
          <w:rFonts w:ascii="Verdana" w:hAnsi="Verdana"/>
          <w:b/>
          <w:color w:val="000000"/>
          <w:sz w:val="20"/>
          <w:szCs w:val="20"/>
        </w:rPr>
        <w:t>(</w:t>
      </w:r>
      <w:r w:rsidRPr="0048539F">
        <w:rPr>
          <w:rFonts w:ascii="Verdana" w:hAnsi="Verdana"/>
          <w:color w:val="000000"/>
          <w:sz w:val="20"/>
          <w:szCs w:val="20"/>
        </w:rPr>
        <w:t xml:space="preserve">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10. </w:t>
      </w:r>
      <w:r w:rsidRPr="0048539F">
        <w:rPr>
          <w:rFonts w:ascii="Verdana" w:hAnsi="Verdana"/>
          <w:b/>
          <w:color w:val="000000"/>
          <w:sz w:val="20"/>
          <w:szCs w:val="20"/>
        </w:rPr>
        <w:t>Для відкриття рахунку в цінних паперах фізичній особі - резиденту</w:t>
      </w:r>
      <w:r w:rsidRPr="0048539F">
        <w:rPr>
          <w:rFonts w:ascii="Verdana" w:hAnsi="Verdana"/>
          <w:color w:val="000000"/>
          <w:sz w:val="20"/>
          <w:szCs w:val="20"/>
        </w:rPr>
        <w:t xml:space="preserve"> </w:t>
      </w:r>
      <w:r w:rsidRPr="0048539F">
        <w:rPr>
          <w:rFonts w:ascii="Verdana" w:hAnsi="Verdana"/>
          <w:b/>
          <w:color w:val="000000"/>
          <w:sz w:val="20"/>
          <w:szCs w:val="20"/>
        </w:rPr>
        <w:t>або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зразком підпису розпорядника рахунку в цінних паперах, яка підписана в присутності спеціаліста депозитарної установи або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інші документи, визначені законодавством України.</w:t>
      </w:r>
    </w:p>
    <w:p w:rsidR="00694114" w:rsidRPr="0048539F" w:rsidRDefault="00694114" w:rsidP="00694114">
      <w:pPr>
        <w:ind w:firstLine="1080"/>
        <w:jc w:val="both"/>
        <w:rPr>
          <w:rFonts w:ascii="Verdana" w:hAnsi="Verdana"/>
          <w:color w:val="000000"/>
          <w:sz w:val="20"/>
          <w:szCs w:val="20"/>
          <w:lang w:val="uk-UA" w:eastAsia="uk-UA"/>
        </w:rPr>
      </w:pPr>
      <w:r w:rsidRPr="0048539F">
        <w:rPr>
          <w:rFonts w:ascii="Verdana" w:hAnsi="Verdana"/>
          <w:color w:val="000000"/>
          <w:sz w:val="20"/>
          <w:szCs w:val="20"/>
          <w:lang w:val="uk-UA" w:eastAsia="uk-UA"/>
        </w:rPr>
        <w:t>Фізична особа - резидент або нерезидент також пред'являє</w:t>
      </w:r>
      <w:r w:rsidRPr="0048539F">
        <w:rPr>
          <w:rFonts w:ascii="Verdana" w:hAnsi="Verdana"/>
          <w:sz w:val="20"/>
          <w:szCs w:val="20"/>
          <w:lang w:val="uk-UA"/>
        </w:rPr>
        <w:t xml:space="preserve">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w:t>
      </w:r>
      <w:r w:rsidRPr="0048539F">
        <w:rPr>
          <w:rFonts w:ascii="Verdana" w:hAnsi="Verdana"/>
          <w:color w:val="000000"/>
          <w:sz w:val="20"/>
          <w:szCs w:val="20"/>
          <w:lang w:val="uk-UA" w:eastAsia="uk-UA"/>
        </w:rPr>
        <w:lastRenderedPageBreak/>
        <w:t>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w:t>
      </w:r>
      <w:r w:rsidRPr="0048539F">
        <w:rPr>
          <w:rFonts w:ascii="Verdana" w:hAnsi="Verdana"/>
          <w:b/>
          <w:color w:val="000000"/>
          <w:sz w:val="20"/>
          <w:szCs w:val="20"/>
        </w:rPr>
        <w:t>Для відкриття рахунку у цінних паперах юридичній особі -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Для відкриття рахунків</w:t>
      </w:r>
      <w:r w:rsidRPr="0048539F">
        <w:rPr>
          <w:rFonts w:ascii="Verdana" w:hAnsi="Verdana"/>
          <w:sz w:val="20"/>
          <w:szCs w:val="20"/>
          <w:lang w:val="uk-UA"/>
        </w:rPr>
        <w:t xml:space="preserve">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12. </w:t>
      </w:r>
      <w:r w:rsidRPr="0048539F">
        <w:rPr>
          <w:rFonts w:ascii="Verdana" w:hAnsi="Verdana"/>
          <w:b/>
          <w:color w:val="000000"/>
          <w:sz w:val="20"/>
          <w:szCs w:val="20"/>
        </w:rPr>
        <w:t>При відкритті рахунку у цінних паперах для формування статутного капіталу юридичної особи</w:t>
      </w:r>
      <w:r w:rsidRPr="0048539F">
        <w:rPr>
          <w:rFonts w:ascii="Verdana" w:hAnsi="Verdana"/>
          <w:color w:val="000000"/>
          <w:sz w:val="20"/>
          <w:szCs w:val="20"/>
        </w:rPr>
        <w:t xml:space="preserve">, </w:t>
      </w:r>
      <w:r w:rsidRPr="0048539F">
        <w:rPr>
          <w:rFonts w:ascii="Verdana" w:hAnsi="Verdana"/>
          <w:b/>
          <w:color w:val="000000"/>
          <w:sz w:val="20"/>
          <w:szCs w:val="20"/>
        </w:rPr>
        <w:t>яка перебуває на стадії створення</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(якщо хоча б одним із засновників є фізична особа);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зі зразком підпису розпорядника рахунку у цінних паперах,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рішення засновників (засновника) про створення юридичної особи,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w:t>
      </w:r>
      <w:r w:rsidRPr="0048539F">
        <w:rPr>
          <w:rFonts w:ascii="Verdana" w:hAnsi="Verdana"/>
          <w:color w:val="000000"/>
          <w:sz w:val="20"/>
          <w:szCs w:val="20"/>
        </w:rPr>
        <w:lastRenderedPageBreak/>
        <w:t xml:space="preserve">Положенням порядку закривається, а права на цінні папери повертаються засновникам (засновнику).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13. </w:t>
      </w:r>
      <w:r w:rsidRPr="0048539F">
        <w:rPr>
          <w:rFonts w:ascii="Verdana" w:hAnsi="Verdana"/>
          <w:b/>
          <w:color w:val="000000"/>
          <w:sz w:val="20"/>
          <w:szCs w:val="20"/>
        </w:rPr>
        <w:t>Для відкриття рахунку в цінних паперах для обліку прав на цінні папери, що перебувають у спільній власності декількох осіб</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що містить інформацію щодо всіх співвласників;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CF064B" w:rsidRPr="0048539F" w:rsidRDefault="00CF064B" w:rsidP="00CF064B">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15.  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D00828" w:rsidRPr="0048539F" w:rsidRDefault="00D00828" w:rsidP="00D0082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17.   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D00828"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18</w:t>
      </w:r>
      <w:r w:rsidR="00694114" w:rsidRPr="0048539F">
        <w:rPr>
          <w:rFonts w:ascii="Verdana" w:hAnsi="Verdana"/>
          <w:color w:val="000000"/>
          <w:sz w:val="20"/>
          <w:szCs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 наказу додаються: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694114" w:rsidRPr="0048539F" w:rsidRDefault="009506ED"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19</w:t>
      </w:r>
      <w:r w:rsidR="00694114" w:rsidRPr="0048539F">
        <w:rPr>
          <w:rFonts w:ascii="Verdana" w:hAnsi="Verdana"/>
          <w:color w:val="000000"/>
          <w:sz w:val="20"/>
          <w:szCs w:val="20"/>
        </w:rPr>
        <w:t xml:space="preserve">. </w:t>
      </w:r>
      <w:r w:rsidR="00694114" w:rsidRPr="0048539F">
        <w:rPr>
          <w:rFonts w:ascii="Verdana" w:hAnsi="Verdana"/>
          <w:sz w:val="20"/>
          <w:szCs w:val="20"/>
        </w:rPr>
        <w:t>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694114" w:rsidRPr="0048539F" w:rsidRDefault="00694114" w:rsidP="00694114">
      <w:pPr>
        <w:pStyle w:val="rvps2"/>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Цінні папери, внесені на депозит нотаріуса, можуть бути обтяжені у передбачених законом випадках.</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r>
      <w:r w:rsidR="009506ED" w:rsidRPr="0048539F">
        <w:rPr>
          <w:rFonts w:ascii="Verdana" w:hAnsi="Verdana"/>
          <w:sz w:val="20"/>
          <w:szCs w:val="20"/>
        </w:rPr>
        <w:t>19</w:t>
      </w:r>
      <w:r w:rsidRPr="0048539F">
        <w:rPr>
          <w:rFonts w:ascii="Verdana" w:hAnsi="Verdana"/>
          <w:color w:val="000000"/>
          <w:sz w:val="20"/>
          <w:szCs w:val="20"/>
        </w:rPr>
        <w:t xml:space="preserve">.1. </w:t>
      </w:r>
      <w:r w:rsidRPr="0048539F">
        <w:rPr>
          <w:rFonts w:ascii="Verdana" w:hAnsi="Verdana"/>
          <w:b/>
          <w:color w:val="000000"/>
          <w:sz w:val="20"/>
          <w:szCs w:val="20"/>
        </w:rPr>
        <w:t xml:space="preserve">Для відкриття рахунку в цінних паперах для обліку прав на цінні папери кредиторів, що </w:t>
      </w:r>
      <w:r w:rsidRPr="0048539F">
        <w:rPr>
          <w:rFonts w:ascii="Verdana" w:hAnsi="Verdana"/>
          <w:b/>
          <w:sz w:val="20"/>
          <w:szCs w:val="20"/>
        </w:rPr>
        <w:t>внесені на депозит відповідного нотаріуса</w:t>
      </w:r>
      <w:r w:rsidRPr="0048539F">
        <w:rPr>
          <w:rFonts w:ascii="Verdana" w:hAnsi="Verdana"/>
          <w:sz w:val="20"/>
          <w:szCs w:val="20"/>
        </w:rPr>
        <w:t>,</w:t>
      </w:r>
      <w:r w:rsidRPr="0048539F">
        <w:rPr>
          <w:rFonts w:ascii="Verdana" w:hAnsi="Verdana"/>
          <w:color w:val="000000"/>
          <w:sz w:val="20"/>
          <w:szCs w:val="20"/>
        </w:rPr>
        <w:t xml:space="preserve"> нотаріус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копію свідоцтва про право на зайняття нотаріальною діяльністю;</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довідку з Єдиного реєстру нотаріусів;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color w:val="000000"/>
          <w:sz w:val="20"/>
          <w:szCs w:val="20"/>
        </w:rPr>
        <w:t xml:space="preserve">документи, передбачені </w:t>
      </w:r>
      <w:r w:rsidRPr="0048539F">
        <w:rPr>
          <w:rFonts w:ascii="Verdana" w:hAnsi="Verdana"/>
          <w:sz w:val="20"/>
          <w:szCs w:val="20"/>
        </w:rPr>
        <w:t>в абзацах четвертому, п’ятому пункту 10 цього розділу;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копію документа, що підтверджує взяття на облік нотаріуса, як платника податків;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оригінал або копію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 Підставами для відмови у відкритті Депозитарною установою рахунку в цінних паперах може бути:</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22.2. Невизначеність повноважень особи, яка ініціює відкриття рахунку у цінних паперах.</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22.4. Несплата депозитарних послуг Депозитарній установі, якщо це передбачено умовами договору про обслуговування рахунку у цінних паперах/відкриття рахунку в цінних паперах.</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22.5. Інші причини, що визначені законодавством.</w:t>
      </w:r>
    </w:p>
    <w:p w:rsidR="00694114" w:rsidRPr="0048539F" w:rsidRDefault="00694114" w:rsidP="00694114">
      <w:pPr>
        <w:jc w:val="both"/>
        <w:rPr>
          <w:rFonts w:ascii="Verdana" w:hAnsi="Verdana"/>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2. Відкриття рахунків у цінних паперах власникам </w:t>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цінних паперів відповідно до договору з емітентом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w:t>
      </w:r>
      <w:r w:rsidRPr="0048539F">
        <w:rPr>
          <w:rFonts w:ascii="Verdana" w:hAnsi="Verdana"/>
          <w:sz w:val="20"/>
          <w:szCs w:val="20"/>
          <w:lang w:val="uk-UA"/>
        </w:rPr>
        <w:lastRenderedPageBreak/>
        <w:t>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2. Ідентифікація Депозитарною установою емітента, з яким вона має намір укласти договір про відкриття / обслуговування рахунків в цінних паперах власників,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w:t>
      </w:r>
      <w:r w:rsidR="001C6065" w:rsidRPr="0048539F">
        <w:rPr>
          <w:rFonts w:ascii="Verdana" w:hAnsi="Verdana"/>
          <w:sz w:val="20"/>
          <w:szCs w:val="20"/>
          <w:lang w:val="uk-UA"/>
        </w:rPr>
        <w:t>анкети рахунку для юридичної особи, затвердженою депозитарною установою.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1C6065"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 обліковому реєстрі,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відповідно до законодавства з емітентом договору про обслуговування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Підставами для відмови у відкритті Депозитарною установою рахунків в цінних паперах може бути: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5.2. Невизначеність повноважень особи, яка підписала заяву на відкриття рахунків у цінних паперах.</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5.3. Не 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5.4. Несплата депозитарних послуг Депозитарній установі, якщо це передбачено умовами договору про відкриття/обслуговування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5.5. Інші причини, що визначені законодавством.</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VII. Порядок виконання розпоряджень та операцій</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Загальний порядок виконання розпоряджень та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Порядок здійснення Депозитарною установою депозитарних операцій передбачає:</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перевірку розпорядження на правильність складання та відповідність внутрішнім документам Депозитарної установи</w:t>
      </w:r>
      <w:r w:rsidRPr="0048539F">
        <w:rPr>
          <w:rFonts w:ascii="Verdana" w:hAnsi="Verdana"/>
          <w:color w:val="000000"/>
          <w:sz w:val="20"/>
          <w:szCs w:val="20"/>
        </w:rPr>
        <w:t xml:space="preserve">, перевірку відповідних документів, які підтверджують правомірність здійснення </w:t>
      </w:r>
      <w:r w:rsidRPr="0048539F">
        <w:rPr>
          <w:rFonts w:ascii="Verdana" w:hAnsi="Verdana"/>
          <w:sz w:val="20"/>
          <w:szCs w:val="20"/>
        </w:rPr>
        <w:t>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здійснення дій щодо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звіту про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звіту про виконання розпорядження ініціатору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отримання при необхідності повідомлення від ініціатора депозитарної операції про приймання ним звіту.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Депонент Депозитарної установи повідомляється про проведення коригувальної операції відповідно до умов укладеного з ним договору.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Глава 2. Строки виконання депозитарних операцій</w:t>
      </w:r>
    </w:p>
    <w:p w:rsidR="00694114" w:rsidRPr="0048539F" w:rsidRDefault="00694114" w:rsidP="00694114">
      <w:pPr>
        <w:pStyle w:val="33"/>
        <w:widowControl/>
        <w:ind w:firstLine="900"/>
        <w:jc w:val="center"/>
        <w:rPr>
          <w:rFonts w:ascii="Verdana" w:hAnsi="Verdana" w:cs="Arial"/>
          <w:b/>
          <w:sz w:val="20"/>
          <w:szCs w:val="20"/>
        </w:rPr>
      </w:pPr>
      <w:r w:rsidRPr="0048539F">
        <w:rPr>
          <w:rFonts w:ascii="Verdana" w:hAnsi="Verdana"/>
          <w:b/>
          <w:sz w:val="20"/>
          <w:szCs w:val="20"/>
        </w:rPr>
        <w:t xml:space="preserve"> Депозитарною установою</w:t>
      </w:r>
    </w:p>
    <w:p w:rsidR="00694114" w:rsidRPr="0048539F" w:rsidRDefault="00694114" w:rsidP="00694114">
      <w:pPr>
        <w:jc w:val="both"/>
        <w:rPr>
          <w:rFonts w:ascii="Verdana" w:hAnsi="Verdana"/>
          <w:b/>
          <w:sz w:val="20"/>
          <w:szCs w:val="20"/>
          <w:lang w:val="uk-UA"/>
        </w:rPr>
      </w:pPr>
    </w:p>
    <w:p w:rsidR="00694114" w:rsidRPr="0048539F" w:rsidRDefault="00694114" w:rsidP="00694114">
      <w:pPr>
        <w:tabs>
          <w:tab w:val="left" w:pos="720"/>
        </w:tabs>
        <w:jc w:val="both"/>
        <w:rPr>
          <w:rFonts w:ascii="Verdana" w:hAnsi="Verdana"/>
          <w:sz w:val="20"/>
          <w:szCs w:val="20"/>
          <w:lang w:val="uk-UA"/>
        </w:rPr>
      </w:pPr>
      <w:r w:rsidRPr="0048539F">
        <w:rPr>
          <w:rFonts w:ascii="Verdana" w:hAnsi="Verdana"/>
          <w:b/>
          <w:sz w:val="20"/>
          <w:szCs w:val="20"/>
          <w:lang w:val="uk-UA"/>
        </w:rPr>
        <w:tab/>
      </w:r>
      <w:r w:rsidRPr="0048539F">
        <w:rPr>
          <w:rFonts w:ascii="Verdana" w:hAnsi="Verdana"/>
          <w:sz w:val="20"/>
          <w:szCs w:val="20"/>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694114" w:rsidRPr="0048539F" w:rsidRDefault="00694114" w:rsidP="00694114">
      <w:pPr>
        <w:tabs>
          <w:tab w:val="left" w:pos="720"/>
        </w:tabs>
        <w:jc w:val="both"/>
        <w:rPr>
          <w:rFonts w:ascii="Verdana" w:hAnsi="Verdana"/>
          <w:i/>
          <w:sz w:val="20"/>
          <w:szCs w:val="20"/>
          <w:lang w:val="uk-UA"/>
        </w:rPr>
      </w:pPr>
      <w:r w:rsidRPr="0048539F">
        <w:rPr>
          <w:rFonts w:ascii="Verdana" w:hAnsi="Verdana"/>
          <w:sz w:val="20"/>
          <w:szCs w:val="20"/>
          <w:lang w:val="uk-UA"/>
        </w:rPr>
        <w:tab/>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Депозитарна установа приймає заяву і протягом </w:t>
      </w:r>
      <w:r w:rsidR="005C18CB" w:rsidRPr="0048539F">
        <w:rPr>
          <w:rFonts w:ascii="Verdana" w:hAnsi="Verdana"/>
          <w:sz w:val="20"/>
          <w:szCs w:val="20"/>
          <w:lang w:val="uk-UA"/>
        </w:rPr>
        <w:t xml:space="preserve">3 </w:t>
      </w:r>
      <w:r w:rsidRPr="0048539F">
        <w:rPr>
          <w:rFonts w:ascii="Verdana" w:hAnsi="Verdana"/>
          <w:sz w:val="20"/>
          <w:szCs w:val="20"/>
          <w:lang w:val="uk-UA"/>
        </w:rPr>
        <w:t xml:space="preserve">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дематеріалізації.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випуску цінних паперів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694114" w:rsidRPr="0048539F" w:rsidRDefault="00694114" w:rsidP="005C18CB">
      <w:pPr>
        <w:ind w:firstLine="708"/>
        <w:jc w:val="both"/>
        <w:rPr>
          <w:rFonts w:ascii="Verdana" w:hAnsi="Verdana"/>
          <w:color w:val="000000"/>
          <w:sz w:val="20"/>
          <w:szCs w:val="20"/>
          <w:lang w:val="uk-UA"/>
        </w:rPr>
      </w:pPr>
      <w:r w:rsidRPr="0048539F">
        <w:rPr>
          <w:rFonts w:ascii="Verdana" w:hAnsi="Verdana"/>
          <w:sz w:val="20"/>
          <w:szCs w:val="20"/>
          <w:lang w:val="uk-UA"/>
        </w:rPr>
        <w:lastRenderedPageBreak/>
        <w:t>Відкриття рахунку в цінних паперах</w:t>
      </w:r>
      <w:r w:rsidRPr="0048539F">
        <w:rPr>
          <w:rFonts w:ascii="Verdana" w:hAnsi="Verdana"/>
          <w:color w:val="000000"/>
          <w:sz w:val="20"/>
          <w:szCs w:val="20"/>
          <w:lang w:val="uk-UA"/>
        </w:rPr>
        <w:t xml:space="preserve">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rsidR="00694114" w:rsidRPr="0048539F" w:rsidRDefault="00694114" w:rsidP="00694114">
      <w:pPr>
        <w:widowControl w:val="0"/>
        <w:tabs>
          <w:tab w:val="left" w:pos="720"/>
          <w:tab w:val="left" w:pos="900"/>
        </w:tabs>
        <w:ind w:firstLine="900"/>
        <w:jc w:val="both"/>
        <w:rPr>
          <w:rFonts w:ascii="Verdana" w:hAnsi="Verdana"/>
          <w:color w:val="000000"/>
          <w:sz w:val="20"/>
          <w:szCs w:val="20"/>
          <w:lang w:val="uk-UA"/>
        </w:rPr>
      </w:pPr>
      <w:r w:rsidRPr="0048539F">
        <w:rPr>
          <w:rFonts w:ascii="Verdana" w:hAnsi="Verdana"/>
          <w:color w:val="000000"/>
          <w:sz w:val="20"/>
          <w:szCs w:val="20"/>
          <w:lang w:val="uk-UA"/>
        </w:rPr>
        <w:t xml:space="preserve">2. </w:t>
      </w:r>
      <w:r w:rsidRPr="0048539F">
        <w:rPr>
          <w:rFonts w:ascii="Verdana" w:hAnsi="Verdana"/>
          <w:sz w:val="20"/>
          <w:szCs w:val="20"/>
          <w:lang w:val="uk-UA"/>
        </w:rPr>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694114" w:rsidRPr="0048539F" w:rsidRDefault="00694114" w:rsidP="00694114">
      <w:pPr>
        <w:jc w:val="both"/>
        <w:rPr>
          <w:rFonts w:ascii="Verdana" w:hAnsi="Verdana"/>
          <w:sz w:val="20"/>
          <w:szCs w:val="20"/>
          <w:lang w:val="uk-UA" w:eastAsia="uk-UA"/>
        </w:rPr>
      </w:pPr>
      <w:r w:rsidRPr="0048539F">
        <w:rPr>
          <w:rFonts w:ascii="Verdana" w:hAnsi="Verdana"/>
          <w:sz w:val="20"/>
          <w:szCs w:val="20"/>
          <w:lang w:val="uk-UA"/>
        </w:rPr>
        <w:tab/>
        <w:t xml:space="preserve">Розпорядження депонента про відміну (анулювання) його попереднього </w:t>
      </w:r>
      <w:r w:rsidRPr="0048539F">
        <w:rPr>
          <w:rFonts w:ascii="Verdana" w:hAnsi="Verdana"/>
          <w:sz w:val="20"/>
          <w:szCs w:val="20"/>
          <w:lang w:val="uk-UA" w:eastAsia="uk-UA"/>
        </w:rPr>
        <w:t xml:space="preserve">розпорядження виконуються Депозитарною установою протягом </w:t>
      </w:r>
      <w:r w:rsidR="002569FA" w:rsidRPr="0048539F">
        <w:rPr>
          <w:rFonts w:ascii="Verdana" w:hAnsi="Verdana"/>
          <w:sz w:val="20"/>
          <w:szCs w:val="20"/>
          <w:lang w:val="uk-UA" w:eastAsia="uk-UA"/>
        </w:rPr>
        <w:t>3 днів.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 3.</w:t>
      </w:r>
      <w:r w:rsidRPr="0048539F">
        <w:rPr>
          <w:rFonts w:ascii="Verdana" w:hAnsi="Verdana"/>
          <w:sz w:val="20"/>
          <w:szCs w:val="20"/>
          <w:lang w:val="uk-UA" w:eastAsia="uk-UA"/>
        </w:rPr>
        <w:tab/>
        <w:t>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3B1562" w:rsidRPr="0048539F" w:rsidRDefault="00694114" w:rsidP="003B1562">
      <w:pPr>
        <w:ind w:firstLine="708"/>
        <w:jc w:val="both"/>
        <w:rPr>
          <w:rFonts w:ascii="Verdana" w:hAnsi="Verdana"/>
          <w:sz w:val="20"/>
          <w:szCs w:val="20"/>
          <w:lang w:val="uk-UA"/>
        </w:rPr>
      </w:pPr>
      <w:r w:rsidRPr="0048539F">
        <w:rPr>
          <w:rFonts w:ascii="Verdana" w:hAnsi="Verdana"/>
          <w:sz w:val="20"/>
          <w:szCs w:val="20"/>
          <w:lang w:val="uk-UA" w:eastAsia="uk-UA"/>
        </w:rPr>
        <w:t xml:space="preserve">4. Відкриття рахунків у цінних паперах власникам згідно договору з емітентом про відкриття/обслуговування рахунків у цінних паперах власникам,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w:t>
      </w:r>
      <w:r w:rsidR="003B1562" w:rsidRPr="0048539F">
        <w:rPr>
          <w:rFonts w:ascii="Verdana" w:hAnsi="Verdana"/>
          <w:sz w:val="20"/>
          <w:szCs w:val="20"/>
          <w:lang w:val="uk-UA"/>
        </w:rPr>
        <w:t>в залежності від кількості таких рахунків та встановлюється відповідним договором, але не більше 30 днів з дати передачі реєстру.</w:t>
      </w:r>
      <w:r w:rsidR="003B1562" w:rsidRPr="0048539F">
        <w:rPr>
          <w:rFonts w:ascii="Verdana" w:hAnsi="Verdana"/>
          <w:sz w:val="20"/>
          <w:szCs w:val="20"/>
          <w:lang w:val="uk-UA"/>
        </w:rPr>
        <w:tab/>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694114" w:rsidRDefault="00694114" w:rsidP="00694114">
      <w:pPr>
        <w:jc w:val="both"/>
        <w:rPr>
          <w:rFonts w:ascii="Verdana" w:hAnsi="Verdana"/>
          <w:sz w:val="20"/>
          <w:szCs w:val="20"/>
          <w:lang w:val="en-US"/>
        </w:rPr>
      </w:pPr>
      <w:r w:rsidRPr="0048539F">
        <w:rPr>
          <w:rFonts w:ascii="Verdana" w:hAnsi="Verdana"/>
          <w:i/>
          <w:sz w:val="20"/>
          <w:szCs w:val="20"/>
          <w:lang w:val="uk-UA"/>
        </w:rPr>
        <w:tab/>
      </w:r>
      <w:r w:rsidRPr="0048539F">
        <w:rPr>
          <w:rFonts w:ascii="Verdana" w:hAnsi="Verdana"/>
          <w:sz w:val="20"/>
          <w:szCs w:val="20"/>
          <w:lang w:val="uk-UA"/>
        </w:rPr>
        <w:t>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31908" w:rsidRDefault="00431908" w:rsidP="00694114">
      <w:pPr>
        <w:jc w:val="both"/>
        <w:rPr>
          <w:rFonts w:ascii="Verdana" w:hAnsi="Verdana"/>
          <w:sz w:val="20"/>
          <w:szCs w:val="20"/>
          <w:lang w:val="en-US"/>
        </w:rPr>
      </w:pPr>
    </w:p>
    <w:p w:rsidR="00431908" w:rsidRDefault="00431908" w:rsidP="00431908">
      <w:pPr>
        <w:jc w:val="center"/>
        <w:rPr>
          <w:rFonts w:ascii="Verdana" w:hAnsi="Verdana"/>
          <w:b/>
          <w:sz w:val="20"/>
          <w:szCs w:val="20"/>
          <w:lang w:val="en-US"/>
        </w:rPr>
      </w:pPr>
      <w:r w:rsidRPr="003153BB">
        <w:rPr>
          <w:rFonts w:ascii="Verdana" w:hAnsi="Verdana"/>
          <w:b/>
          <w:sz w:val="20"/>
          <w:szCs w:val="20"/>
          <w:lang w:val="uk-UA"/>
        </w:rPr>
        <w:t>Глава 3.</w:t>
      </w:r>
      <w:r w:rsidRPr="00431908">
        <w:rPr>
          <w:rFonts w:ascii="Verdana" w:hAnsi="Verdana"/>
          <w:b/>
          <w:sz w:val="20"/>
          <w:szCs w:val="20"/>
          <w:lang w:val="uk-UA"/>
        </w:rPr>
        <w:t xml:space="preserve"> Порядок встановлення Депозитарною установою особи</w:t>
      </w:r>
    </w:p>
    <w:p w:rsidR="00431908" w:rsidRPr="00431908" w:rsidRDefault="00431908" w:rsidP="00431908">
      <w:pPr>
        <w:jc w:val="center"/>
        <w:rPr>
          <w:rFonts w:ascii="Verdana" w:hAnsi="Verdana"/>
          <w:b/>
          <w:sz w:val="20"/>
          <w:szCs w:val="20"/>
          <w:lang w:val="en-US"/>
        </w:rPr>
      </w:pP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 xml:space="preserve">Особа віком до 16 років встановлюється за свідоцтвом про народження за умови підтвердження батьками (одним з батьків) того, що ця особа є їх дитиною. </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 xml:space="preserve">Особа віком до 16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В такому випадку Депозитарна установа здійснює також встановлення особи батьків (одного з батьків)/опікуна/піклувальника відповідно.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w:t>
      </w:r>
      <w:r w:rsidRPr="00431908">
        <w:rPr>
          <w:rFonts w:ascii="Verdana" w:hAnsi="Verdana"/>
          <w:sz w:val="20"/>
          <w:szCs w:val="20"/>
          <w:lang w:val="uk-UA"/>
        </w:rPr>
        <w:lastRenderedPageBreak/>
        <w:t>одруження, довідку, видану уповноваженим державним органом, яка підтверджує зміну паспортних даних тощо).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 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3.3. Під час встановлення особи спадкоємця цінних паперів Депозитарна установа перевіряє відповідність даних про особу, зазначених в наданих юридичною особою документах, даним про особу спадкоємця, зазначеним в свідоцтві про право на спадщину.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У випадку, якщо дані про особу, що містяться в документах, наданих юридичною особою для встановлення особи спадкоємця,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31908" w:rsidRPr="00431908" w:rsidRDefault="00431908" w:rsidP="00431908">
      <w:pPr>
        <w:ind w:firstLine="708"/>
        <w:jc w:val="both"/>
        <w:rPr>
          <w:rFonts w:ascii="Verdana" w:hAnsi="Verdana"/>
          <w:sz w:val="20"/>
          <w:szCs w:val="20"/>
          <w:lang w:val="uk-UA"/>
        </w:rPr>
      </w:pPr>
      <w:r w:rsidRPr="00431908">
        <w:rPr>
          <w:rFonts w:ascii="Verdana" w:hAnsi="Verdana"/>
          <w:sz w:val="20"/>
          <w:szCs w:val="20"/>
          <w:lang w:val="uk-UA"/>
        </w:rPr>
        <w:t>4. 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2, 3 цієї глави, або засвідчених в установленому порядку (нотаріусом,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w:t>
      </w:r>
      <w:r w:rsidRPr="00431908">
        <w:rPr>
          <w:rFonts w:ascii="Verdana" w:hAnsi="Verdana"/>
          <w:sz w:val="20"/>
          <w:szCs w:val="20"/>
          <w:lang w:val="uk-UA"/>
        </w:rPr>
        <w:lastRenderedPageBreak/>
        <w:t>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5. Оригінали документів на підставі яких Депозитарна установа здійснила встановлення особи, повертаються відповідній особі (її представнику).</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31908" w:rsidRPr="00431908" w:rsidRDefault="00431908" w:rsidP="00431908">
      <w:pPr>
        <w:jc w:val="both"/>
        <w:rPr>
          <w:rFonts w:ascii="Verdana" w:hAnsi="Verdana"/>
          <w:sz w:val="20"/>
          <w:szCs w:val="20"/>
          <w:lang w:val="uk-UA"/>
        </w:rPr>
      </w:pPr>
      <w:r w:rsidRPr="00431908">
        <w:rPr>
          <w:rFonts w:ascii="Verdana" w:hAnsi="Verdana"/>
          <w:sz w:val="20"/>
          <w:szCs w:val="20"/>
          <w:lang w:val="uk-UA"/>
        </w:rPr>
        <w:tab/>
        <w:t>(Примітка. Згідно Стандарту ПАРД 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 якщо інше не встановлено внутрішніми документами депозитарної установи. Таким чином депозитарна установа може передбачити інший порядок опрацювання документів, на підставі яких встановлюється особа.)</w:t>
      </w:r>
    </w:p>
    <w:p w:rsidR="00431908" w:rsidRPr="00431908" w:rsidRDefault="00431908" w:rsidP="00694114">
      <w:pPr>
        <w:jc w:val="both"/>
        <w:rPr>
          <w:rFonts w:ascii="Verdana" w:hAnsi="Verdana"/>
          <w:sz w:val="20"/>
          <w:szCs w:val="20"/>
          <w:lang w:val="en-US"/>
        </w:rPr>
      </w:pPr>
    </w:p>
    <w:p w:rsidR="00694114" w:rsidRPr="0048539F" w:rsidRDefault="00694114" w:rsidP="00694114">
      <w:pPr>
        <w:rPr>
          <w:rFonts w:ascii="Verdana" w:hAnsi="Verdana"/>
          <w:b/>
          <w:sz w:val="20"/>
          <w:szCs w:val="20"/>
          <w:lang w:val="uk-UA"/>
        </w:rPr>
      </w:pPr>
    </w:p>
    <w:p w:rsidR="00694114" w:rsidRPr="0048539F" w:rsidRDefault="00431908" w:rsidP="00694114">
      <w:pPr>
        <w:jc w:val="center"/>
        <w:rPr>
          <w:rFonts w:ascii="Verdana" w:hAnsi="Verdana"/>
          <w:b/>
          <w:sz w:val="20"/>
          <w:szCs w:val="20"/>
          <w:lang w:val="uk-UA"/>
        </w:rPr>
      </w:pPr>
      <w:r>
        <w:rPr>
          <w:rFonts w:ascii="Verdana" w:hAnsi="Verdana"/>
          <w:b/>
          <w:sz w:val="20"/>
          <w:szCs w:val="20"/>
          <w:lang w:val="uk-UA"/>
        </w:rPr>
        <w:t xml:space="preserve">Глава </w:t>
      </w:r>
      <w:r>
        <w:rPr>
          <w:rFonts w:ascii="Verdana" w:hAnsi="Verdana"/>
          <w:b/>
          <w:sz w:val="20"/>
          <w:szCs w:val="20"/>
          <w:lang w:val="en-US"/>
        </w:rPr>
        <w:t>4</w:t>
      </w:r>
      <w:r w:rsidR="00694114" w:rsidRPr="0048539F">
        <w:rPr>
          <w:rFonts w:ascii="Verdana" w:hAnsi="Verdana"/>
          <w:b/>
          <w:sz w:val="20"/>
          <w:szCs w:val="20"/>
          <w:lang w:val="uk-UA"/>
        </w:rPr>
        <w:t>. Обслуговування операцій на рахунках у цінних паперах</w:t>
      </w:r>
    </w:p>
    <w:p w:rsidR="00694114" w:rsidRPr="0048539F" w:rsidRDefault="00694114" w:rsidP="00694114">
      <w:pPr>
        <w:ind w:firstLine="708"/>
        <w:jc w:val="both"/>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b/>
          <w:sz w:val="20"/>
          <w:szCs w:val="20"/>
          <w:lang w:eastAsia="ru-RU"/>
        </w:rPr>
      </w:pPr>
      <w:r w:rsidRPr="0048539F">
        <w:rPr>
          <w:rFonts w:ascii="Verdana" w:hAnsi="Verdana"/>
          <w:b/>
          <w:sz w:val="20"/>
          <w:szCs w:val="20"/>
          <w:lang w:eastAsia="ru-RU"/>
        </w:rPr>
        <w:t xml:space="preserve">Унесення змін до відповідної анкети здійснюється на підставі: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розпорядження депонента або керуючого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оригіналів або належним чином засвідчених копій документів, які підтверджують відповідні зміни.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b/>
          <w:sz w:val="20"/>
          <w:szCs w:val="20"/>
          <w:lang w:val="uk-UA"/>
        </w:rPr>
        <w:t>Обслуговування операцій щодо цінних паперів на рахунках у цінних паперах здійснюється</w:t>
      </w:r>
      <w:r w:rsidRPr="0048539F">
        <w:rPr>
          <w:rFonts w:ascii="Verdana" w:hAnsi="Verdana"/>
          <w:sz w:val="20"/>
          <w:szCs w:val="20"/>
          <w:lang w:val="uk-UA"/>
        </w:rPr>
        <w:t xml:space="preserve"> Депозитарною установою </w:t>
      </w:r>
      <w:r w:rsidRPr="0048539F">
        <w:rPr>
          <w:rFonts w:ascii="Verdana" w:hAnsi="Verdana"/>
          <w:color w:val="000000"/>
          <w:sz w:val="20"/>
          <w:szCs w:val="20"/>
          <w:lang w:val="uk-UA"/>
        </w:rPr>
        <w:t>шляхом проведення на рахунках у цінних паперах облікових операцій: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sz w:val="20"/>
          <w:szCs w:val="20"/>
          <w:shd w:val="clear" w:color="auto" w:fill="FFFFFF"/>
        </w:rPr>
        <w:tab/>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48539F">
        <w:rPr>
          <w:rFonts w:ascii="Verdana" w:hAnsi="Verdana"/>
          <w:sz w:val="20"/>
          <w:szCs w:val="20"/>
        </w:rPr>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color w:val="000000"/>
          <w:sz w:val="20"/>
          <w:szCs w:val="20"/>
          <w:shd w:val="clear" w:color="auto" w:fill="FFFFFF"/>
        </w:rPr>
        <w:lastRenderedPageBreak/>
        <w:tab/>
        <w:t xml:space="preserve">2) у разі вчинення правочину щодо цінних паперів на фондовій біржі чи поза фондовою біржею, </w:t>
      </w:r>
      <w:r w:rsidRPr="0048539F">
        <w:rPr>
          <w:rFonts w:ascii="Verdana" w:hAnsi="Verdana"/>
          <w:color w:val="000000"/>
          <w:sz w:val="20"/>
          <w:szCs w:val="20"/>
        </w:rPr>
        <w:t xml:space="preserve">якщо проводяться розрахунки за принципом </w:t>
      </w:r>
      <w:r w:rsidRPr="0048539F">
        <w:rPr>
          <w:rFonts w:ascii="Verdana" w:hAnsi="Verdana"/>
          <w:color w:val="000000"/>
          <w:sz w:val="20"/>
          <w:szCs w:val="20"/>
          <w:shd w:val="clear" w:color="auto" w:fill="FFFFFF"/>
        </w:rPr>
        <w:t xml:space="preserve">«поставка цінних паперів проти оплати» </w:t>
      </w:r>
      <w:r w:rsidRPr="0048539F">
        <w:rPr>
          <w:rFonts w:ascii="Verdana" w:hAnsi="Verdana"/>
          <w:color w:val="000000"/>
          <w:sz w:val="20"/>
          <w:szCs w:val="20"/>
        </w:rPr>
        <w:t xml:space="preserve">– за розпорядженням та/або повідомленням, </w:t>
      </w:r>
      <w:r w:rsidRPr="0048539F">
        <w:rPr>
          <w:rFonts w:ascii="Verdana" w:hAnsi="Verdana"/>
          <w:sz w:val="20"/>
          <w:szCs w:val="20"/>
        </w:rPr>
        <w:t>що подаються Центральним депозитарієм у порядку, визначеному Правилами та іншими внутрішніми документами</w:t>
      </w:r>
      <w:r w:rsidRPr="0048539F">
        <w:rPr>
          <w:rFonts w:ascii="Verdana" w:hAnsi="Verdana"/>
          <w:color w:val="000000"/>
          <w:sz w:val="20"/>
          <w:szCs w:val="20"/>
        </w:rPr>
        <w:t xml:space="preserve">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sz w:val="20"/>
          <w:szCs w:val="20"/>
        </w:rPr>
        <w:tab/>
      </w:r>
      <w:r w:rsidRPr="0048539F">
        <w:rPr>
          <w:rFonts w:ascii="Verdana" w:hAnsi="Verdana"/>
          <w:color w:val="000000"/>
          <w:sz w:val="20"/>
          <w:szCs w:val="20"/>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color w:val="000000"/>
          <w:sz w:val="20"/>
          <w:szCs w:val="20"/>
        </w:rPr>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694114" w:rsidRPr="0048539F" w:rsidRDefault="00694114" w:rsidP="00694114">
      <w:pPr>
        <w:jc w:val="both"/>
        <w:rPr>
          <w:rFonts w:ascii="Verdana" w:hAnsi="Verdana"/>
          <w:color w:val="000000"/>
          <w:sz w:val="20"/>
          <w:szCs w:val="20"/>
          <w:lang w:val="uk-UA" w:eastAsia="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color w:val="000000"/>
          <w:sz w:val="20"/>
          <w:szCs w:val="20"/>
          <w:lang w:val="uk-UA" w:eastAsia="uk-UA"/>
        </w:rPr>
        <w:t xml:space="preserve">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w:t>
      </w:r>
      <w:r w:rsidRPr="0048539F">
        <w:rPr>
          <w:rFonts w:ascii="Verdana" w:hAnsi="Verdana"/>
          <w:sz w:val="20"/>
          <w:szCs w:val="20"/>
          <w:lang w:val="uk-UA" w:eastAsia="uk-UA"/>
        </w:rPr>
        <w:t>депозитарію;</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7) у разі укладення відповідного договору між депонентом, заставодержателем та депозитарною установою щодо звернення стягнення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заставодержателя відповідно до законодавства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3. </w:t>
      </w:r>
      <w:r w:rsidRPr="0048539F">
        <w:rPr>
          <w:rFonts w:ascii="Verdana" w:hAnsi="Verdana"/>
          <w:b/>
          <w:sz w:val="20"/>
          <w:szCs w:val="20"/>
          <w:lang w:val="uk-UA"/>
        </w:rPr>
        <w:t>У випадку переведення прав на цінні папери, що обмежені в обігу</w:t>
      </w:r>
      <w:r w:rsidRPr="0048539F">
        <w:rPr>
          <w:rFonts w:ascii="Verdana" w:hAnsi="Verdana"/>
          <w:sz w:val="20"/>
          <w:szCs w:val="20"/>
          <w:lang w:val="uk-UA"/>
        </w:rPr>
        <w:t xml:space="preserve">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w:t>
      </w:r>
      <w:r w:rsidRPr="0048539F">
        <w:rPr>
          <w:rFonts w:ascii="Verdana" w:hAnsi="Verdana"/>
          <w:color w:val="000000"/>
          <w:sz w:val="20"/>
          <w:szCs w:val="20"/>
          <w:lang w:val="uk-UA"/>
        </w:rPr>
        <w:t xml:space="preserve"> паперах цього самого депонента в Депозитарній установі д</w:t>
      </w:r>
      <w:r w:rsidRPr="0048539F">
        <w:rPr>
          <w:rFonts w:ascii="Verdana" w:hAnsi="Verdana"/>
          <w:sz w:val="20"/>
          <w:szCs w:val="20"/>
          <w:lang w:val="uk-UA"/>
        </w:rPr>
        <w:t>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w:t>
      </w:r>
      <w:r w:rsidRPr="0048539F">
        <w:rPr>
          <w:rFonts w:ascii="Verdana" w:hAnsi="Verdana"/>
          <w:sz w:val="20"/>
          <w:szCs w:val="20"/>
          <w:lang w:val="uk-UA"/>
        </w:rPr>
        <w:lastRenderedPageBreak/>
        <w:t>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 xml:space="preserve">4.  </w:t>
      </w:r>
      <w:r w:rsidRPr="0048539F">
        <w:rPr>
          <w:rFonts w:ascii="Verdana" w:hAnsi="Verdana"/>
          <w:b/>
          <w:sz w:val="20"/>
          <w:szCs w:val="20"/>
        </w:rPr>
        <w:t>Права на цінні папери іноземного емітента, що вводяться для обслуговування до депозитарної системи України</w:t>
      </w:r>
      <w:r w:rsidRPr="0048539F">
        <w:rPr>
          <w:rFonts w:ascii="Verdana" w:hAnsi="Verdana"/>
          <w:sz w:val="20"/>
          <w:szCs w:val="20"/>
        </w:rPr>
        <w:t xml:space="preserve">,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eastAsia="uk-UA"/>
        </w:rPr>
        <w:t>Права на</w:t>
      </w:r>
      <w:r w:rsidRPr="0048539F">
        <w:rPr>
          <w:rFonts w:ascii="Verdana" w:hAnsi="Verdana"/>
          <w:sz w:val="20"/>
          <w:szCs w:val="20"/>
          <w:lang w:val="uk-UA"/>
        </w:rPr>
        <w:t xml:space="preserve">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можуть бути розблоковані (обліковуватися </w:t>
      </w:r>
      <w:r w:rsidRPr="0048539F">
        <w:rPr>
          <w:rFonts w:ascii="Verdana" w:hAnsi="Verdana"/>
          <w:color w:val="000000"/>
          <w:sz w:val="20"/>
          <w:szCs w:val="20"/>
          <w:lang w:val="uk-UA"/>
        </w:rPr>
        <w:t>як такі, що допущені до обігу на території України</w:t>
      </w:r>
      <w:r w:rsidRPr="0048539F">
        <w:rPr>
          <w:rFonts w:ascii="Verdana" w:hAnsi="Verdana"/>
          <w:sz w:val="20"/>
          <w:szCs w:val="20"/>
          <w:lang w:val="uk-UA"/>
        </w:rPr>
        <w:t xml:space="preserve">) після отримання Центральним депозитарієм рішення НКЦПФР про допуск </w:t>
      </w:r>
      <w:r w:rsidRPr="0048539F">
        <w:rPr>
          <w:rFonts w:ascii="Verdana" w:hAnsi="Verdana"/>
          <w:color w:val="000000"/>
          <w:sz w:val="20"/>
          <w:szCs w:val="20"/>
          <w:lang w:val="uk-UA"/>
        </w:rPr>
        <w:t xml:space="preserve">цінних паперів іноземного емітента до обігу на території України та рішення про </w:t>
      </w:r>
      <w:r w:rsidRPr="0048539F">
        <w:rPr>
          <w:rFonts w:ascii="Verdana" w:hAnsi="Verdana"/>
          <w:sz w:val="20"/>
          <w:szCs w:val="20"/>
          <w:lang w:val="uk-UA"/>
        </w:rPr>
        <w:t>граничний обсяг (збільшення граничного обсягу) цінних паперів іноземного емітента, що допущені для обігу на території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w:t>
      </w:r>
      <w:r w:rsidRPr="0048539F">
        <w:rPr>
          <w:rFonts w:ascii="Verdana" w:hAnsi="Verdana"/>
          <w:b/>
          <w:color w:val="000000"/>
          <w:sz w:val="20"/>
          <w:szCs w:val="20"/>
        </w:rPr>
        <w:t>Операція щодо блокування/розблокування прав на цінні папери</w:t>
      </w:r>
      <w:r w:rsidRPr="0048539F">
        <w:rPr>
          <w:rFonts w:ascii="Verdana" w:hAnsi="Verdana"/>
          <w:color w:val="000000"/>
          <w:sz w:val="20"/>
          <w:szCs w:val="20"/>
        </w:rPr>
        <w:t xml:space="preserve">, що обліковуються на рахунку в цінних паперах депонента, може здійснюватися за наслідком: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застави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виставлення цінних паперів на продаж;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виконання договорів, гарантованих цінними паперами;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інших обмежень щодо обігу, передбачених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виконання безумовної операції щодо цінних паперів.</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1) анкета заставодержателя;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відсутності у юридичної особи - заставодержателя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4) копії документів, що підтверджують повноваження осіб, які мають право</w:t>
      </w:r>
      <w:r w:rsidRPr="0048539F">
        <w:rPr>
          <w:rFonts w:ascii="Verdana" w:hAnsi="Verdana"/>
          <w:sz w:val="20"/>
          <w:szCs w:val="20"/>
          <w:lang w:val="uk-UA"/>
        </w:rPr>
        <w:t xml:space="preserve"> діяти від імені заставодержателя;</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підунктом, при наступному проведенні Депозитарною установою на рахунку такого депонента </w:t>
      </w:r>
      <w:r w:rsidRPr="0048539F">
        <w:rPr>
          <w:rFonts w:ascii="Verdana" w:hAnsi="Verdana"/>
          <w:sz w:val="20"/>
          <w:szCs w:val="20"/>
          <w:lang w:val="uk-UA"/>
        </w:rPr>
        <w:lastRenderedPageBreak/>
        <w:t>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6. </w:t>
      </w:r>
      <w:r w:rsidRPr="0048539F">
        <w:rPr>
          <w:rFonts w:ascii="Verdana" w:hAnsi="Verdana"/>
          <w:b/>
          <w:sz w:val="20"/>
          <w:szCs w:val="20"/>
          <w:lang w:eastAsia="ru-RU"/>
        </w:rPr>
        <w:t xml:space="preserve">Безумовні операції щодо цінних паперів/прав на цінні папери </w:t>
      </w:r>
      <w:r w:rsidRPr="0048539F">
        <w:rPr>
          <w:rFonts w:ascii="Verdana" w:hAnsi="Verdana"/>
          <w:sz w:val="20"/>
          <w:szCs w:val="20"/>
          <w:lang w:eastAsia="ru-RU"/>
        </w:rPr>
        <w:t>здійснюються на підставі наданих депозитарній установі та/або Центральному депозитарію оригіналів або копій таких документів: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свідоцтва про право на спадщину та договору (правочину) про поділ спадкового майна (за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свідоцтва про право власності на частку в спільному майні подружжя;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документів, що посвідчують виконання корпоративних операцій емітента (у випадках, передбачених законодавством);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рішення НКЦПФР щодо зупинення внесення змін до системи депозитарного обліку щодо цінних паперів певного власника;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інших документів, визначених законодавством України.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694114" w:rsidRPr="0048539F" w:rsidRDefault="00B81567"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w:t>
      </w:r>
      <w:r w:rsidR="00694114" w:rsidRPr="0048539F">
        <w:rPr>
          <w:rFonts w:ascii="Verdana" w:hAnsi="Verdana"/>
          <w:color w:val="000000"/>
          <w:sz w:val="20"/>
          <w:szCs w:val="20"/>
        </w:rPr>
        <w:t xml:space="preserve">. </w:t>
      </w:r>
      <w:r w:rsidR="00694114" w:rsidRPr="0048539F">
        <w:rPr>
          <w:rFonts w:ascii="Verdana" w:hAnsi="Verdana"/>
          <w:b/>
          <w:color w:val="000000"/>
          <w:sz w:val="20"/>
          <w:szCs w:val="20"/>
        </w:rPr>
        <w:t>Безумовні операції щодо цінних паперів, які отримані у спадщину</w:t>
      </w:r>
      <w:r w:rsidR="00694114" w:rsidRPr="0048539F">
        <w:rPr>
          <w:rFonts w:ascii="Verdana" w:hAnsi="Verdana"/>
          <w:color w:val="000000"/>
          <w:sz w:val="20"/>
          <w:szCs w:val="20"/>
        </w:rPr>
        <w:t>,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rsidR="00694114" w:rsidRPr="0048539F" w:rsidRDefault="00694114" w:rsidP="00694114">
      <w:pPr>
        <w:tabs>
          <w:tab w:val="left" w:pos="720"/>
          <w:tab w:val="left" w:pos="900"/>
        </w:tabs>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копії свідоцтва про право на спадщину, засвідченої нотаріально; </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копії договору (правочину) про розподіл спадкового майна (у разі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документів щодо встановлення особи спадкоємця відповідно до законодавства і внутрішніх документів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13 глави 1 розділу VII цього Положення.</w:t>
      </w:r>
    </w:p>
    <w:p w:rsidR="00694114" w:rsidRPr="0048539F" w:rsidRDefault="00B81567" w:rsidP="00694114">
      <w:pPr>
        <w:pStyle w:val="rtejustify"/>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8</w:t>
      </w:r>
      <w:r w:rsidR="00694114" w:rsidRPr="0048539F">
        <w:rPr>
          <w:rFonts w:ascii="Verdana" w:hAnsi="Verdana"/>
          <w:color w:val="000000"/>
          <w:sz w:val="20"/>
          <w:szCs w:val="20"/>
        </w:rPr>
        <w:t>.</w:t>
      </w:r>
      <w:r w:rsidR="00694114" w:rsidRPr="0048539F">
        <w:rPr>
          <w:rFonts w:ascii="Verdana" w:hAnsi="Verdana"/>
          <w:i/>
          <w:color w:val="000000"/>
          <w:sz w:val="20"/>
          <w:szCs w:val="20"/>
        </w:rPr>
        <w:t xml:space="preserve"> </w:t>
      </w:r>
      <w:r w:rsidR="00694114" w:rsidRPr="0048539F">
        <w:rPr>
          <w:rStyle w:val="a9"/>
          <w:rFonts w:ascii="Verdana" w:eastAsiaTheme="majorEastAsia" w:hAnsi="Verdana"/>
          <w:b/>
          <w:i w:val="0"/>
          <w:sz w:val="20"/>
          <w:szCs w:val="20"/>
        </w:rPr>
        <w:t>Підставами для проведення депозитарних операцій, пов’язаних з правонаступництвом, є</w:t>
      </w:r>
      <w:r w:rsidR="00694114" w:rsidRPr="0048539F">
        <w:rPr>
          <w:rStyle w:val="a9"/>
          <w:rFonts w:ascii="Verdana" w:eastAsiaTheme="majorEastAsia" w:hAnsi="Verdana"/>
          <w:i w:val="0"/>
          <w:sz w:val="20"/>
          <w:szCs w:val="20"/>
        </w:rPr>
        <w:t xml:space="preserve">, зокрема, </w:t>
      </w:r>
      <w:r w:rsidR="00694114" w:rsidRPr="0048539F">
        <w:rPr>
          <w:rFonts w:ascii="Verdana" w:hAnsi="Verdana"/>
          <w:sz w:val="20"/>
          <w:szCs w:val="20"/>
        </w:rPr>
        <w:t>перехід прав і обов'язків в результаті:</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смерті власника цінних паперів (крім спорів, пов'язаних з особою);</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припинення діяльності юридичної особи (реорганізації);</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уступки вимог;</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переведення боргу.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Для проведення безумовних операцій щодо цінних паперів, пов’язаних з правонаступництвом, правонаступник, </w:t>
      </w:r>
      <w:r w:rsidRPr="0048539F">
        <w:rPr>
          <w:rFonts w:ascii="Verdana" w:hAnsi="Verdana"/>
          <w:color w:val="000000"/>
          <w:sz w:val="20"/>
          <w:szCs w:val="20"/>
        </w:rPr>
        <w:t>який повинен мати рахунок у цінних паперах в обраній ним депозитарній установі,</w:t>
      </w:r>
      <w:r w:rsidRPr="0048539F">
        <w:rPr>
          <w:rFonts w:ascii="Verdana" w:hAnsi="Verdana"/>
          <w:sz w:val="20"/>
          <w:szCs w:val="20"/>
        </w:rPr>
        <w:t xml:space="preserve"> повинен подати Депозитарній установі, в якій обліковуються права на цінні папери, щодо яких виникло правонаступництво, документи щодо </w:t>
      </w:r>
      <w:r w:rsidRPr="0048539F">
        <w:rPr>
          <w:rFonts w:ascii="Verdana" w:hAnsi="Verdana"/>
          <w:color w:val="000000"/>
          <w:sz w:val="20"/>
          <w:szCs w:val="20"/>
        </w:rPr>
        <w:t xml:space="preserve">встановлення його особи відповідно до законодавства і внутрішніх документів Депозитарної установи та документи, </w:t>
      </w:r>
      <w:r w:rsidRPr="0048539F">
        <w:rPr>
          <w:rFonts w:ascii="Verdana" w:hAnsi="Verdana"/>
          <w:sz w:val="20"/>
          <w:szCs w:val="20"/>
        </w:rPr>
        <w:t>що підтверджують правонаступництво.</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5</w:t>
      </w:r>
      <w:r w:rsidRPr="0048539F">
        <w:rPr>
          <w:rFonts w:ascii="Verdana" w:hAnsi="Verdana"/>
          <w:b/>
          <w:sz w:val="20"/>
          <w:szCs w:val="20"/>
          <w:lang w:val="uk-UA"/>
        </w:rPr>
        <w:t>. Підстави для відмови у виконанні розпорядження</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Підставою для відмови Депозитарною установою в узятті до виконання розпорядження та/або у виконанні депозитарної операції є: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розпорядження не відповідає вимогам законодавства щодо його складання та внутрішнім документам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у розпорядженні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вказані у розпорядженні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надання розпорядження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 вказана у розпорядженні кількість цінних паперів, прав на цінні папери українських емітентів, </w:t>
      </w:r>
      <w:r w:rsidRPr="0048539F">
        <w:rPr>
          <w:rFonts w:ascii="Verdana" w:hAnsi="Verdana"/>
          <w:color w:val="000000"/>
          <w:sz w:val="20"/>
          <w:szCs w:val="20"/>
        </w:rPr>
        <w:t>обіг яких планується здійснювати за межами України</w:t>
      </w:r>
      <w:r w:rsidRPr="0048539F">
        <w:rPr>
          <w:rFonts w:ascii="Verdana" w:hAnsi="Verdana"/>
          <w:sz w:val="20"/>
          <w:szCs w:val="20"/>
        </w:rPr>
        <w:t xml:space="preserve">, які призначені для переказу/ списання з рахунку в цінних паперах депонента, у разі їх переказу на рахунок </w:t>
      </w:r>
      <w:r w:rsidRPr="0048539F">
        <w:rPr>
          <w:rFonts w:ascii="Verdana" w:hAnsi="Verdana"/>
          <w:color w:val="000000"/>
          <w:sz w:val="20"/>
          <w:szCs w:val="20"/>
        </w:rPr>
        <w:t xml:space="preserve">у цінних паперах депозитарію-кореспондента в Центральному депозитарії </w:t>
      </w:r>
      <w:r w:rsidRPr="0048539F">
        <w:rPr>
          <w:rFonts w:ascii="Verdana" w:hAnsi="Verdana"/>
          <w:sz w:val="20"/>
          <w:szCs w:val="20"/>
        </w:rPr>
        <w:t xml:space="preserve">перевищить межі </w:t>
      </w:r>
      <w:r w:rsidRPr="0048539F">
        <w:rPr>
          <w:rFonts w:ascii="Verdana" w:hAnsi="Verdana"/>
          <w:color w:val="000000"/>
          <w:sz w:val="20"/>
          <w:szCs w:val="20"/>
        </w:rPr>
        <w:t>кількості цінних паперів відповідного випуску</w:t>
      </w:r>
      <w:r w:rsidRPr="0048539F">
        <w:rPr>
          <w:rFonts w:ascii="Verdana" w:hAnsi="Verdana"/>
          <w:sz w:val="20"/>
          <w:szCs w:val="20"/>
        </w:rPr>
        <w:t>,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694114" w:rsidRPr="0048539F" w:rsidRDefault="00694114" w:rsidP="008E6BEA">
      <w:pPr>
        <w:jc w:val="both"/>
        <w:rPr>
          <w:rFonts w:ascii="Verdana" w:hAnsi="Verdana"/>
          <w:sz w:val="20"/>
          <w:szCs w:val="20"/>
        </w:rPr>
      </w:pPr>
      <w:r w:rsidRPr="0048539F">
        <w:rPr>
          <w:rFonts w:ascii="Verdana" w:hAnsi="Verdana"/>
          <w:sz w:val="20"/>
          <w:szCs w:val="20"/>
          <w:lang w:val="uk-UA"/>
        </w:rPr>
        <w:tab/>
      </w:r>
      <w:r w:rsidRPr="0048539F">
        <w:rPr>
          <w:rFonts w:ascii="Verdana" w:hAnsi="Verdana"/>
          <w:sz w:val="20"/>
          <w:szCs w:val="20"/>
        </w:rPr>
        <w:t xml:space="preserve">- укладення правочину щодо переходу прав на цінні папери іноземного емітента на території України поза межами фондової біржі.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1 цієї глави, не застосовуються у випадках приймання розпоряджень: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виконання операцій, пов'язаних із викупом цінних паперів емітентом та продажем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Підстави для відмови Депозитарною установою у взятті до виконання розпорядження та/або у виконанні депозитарної операції, передбачені абзацом п’ятим пункту першого, не застосовуються у випадках: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безумовної операції щодо блокування/розблокування цінних паперів на виконання рішення суду.</w:t>
      </w:r>
    </w:p>
    <w:p w:rsidR="00694114" w:rsidRPr="0048539F" w:rsidRDefault="00694114" w:rsidP="00694114">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694114" w:rsidRPr="0048539F" w:rsidRDefault="00694114" w:rsidP="00694114">
      <w:pPr>
        <w:jc w:val="both"/>
        <w:rPr>
          <w:rFonts w:ascii="Verdana" w:hAnsi="Verdana"/>
          <w:i/>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6</w:t>
      </w:r>
      <w:r w:rsidRPr="0048539F">
        <w:rPr>
          <w:rFonts w:ascii="Verdana" w:hAnsi="Verdana"/>
          <w:b/>
          <w:sz w:val="20"/>
          <w:szCs w:val="20"/>
          <w:lang w:val="uk-UA"/>
        </w:rPr>
        <w:t xml:space="preserve">. Знерухомлення документарних цінних паперів на пред’явника </w:t>
      </w:r>
    </w:p>
    <w:p w:rsidR="00694114" w:rsidRPr="0048539F" w:rsidRDefault="00694114" w:rsidP="00694114">
      <w:pPr>
        <w:rPr>
          <w:rFonts w:ascii="Verdana" w:hAnsi="Verdana"/>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 Подані сертифікати цінних паперів повинні відповідати вимогам, встановленим на дату реєстрації випуску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3. Знерухомлення складається з таких етапів: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приймання документів, визначених пунктом 1 цього розділу;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перевірки Центральним депозитарієм сертифікатів цінних паперів на справжність (автентичність);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сертифікатів цінних паперів на пред'явника у сховище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Депозитарна установа має право відмовити у знерухомленні, якщо: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встановлені законодавством вимоги до сертифікатів не виконані;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7</w:t>
      </w:r>
      <w:r w:rsidRPr="0048539F">
        <w:rPr>
          <w:rFonts w:ascii="Verdana" w:hAnsi="Verdana"/>
          <w:b/>
          <w:sz w:val="20"/>
          <w:szCs w:val="20"/>
          <w:lang w:val="uk-UA"/>
        </w:rPr>
        <w:t>. Закриття рахунків у цінних паперах</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рахунку в цінних паперах/договором про відкриття рахунку в цінних паперах, договором про відкриття/обслуговування рахунків у цінних паперах власників), законодавством,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Рахунок у цінних паперах не може бути закритий, якщо на ньому обліковуються права на цінні папери.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3. Депозитарна установа може за власною ініціативою закрити рахунок в цінних паперах, на якому не обліковуються цінні папери, права на цінні папери, що був відкритий на підставі договору про обслуговування рахунку в цінних паперах, договору про відкриття рахунку в цінних паперах за умови припинення дії відповідного договору, якщо інше не встановлено договором.</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4. Депозитарна установа може за власною ініціативою закрити рахунок в цінних паперах, що був відкритий на підставі договору про відкриття/обслуговування рахунків в цінних паперах власників цінних паперів, у випадку: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виконання безумовної операції з управління рахунком в цінних паперах відповідно до вимог законодавства (у разі спадкування, правонаступництва тощо), якщо інше не встановлено відповідним договором з емітентом;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переведення таким власником прав на цінні папери з рахунку, відкритого емітентом, на рахунок у цінних паперах цього власника в обраній ним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списання з відповідного рахунку всіх прав на цінні папери власника внаслідок розірвання депозитарною установою договору про відкриття/обслуговування рахунків в цінних паперах власників цінних паперів та переведення обліку цінних паперів власників до Центрального депозитарію як уповноваженого на зберігання.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 xml:space="preserve">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 якщо </w:t>
      </w:r>
      <w:r w:rsidRPr="0048539F">
        <w:rPr>
          <w:rFonts w:ascii="Verdana" w:hAnsi="Verdana"/>
          <w:sz w:val="20"/>
          <w:szCs w:val="20"/>
          <w:lang w:val="uk-UA"/>
        </w:rPr>
        <w:lastRenderedPageBreak/>
        <w:t>інше не встановлено договором про відкриття/обслуговування рахунків в цінних паперах власників цінних паперів.</w:t>
      </w:r>
    </w:p>
    <w:p w:rsidR="00694114" w:rsidRPr="0048539F" w:rsidRDefault="00694114" w:rsidP="00694114">
      <w:pPr>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8</w:t>
      </w:r>
      <w:r w:rsidRPr="0048539F">
        <w:rPr>
          <w:rFonts w:ascii="Verdana" w:hAnsi="Verdana"/>
          <w:b/>
          <w:sz w:val="20"/>
          <w:szCs w:val="20"/>
          <w:lang w:val="uk-UA"/>
        </w:rPr>
        <w:t>. Відображення корпоративних операцій емітента на рахунку у цінних паперах</w:t>
      </w:r>
    </w:p>
    <w:p w:rsidR="00694114" w:rsidRPr="0048539F" w:rsidRDefault="00694114" w:rsidP="00694114">
      <w:pPr>
        <w:jc w:val="both"/>
        <w:rPr>
          <w:rFonts w:ascii="Verdana" w:hAnsi="Verdana"/>
          <w:sz w:val="20"/>
          <w:szCs w:val="20"/>
          <w:lang w:val="uk-UA"/>
        </w:rPr>
      </w:pP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color w:val="000000"/>
          <w:sz w:val="20"/>
          <w:szCs w:val="20"/>
          <w:lang w:val="uk-UA"/>
        </w:rPr>
        <w:t xml:space="preserve">При створенні акціонерного товариства цінні папери зараховуються Депозитарною </w:t>
      </w:r>
      <w:r w:rsidRPr="0048539F">
        <w:rPr>
          <w:rFonts w:ascii="Verdana" w:hAnsi="Verdana"/>
          <w:sz w:val="20"/>
          <w:szCs w:val="20"/>
          <w:lang w:val="uk-UA"/>
        </w:rPr>
        <w:t>установою на рахунки власників, що їх придбали.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lang w:eastAsia="ru-RU"/>
        </w:rPr>
      </w:pPr>
      <w:r w:rsidRPr="0048539F">
        <w:rPr>
          <w:rFonts w:ascii="Verdana" w:hAnsi="Verdana"/>
          <w:sz w:val="20"/>
          <w:szCs w:val="20"/>
          <w:lang w:eastAsia="ru-RU"/>
        </w:rPr>
        <w:t>До розпорядження депонента додаються документи, що підтверджують придбання першим власником цінних паперів у емітента.</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Розрахункового центру, після здійснення останнім грошових розрахунків.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sz w:val="20"/>
          <w:szCs w:val="20"/>
          <w:lang w:eastAsia="ru-RU"/>
        </w:rPr>
        <w:t>Цінні папери, права на цінні папери, зараховані</w:t>
      </w:r>
      <w:r w:rsidRPr="0048539F">
        <w:rPr>
          <w:rFonts w:ascii="Verdana" w:hAnsi="Verdana"/>
          <w:color w:val="000000"/>
          <w:sz w:val="20"/>
          <w:szCs w:val="20"/>
        </w:rPr>
        <w:t xml:space="preserve">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w:t>
      </w:r>
      <w:r w:rsidRPr="0048539F">
        <w:rPr>
          <w:rFonts w:ascii="Verdana" w:hAnsi="Verdana"/>
          <w:sz w:val="20"/>
          <w:szCs w:val="20"/>
        </w:rPr>
        <w:t>зобов'язана надати Центральному депозитарію необхідну відповідно до Правил та інших внутрішніх документів Центрального</w:t>
      </w:r>
      <w:r w:rsidRPr="0048539F">
        <w:rPr>
          <w:rFonts w:ascii="Verdana" w:hAnsi="Verdana"/>
          <w:color w:val="000000"/>
          <w:sz w:val="20"/>
          <w:szCs w:val="20"/>
        </w:rPr>
        <w:t xml:space="preserve">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694114" w:rsidRPr="0048539F" w:rsidRDefault="00694114" w:rsidP="00694114">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r w:rsidRPr="0048539F">
        <w:rPr>
          <w:rFonts w:ascii="Verdana" w:hAnsi="Verdana"/>
          <w:color w:val="000000"/>
          <w:sz w:val="20"/>
          <w:szCs w:val="20"/>
        </w:rPr>
        <w:tab/>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п'яти років з дня проведення такої операції.</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w:t>
      </w:r>
      <w:r w:rsidRPr="0048539F">
        <w:rPr>
          <w:rFonts w:ascii="Verdana" w:hAnsi="Verdana"/>
          <w:color w:val="000000"/>
          <w:sz w:val="20"/>
          <w:szCs w:val="20"/>
        </w:rPr>
        <w:lastRenderedPageBreak/>
        <w:t>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НКЦПФР та правил виконання розпоряджень визначених цими Правилами.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rsidR="00694114" w:rsidRPr="0048539F" w:rsidRDefault="00694114" w:rsidP="00C461E9">
      <w:pPr>
        <w:jc w:val="both"/>
        <w:rPr>
          <w:rFonts w:ascii="Verdana" w:hAnsi="Verdana"/>
          <w:sz w:val="20"/>
          <w:szCs w:val="20"/>
          <w:lang w:val="uk-UA"/>
        </w:rPr>
      </w:pPr>
      <w:r w:rsidRPr="0048539F">
        <w:rPr>
          <w:rFonts w:ascii="Verdana" w:hAnsi="Verdana"/>
          <w:b/>
          <w:sz w:val="20"/>
          <w:szCs w:val="20"/>
          <w:lang w:val="uk-UA"/>
        </w:rPr>
        <w:tab/>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431908">
        <w:rPr>
          <w:rFonts w:ascii="Verdana" w:hAnsi="Verdana"/>
          <w:b/>
          <w:sz w:val="20"/>
          <w:szCs w:val="20"/>
          <w:lang w:val="en-US"/>
        </w:rPr>
        <w:t>9</w:t>
      </w:r>
      <w:r w:rsidR="00431908">
        <w:rPr>
          <w:rFonts w:ascii="Verdana" w:hAnsi="Verdana"/>
          <w:b/>
          <w:sz w:val="20"/>
          <w:szCs w:val="20"/>
          <w:lang w:val="uk-UA"/>
        </w:rPr>
        <w:t>.</w:t>
      </w:r>
      <w:r w:rsidRPr="0048539F">
        <w:rPr>
          <w:rFonts w:ascii="Verdana" w:hAnsi="Verdana"/>
          <w:b/>
          <w:sz w:val="20"/>
          <w:szCs w:val="20"/>
          <w:lang w:val="uk-UA"/>
        </w:rPr>
        <w:t xml:space="preserve"> </w:t>
      </w:r>
      <w:bookmarkStart w:id="0" w:name="OLE_LINK1"/>
      <w:bookmarkStart w:id="1" w:name="OLE_LINK2"/>
      <w:r w:rsidRPr="0048539F">
        <w:rPr>
          <w:rFonts w:ascii="Verdana" w:hAnsi="Verdana"/>
          <w:b/>
          <w:sz w:val="20"/>
          <w:szCs w:val="20"/>
          <w:lang w:val="uk-UA"/>
        </w:rPr>
        <w:t>Порядок складання облікового реєстру та обробки розпорядження емітента на складання реєстру власників іменних цінних паперів</w:t>
      </w:r>
      <w:bookmarkEnd w:id="0"/>
      <w:bookmarkEnd w:id="1"/>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1.</w:t>
      </w:r>
      <w:r w:rsidRPr="0048539F">
        <w:rPr>
          <w:rFonts w:ascii="Verdana" w:hAnsi="Verdana"/>
          <w:b/>
          <w:sz w:val="20"/>
          <w:szCs w:val="20"/>
        </w:rPr>
        <w:t xml:space="preserve"> </w:t>
      </w:r>
      <w:r w:rsidRPr="0048539F">
        <w:rPr>
          <w:rFonts w:ascii="Verdana" w:hAnsi="Verdana"/>
          <w:color w:val="000000"/>
          <w:sz w:val="20"/>
          <w:szCs w:val="20"/>
        </w:rPr>
        <w:t xml:space="preserve">Обліковий реєстр за іменними цінними паперами складається Депозитарною установою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Обліковий реєстр складається з метою передання його Центральному депозитарію з метою: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Центральним депозитарієм реєстру власників іменних цінних паперів у випадках, передбачених цим Положенням;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 xml:space="preserve"> забезпечення персонального повідомлення депонентів (акціонерів) про проведення загальних зборів акціонерного товариства.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Обліковий реєстр складається окремо за кожним випуском цінних паперів. Обліковий реєстр повинен містити: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назву документа «Обліковий реєстр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складання;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станом на яку вказується інформація про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w:t>
      </w:r>
      <w:r w:rsidRPr="0048539F">
        <w:rPr>
          <w:rFonts w:ascii="Verdana" w:hAnsi="Verdana"/>
          <w:sz w:val="20"/>
          <w:szCs w:val="20"/>
        </w:rPr>
        <w:t>–</w:t>
      </w:r>
      <w:r w:rsidRPr="0048539F">
        <w:rPr>
          <w:rFonts w:ascii="Verdana" w:hAnsi="Verdana"/>
          <w:color w:val="000000"/>
          <w:sz w:val="20"/>
          <w:szCs w:val="20"/>
        </w:rPr>
        <w:t xml:space="preserve">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694114" w:rsidRPr="0048539F" w:rsidRDefault="00694114" w:rsidP="00694114">
      <w:pPr>
        <w:ind w:firstLine="902"/>
        <w:jc w:val="both"/>
        <w:rPr>
          <w:rFonts w:ascii="Verdana" w:hAnsi="Verdana"/>
          <w:b/>
          <w:color w:val="000000"/>
          <w:sz w:val="20"/>
          <w:szCs w:val="20"/>
          <w:lang w:val="uk-UA"/>
        </w:rPr>
      </w:pPr>
      <w:r w:rsidRPr="0048539F">
        <w:rPr>
          <w:rFonts w:ascii="Verdana" w:hAnsi="Verdana"/>
          <w:color w:val="000000"/>
          <w:sz w:val="20"/>
          <w:szCs w:val="20"/>
          <w:lang w:val="uk-UA"/>
        </w:rPr>
        <w:t>інформацію про емітента цінних паперів (повне або скорочене найменування, код за ЄДРПОУ, код ЄДРІСІ (для ІСІ),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інформацію про випуск цінних паперів (код цінних паперів, вид цінних паперів</w:t>
      </w:r>
      <w:r w:rsidRPr="0048539F">
        <w:rPr>
          <w:rFonts w:ascii="Verdana" w:hAnsi="Verdana"/>
          <w:color w:val="000000"/>
          <w:spacing w:val="-30"/>
          <w:sz w:val="20"/>
          <w:szCs w:val="20"/>
        </w:rPr>
        <w:t xml:space="preserve">, </w:t>
      </w:r>
      <w:r w:rsidRPr="0048539F">
        <w:rPr>
          <w:rFonts w:ascii="Verdana" w:hAnsi="Verdana"/>
          <w:color w:val="000000"/>
          <w:sz w:val="20"/>
          <w:szCs w:val="20"/>
        </w:rPr>
        <w:t xml:space="preserve">тип/клас/різновид/найменування цінних паперів, серія цінних паперів </w:t>
      </w:r>
      <w:r w:rsidRPr="0048539F">
        <w:rPr>
          <w:rFonts w:ascii="Verdana" w:hAnsi="Verdana"/>
          <w:sz w:val="20"/>
          <w:szCs w:val="20"/>
        </w:rPr>
        <w:t>–</w:t>
      </w:r>
      <w:r w:rsidRPr="0048539F">
        <w:rPr>
          <w:rFonts w:ascii="Verdana" w:hAnsi="Verdana"/>
          <w:color w:val="000000"/>
          <w:sz w:val="20"/>
          <w:szCs w:val="20"/>
        </w:rPr>
        <w:t xml:space="preserve"> за наявності, вид опціонних сертифікатів </w:t>
      </w:r>
      <w:r w:rsidRPr="0048539F">
        <w:rPr>
          <w:rFonts w:ascii="Verdana" w:hAnsi="Verdana"/>
          <w:sz w:val="20"/>
          <w:szCs w:val="20"/>
        </w:rPr>
        <w:t>–</w:t>
      </w:r>
      <w:r w:rsidRPr="0048539F">
        <w:rPr>
          <w:rFonts w:ascii="Verdana" w:hAnsi="Verdana"/>
          <w:color w:val="000000"/>
          <w:sz w:val="20"/>
          <w:szCs w:val="20"/>
        </w:rPr>
        <w:t xml:space="preserve">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w:t>
      </w:r>
      <w:r w:rsidRPr="0048539F">
        <w:rPr>
          <w:rFonts w:ascii="Verdana" w:hAnsi="Verdana"/>
          <w:sz w:val="20"/>
          <w:szCs w:val="20"/>
        </w:rPr>
        <w:t>–</w:t>
      </w:r>
      <w:r w:rsidRPr="0048539F">
        <w:rPr>
          <w:rFonts w:ascii="Verdana" w:hAnsi="Verdana"/>
          <w:color w:val="000000"/>
          <w:sz w:val="20"/>
          <w:szCs w:val="20"/>
        </w:rPr>
        <w:t xml:space="preserve"> для іпотечних сертифікатів участі, премія </w:t>
      </w:r>
      <w:r w:rsidRPr="0048539F">
        <w:rPr>
          <w:rFonts w:ascii="Verdana" w:hAnsi="Verdana"/>
          <w:sz w:val="20"/>
          <w:szCs w:val="20"/>
        </w:rPr>
        <w:t>–</w:t>
      </w:r>
      <w:r w:rsidRPr="0048539F">
        <w:rPr>
          <w:rFonts w:ascii="Verdana" w:hAnsi="Verdana"/>
          <w:color w:val="000000"/>
          <w:sz w:val="20"/>
          <w:szCs w:val="20"/>
        </w:rPr>
        <w:t xml:space="preserve"> для опціонних сертифікатів));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щодо кожного власника (співвласника), внесеного до облікового реєстру, має бути вказано: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депозитарний код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юридичної особи – повне або скорочене найменування та код за ЄДРПОУ (для резидентів). Для юридичних осіб </w:t>
      </w:r>
      <w:r w:rsidRPr="0048539F">
        <w:rPr>
          <w:rFonts w:ascii="Verdana" w:hAnsi="Verdana"/>
          <w:sz w:val="20"/>
          <w:szCs w:val="20"/>
        </w:rPr>
        <w:t>–</w:t>
      </w:r>
      <w:r w:rsidRPr="0048539F">
        <w:rPr>
          <w:rFonts w:ascii="Verdana" w:hAnsi="Verdana"/>
          <w:color w:val="000000"/>
          <w:sz w:val="20"/>
          <w:szCs w:val="20"/>
        </w:rPr>
        <w:t xml:space="preserve">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пайового інвестиційного фонду </w:t>
      </w:r>
      <w:r w:rsidRPr="0048539F">
        <w:rPr>
          <w:rFonts w:ascii="Verdana" w:hAnsi="Verdana"/>
          <w:sz w:val="20"/>
          <w:szCs w:val="20"/>
        </w:rPr>
        <w:t>–</w:t>
      </w:r>
      <w:r w:rsidRPr="0048539F">
        <w:rPr>
          <w:rFonts w:ascii="Verdana" w:hAnsi="Verdana"/>
          <w:color w:val="000000"/>
          <w:sz w:val="20"/>
          <w:szCs w:val="20"/>
        </w:rPr>
        <w:t xml:space="preserve">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держави </w:t>
      </w:r>
      <w:r w:rsidRPr="0048539F">
        <w:rPr>
          <w:rFonts w:ascii="Verdana" w:hAnsi="Verdana"/>
          <w:sz w:val="20"/>
          <w:szCs w:val="20"/>
        </w:rPr>
        <w:t>–</w:t>
      </w:r>
      <w:r w:rsidRPr="0048539F">
        <w:rPr>
          <w:rFonts w:ascii="Verdana" w:hAnsi="Verdana"/>
          <w:color w:val="000000"/>
          <w:sz w:val="20"/>
          <w:szCs w:val="20"/>
        </w:rPr>
        <w:t xml:space="preserve"> держава Україна, реквізити суб'єкта(ів) управління (для юридичної особи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w:t>
      </w:r>
      <w:r w:rsidRPr="0048539F">
        <w:rPr>
          <w:rFonts w:ascii="Verdana" w:hAnsi="Verdana"/>
          <w:color w:val="000000"/>
          <w:sz w:val="20"/>
          <w:szCs w:val="20"/>
        </w:rPr>
        <w:lastRenderedPageBreak/>
        <w:t xml:space="preserve">здійснюють управління державним майном, та які не є юридичними особами </w:t>
      </w:r>
      <w:r w:rsidRPr="0048539F">
        <w:rPr>
          <w:rFonts w:ascii="Verdana" w:hAnsi="Verdana"/>
          <w:sz w:val="20"/>
          <w:szCs w:val="20"/>
        </w:rPr>
        <w:t>–</w:t>
      </w:r>
      <w:r w:rsidRPr="0048539F">
        <w:rPr>
          <w:rFonts w:ascii="Verdana" w:hAnsi="Verdana"/>
          <w:color w:val="000000"/>
          <w:sz w:val="20"/>
          <w:szCs w:val="20"/>
        </w:rPr>
        <w:t xml:space="preserve"> повне найменування);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для територіальної громади – назва територіальної громади, реквізити суб'єкта(ів)</w:t>
      </w:r>
      <w:r w:rsidRPr="0048539F">
        <w:rPr>
          <w:rFonts w:ascii="Verdana" w:hAnsi="Verdana"/>
          <w:color w:val="000000"/>
          <w:spacing w:val="-30"/>
          <w:sz w:val="20"/>
          <w:szCs w:val="20"/>
        </w:rPr>
        <w:t xml:space="preserve"> </w:t>
      </w:r>
      <w:r w:rsidRPr="0048539F">
        <w:rPr>
          <w:rFonts w:ascii="Verdana" w:hAnsi="Verdana"/>
          <w:color w:val="000000"/>
          <w:sz w:val="20"/>
          <w:szCs w:val="20"/>
        </w:rPr>
        <w:t>управління об</w:t>
      </w:r>
      <w:r w:rsidRPr="0048539F">
        <w:rPr>
          <w:rFonts w:ascii="Verdana" w:hAnsi="Verdana"/>
          <w:color w:val="000000"/>
          <w:spacing w:val="-32"/>
          <w:sz w:val="20"/>
          <w:szCs w:val="20"/>
        </w:rPr>
        <w:t>’</w:t>
      </w:r>
      <w:r w:rsidRPr="0048539F">
        <w:rPr>
          <w:rFonts w:ascii="Verdana" w:hAnsi="Verdana"/>
          <w:color w:val="000000"/>
          <w:sz w:val="20"/>
          <w:szCs w:val="20"/>
        </w:rPr>
        <w:t>єктами</w:t>
      </w:r>
      <w:r w:rsidRPr="0048539F">
        <w:rPr>
          <w:rFonts w:ascii="Verdana" w:hAnsi="Verdana"/>
          <w:color w:val="000000"/>
          <w:spacing w:val="-32"/>
          <w:sz w:val="20"/>
          <w:szCs w:val="20"/>
        </w:rPr>
        <w:t xml:space="preserve"> </w:t>
      </w:r>
      <w:r w:rsidRPr="0048539F">
        <w:rPr>
          <w:rFonts w:ascii="Verdana" w:hAnsi="Verdana"/>
          <w:color w:val="000000"/>
          <w:sz w:val="20"/>
          <w:szCs w:val="20"/>
        </w:rPr>
        <w:t>комунальної</w:t>
      </w:r>
      <w:r w:rsidRPr="0048539F">
        <w:rPr>
          <w:rFonts w:ascii="Verdana" w:hAnsi="Verdana"/>
          <w:color w:val="000000"/>
          <w:spacing w:val="-30"/>
          <w:sz w:val="20"/>
          <w:szCs w:val="20"/>
        </w:rPr>
        <w:t xml:space="preserve"> </w:t>
      </w:r>
      <w:r w:rsidRPr="0048539F">
        <w:rPr>
          <w:rFonts w:ascii="Verdana" w:hAnsi="Verdana"/>
          <w:color w:val="000000"/>
          <w:sz w:val="20"/>
          <w:szCs w:val="20"/>
        </w:rPr>
        <w:t>власності</w:t>
      </w:r>
      <w:r w:rsidRPr="0048539F">
        <w:rPr>
          <w:rFonts w:ascii="Verdana" w:hAnsi="Verdana"/>
          <w:color w:val="000000"/>
          <w:spacing w:val="-28"/>
          <w:sz w:val="20"/>
          <w:szCs w:val="20"/>
        </w:rPr>
        <w:t xml:space="preserve"> </w:t>
      </w:r>
      <w:r w:rsidRPr="0048539F">
        <w:rPr>
          <w:rFonts w:ascii="Verdana" w:hAnsi="Verdana"/>
          <w:color w:val="000000"/>
          <w:sz w:val="20"/>
          <w:szCs w:val="20"/>
        </w:rPr>
        <w:t>(для юридичної особи</w:t>
      </w:r>
      <w:r w:rsidRPr="0048539F">
        <w:rPr>
          <w:rFonts w:ascii="Verdana" w:hAnsi="Verdana"/>
          <w:color w:val="000000"/>
          <w:spacing w:val="-32"/>
          <w:sz w:val="20"/>
          <w:szCs w:val="20"/>
        </w:rPr>
        <w:t xml:space="preserve">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прав на цінні папери, номінальну вартість цінних паперів відповідного випуску, що належать особі;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694114"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3508C7" w:rsidRPr="003508C7" w:rsidRDefault="003508C7" w:rsidP="003508C7">
      <w:pPr>
        <w:ind w:firstLine="708"/>
        <w:jc w:val="both"/>
        <w:rPr>
          <w:rFonts w:ascii="Verdana" w:hAnsi="Verdana"/>
          <w:color w:val="000000"/>
          <w:sz w:val="20"/>
          <w:szCs w:val="20"/>
          <w:lang w:val="uk-UA" w:eastAsia="uk-UA"/>
        </w:rPr>
      </w:pPr>
      <w:r w:rsidRPr="003508C7">
        <w:rPr>
          <w:rFonts w:ascii="Verdana" w:hAnsi="Verdana"/>
          <w:color w:val="000000"/>
          <w:sz w:val="20"/>
          <w:szCs w:val="20"/>
          <w:lang w:val="uk-UA" w:eastAsia="uk-UA"/>
        </w:rPr>
        <w:t>До облікового реєстру також включається інформація щодо банківського рахунку (за наявності) у визначених законодавством випадках.</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694114" w:rsidRPr="0048539F" w:rsidRDefault="00694114" w:rsidP="00694114">
      <w:pPr>
        <w:jc w:val="both"/>
        <w:rPr>
          <w:rFonts w:ascii="Verdana" w:hAnsi="Verdana"/>
          <w:color w:val="000000"/>
          <w:sz w:val="20"/>
          <w:szCs w:val="20"/>
          <w:lang w:val="uk-UA"/>
        </w:rPr>
      </w:pPr>
      <w:r w:rsidRPr="0048539F">
        <w:rPr>
          <w:rFonts w:ascii="Verdana" w:hAnsi="Verdana"/>
          <w:color w:val="000000"/>
          <w:sz w:val="20"/>
          <w:szCs w:val="20"/>
          <w:lang w:val="uk-UA"/>
        </w:rPr>
        <w:tab/>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694114" w:rsidRPr="0048539F" w:rsidRDefault="00694114" w:rsidP="00694114">
      <w:pPr>
        <w:jc w:val="both"/>
        <w:rPr>
          <w:rFonts w:ascii="Verdana" w:hAnsi="Verdana"/>
          <w:b/>
          <w:sz w:val="20"/>
          <w:szCs w:val="20"/>
          <w:lang w:val="uk-UA"/>
        </w:rPr>
      </w:pPr>
      <w:r w:rsidRPr="0048539F">
        <w:rPr>
          <w:rFonts w:ascii="Verdana" w:hAnsi="Verdana"/>
          <w:b/>
          <w:sz w:val="20"/>
          <w:szCs w:val="20"/>
          <w:lang w:val="uk-UA"/>
        </w:rPr>
        <w:tab/>
      </w:r>
      <w:r w:rsidRPr="0048539F">
        <w:rPr>
          <w:rFonts w:ascii="Verdana" w:hAnsi="Verdana"/>
          <w:sz w:val="20"/>
          <w:szCs w:val="20"/>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48539F">
        <w:rPr>
          <w:rFonts w:ascii="Verdana" w:hAnsi="Verdana"/>
          <w:b/>
          <w:sz w:val="20"/>
          <w:szCs w:val="20"/>
          <w:lang w:val="uk-UA"/>
        </w:rPr>
        <w:t xml:space="preserve">.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rPr>
        <w:tab/>
        <w:t xml:space="preserve">2. У разі </w:t>
      </w:r>
      <w:r w:rsidRPr="0048539F">
        <w:rPr>
          <w:rFonts w:ascii="Verdana" w:hAnsi="Verdana"/>
          <w:color w:val="000000"/>
          <w:sz w:val="20"/>
          <w:szCs w:val="20"/>
        </w:rPr>
        <w:t>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подання емітенту реєстру власників іменних цінних паперів у формі паперового документа він засвідчується </w:t>
      </w:r>
      <w:r w:rsidRPr="0048539F">
        <w:rPr>
          <w:rFonts w:ascii="Verdana" w:hAnsi="Verdana"/>
          <w:sz w:val="20"/>
          <w:szCs w:val="20"/>
        </w:rPr>
        <w:t>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w:t>
      </w:r>
      <w:r w:rsidRPr="0048539F">
        <w:rPr>
          <w:rFonts w:ascii="Verdana" w:hAnsi="Verdana"/>
          <w:color w:val="000000"/>
          <w:sz w:val="20"/>
          <w:szCs w:val="20"/>
        </w:rPr>
        <w:t>. Усі аркуші реєстру власників іменних цінних паперів повинні бути пронумеровані та прошнуровані.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w:t>
      </w:r>
      <w:r w:rsidRPr="0048539F">
        <w:rPr>
          <w:rFonts w:ascii="Verdana" w:hAnsi="Verdana"/>
          <w:color w:val="000000"/>
          <w:sz w:val="20"/>
          <w:szCs w:val="20"/>
        </w:rPr>
        <w:lastRenderedPageBreak/>
        <w:t>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містить обов’язкових реквізитів, визначених законодавством;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відповідає вимогам законодавства;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підписане особою, строк повноважень якої закінчився;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подане з порушенням строків, встановлених законодавством для його надання;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зазначена у розпорядженні підстава для складання реєстру власників іменних цінних паперів не передбачена законодавством;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не надане письмове повідомлення про проведення загальних зборів акціонерного товариства та їх порядок денний – у разі</w:t>
      </w:r>
      <w:r w:rsidRPr="0048539F">
        <w:rPr>
          <w:rFonts w:ascii="Verdana" w:hAnsi="Verdana"/>
          <w:sz w:val="20"/>
          <w:szCs w:val="20"/>
        </w:rPr>
        <w:t xml:space="preserve"> надходження розпорядження про забезпечення письмового повідомлення акціонерів про проведення загальних зборів акціонерного товариства. </w:t>
      </w:r>
    </w:p>
    <w:p w:rsidR="00694114" w:rsidRPr="0048539F" w:rsidRDefault="00694114" w:rsidP="00694114">
      <w:pPr>
        <w:rPr>
          <w:rFonts w:ascii="Verdana" w:hAnsi="Verdana"/>
          <w:color w:val="000000"/>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w:t>
      </w:r>
      <w:r w:rsidR="008906C1">
        <w:rPr>
          <w:rFonts w:ascii="Verdana" w:hAnsi="Verdana"/>
          <w:b/>
          <w:sz w:val="20"/>
          <w:szCs w:val="20"/>
          <w:lang w:val="uk-UA"/>
        </w:rPr>
        <w:t>10.</w:t>
      </w:r>
      <w:r w:rsidRPr="0048539F">
        <w:rPr>
          <w:rFonts w:ascii="Verdana" w:hAnsi="Verdana"/>
          <w:b/>
          <w:sz w:val="20"/>
          <w:szCs w:val="20"/>
          <w:lang w:val="uk-UA"/>
        </w:rPr>
        <w:t xml:space="preserve"> Проведення розрахунків у цінних паперах за правочинами щодо цінних</w:t>
      </w:r>
      <w:r w:rsidRPr="0048539F">
        <w:rPr>
          <w:rFonts w:ascii="Verdana" w:hAnsi="Verdana"/>
          <w:sz w:val="20"/>
          <w:szCs w:val="20"/>
          <w:lang w:val="uk-UA"/>
        </w:rPr>
        <w:t xml:space="preserve"> </w:t>
      </w:r>
      <w:r w:rsidRPr="0048539F">
        <w:rPr>
          <w:rFonts w:ascii="Verdana" w:hAnsi="Verdana"/>
          <w:b/>
          <w:sz w:val="20"/>
          <w:szCs w:val="20"/>
          <w:lang w:val="uk-UA"/>
        </w:rPr>
        <w:t>паперів</w:t>
      </w:r>
    </w:p>
    <w:p w:rsidR="00694114" w:rsidRPr="0048539F" w:rsidRDefault="00694114" w:rsidP="00694114">
      <w:pPr>
        <w:jc w:val="center"/>
        <w:rPr>
          <w:rFonts w:ascii="Verdana" w:hAnsi="Verdana"/>
          <w:b/>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1. </w:t>
      </w:r>
      <w:r w:rsidRPr="0048539F">
        <w:rPr>
          <w:rFonts w:ascii="Verdana" w:hAnsi="Verdana"/>
          <w:color w:val="000000"/>
          <w:sz w:val="20"/>
          <w:szCs w:val="20"/>
        </w:rPr>
        <w:t>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694114" w:rsidRPr="0048539F" w:rsidRDefault="00694114" w:rsidP="007E191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Відображення в системі депозитарного обліку інформації про торговця цінними паперами, 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w:t>
      </w:r>
      <w:r w:rsidR="007E191E" w:rsidRPr="0048539F">
        <w:rPr>
          <w:rFonts w:ascii="Verdana" w:hAnsi="Verdana"/>
          <w:color w:val="000000"/>
          <w:sz w:val="20"/>
          <w:szCs w:val="20"/>
        </w:rPr>
        <w:t>озитарною установою на підставі</w:t>
      </w:r>
      <w:r w:rsidRPr="0048539F">
        <w:rPr>
          <w:rFonts w:ascii="Verdana" w:hAnsi="Verdana"/>
          <w:color w:val="000000"/>
          <w:sz w:val="20"/>
          <w:szCs w:val="20"/>
        </w:rPr>
        <w:t xml:space="preserve"> копії договору між депонентом та торговцем цінними паперам</w:t>
      </w:r>
      <w:r w:rsidR="007E191E" w:rsidRPr="0048539F">
        <w:rPr>
          <w:rFonts w:ascii="Verdana" w:hAnsi="Verdana"/>
          <w:color w:val="000000"/>
          <w:sz w:val="20"/>
          <w:szCs w:val="20"/>
        </w:rPr>
        <w:t>и про надання фінансових послуг</w:t>
      </w:r>
      <w:r w:rsidR="007E191E" w:rsidRPr="0048539F">
        <w:rPr>
          <w:rFonts w:ascii="Verdana" w:hAnsi="Verdana"/>
          <w:color w:val="000000"/>
          <w:sz w:val="20"/>
          <w:szCs w:val="20"/>
          <w:lang w:val="en-US"/>
        </w:rPr>
        <w:t xml:space="preserve"> </w:t>
      </w:r>
      <w:r w:rsidR="007E191E" w:rsidRPr="0048539F">
        <w:rPr>
          <w:rFonts w:ascii="Verdana" w:hAnsi="Verdana"/>
          <w:color w:val="000000"/>
          <w:sz w:val="20"/>
          <w:szCs w:val="20"/>
        </w:rPr>
        <w:t>та розпорядження про визначення в системі депозитарного обліку даних про торговця цінними паперами, що буде діяти в інтересах депонента</w:t>
      </w:r>
      <w:r w:rsidR="002E7C28"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2.1.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rsidR="00694114" w:rsidRPr="0048539F" w:rsidRDefault="00694114" w:rsidP="00694114">
      <w:pPr>
        <w:rPr>
          <w:rFonts w:ascii="Verdana" w:hAnsi="Verdana"/>
          <w:b/>
          <w:sz w:val="20"/>
          <w:szCs w:val="20"/>
          <w:lang w:val="uk-UA"/>
        </w:rPr>
      </w:pPr>
    </w:p>
    <w:p w:rsidR="00694114" w:rsidRPr="0048539F"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Розділ VIII. Порядок обслуговування активів</w:t>
      </w:r>
    </w:p>
    <w:p w:rsidR="00694114"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інституційних інвесторів</w:t>
      </w:r>
    </w:p>
    <w:p w:rsidR="0015573D" w:rsidRPr="0048539F" w:rsidRDefault="0015573D" w:rsidP="00694114">
      <w:pPr>
        <w:ind w:firstLine="708"/>
        <w:jc w:val="center"/>
        <w:rPr>
          <w:rFonts w:ascii="Verdana" w:hAnsi="Verdana"/>
          <w:b/>
          <w:sz w:val="20"/>
          <w:szCs w:val="20"/>
          <w:lang w:val="uk-UA"/>
        </w:rPr>
      </w:pPr>
    </w:p>
    <w:p w:rsidR="00661318" w:rsidRPr="0048539F" w:rsidRDefault="00661318" w:rsidP="0066131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не має ліцензії на провадження діяльності із зберігання активів ІСІ, тому не може провадити діяльність із зберігання активів ІСІ та укладати договори про обслуговування зберігачем активів ІСІ відповідно до законодавства.  Але при цьому, у разі неукладення з депозитарною установою договору на обслуговування активів ІСІ, може обліковувати права на цінні папери, що становлять активи ІСІ з приватним розміщенням, на підставі договору про обслуговування рахунку в цінних паперах, укладеного з КІФ або компанією з управління активами ПІФ.</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61318"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3455C9" w:rsidRDefault="003455C9"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3455C9" w:rsidRPr="0048539F" w:rsidRDefault="003455C9"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i/>
          <w:color w:val="000000"/>
          <w:sz w:val="20"/>
          <w:szCs w:val="20"/>
        </w:rPr>
      </w:pPr>
    </w:p>
    <w:p w:rsidR="00694114" w:rsidRPr="0048539F" w:rsidRDefault="00694114" w:rsidP="00694114">
      <w:pPr>
        <w:pStyle w:val="afc"/>
        <w:tabs>
          <w:tab w:val="left" w:pos="720"/>
        </w:tabs>
        <w:ind w:firstLine="720"/>
        <w:jc w:val="center"/>
        <w:rPr>
          <w:rFonts w:ascii="Verdana" w:hAnsi="Verdana"/>
          <w:b/>
          <w:sz w:val="20"/>
          <w:lang w:val="uk-UA"/>
        </w:rPr>
      </w:pPr>
      <w:r w:rsidRPr="0048539F">
        <w:rPr>
          <w:rFonts w:ascii="Verdana" w:hAnsi="Verdana"/>
          <w:b/>
          <w:sz w:val="20"/>
          <w:lang w:val="uk-UA"/>
        </w:rPr>
        <w:t>Розділ IX. Порядок виплати доходів за цінними паперами</w:t>
      </w:r>
    </w:p>
    <w:p w:rsidR="008906C1" w:rsidRPr="007C38D6" w:rsidRDefault="008906C1" w:rsidP="008906C1">
      <w:pPr>
        <w:pStyle w:val="afc"/>
        <w:tabs>
          <w:tab w:val="left" w:pos="720"/>
        </w:tabs>
        <w:spacing w:after="0"/>
        <w:ind w:firstLine="720"/>
        <w:jc w:val="center"/>
        <w:rPr>
          <w:rFonts w:ascii="Verdana" w:hAnsi="Verdana"/>
          <w:b/>
          <w:color w:val="000000"/>
          <w:sz w:val="20"/>
          <w:lang w:val="uk-UA" w:eastAsia="uk-UA"/>
        </w:rPr>
      </w:pPr>
      <w:r w:rsidRPr="007C38D6">
        <w:rPr>
          <w:rFonts w:ascii="Verdana" w:hAnsi="Verdana"/>
          <w:b/>
          <w:color w:val="000000"/>
          <w:sz w:val="20"/>
          <w:lang w:val="uk-UA" w:eastAsia="uk-UA"/>
        </w:rPr>
        <w:t>Глава 1. Порядок виплати дивідендів</w:t>
      </w:r>
    </w:p>
    <w:p w:rsidR="008906C1" w:rsidRDefault="008906C1" w:rsidP="008906C1">
      <w:pPr>
        <w:pStyle w:val="afc"/>
        <w:tabs>
          <w:tab w:val="left" w:pos="720"/>
        </w:tabs>
        <w:spacing w:after="0"/>
        <w:ind w:firstLine="720"/>
        <w:jc w:val="center"/>
        <w:rPr>
          <w:rFonts w:ascii="Verdana" w:hAnsi="Verdana"/>
          <w:b/>
          <w:color w:val="000000"/>
          <w:sz w:val="20"/>
          <w:lang w:val="uk-UA" w:eastAsia="uk-UA"/>
        </w:rPr>
      </w:pPr>
      <w:r w:rsidRPr="007C38D6">
        <w:rPr>
          <w:rFonts w:ascii="Verdana" w:hAnsi="Verdana"/>
          <w:b/>
          <w:color w:val="000000"/>
          <w:sz w:val="20"/>
          <w:lang w:val="uk-UA" w:eastAsia="uk-UA"/>
        </w:rPr>
        <w:t xml:space="preserve"> (за винятком дивідендів за цінними паперами ІСІ) </w:t>
      </w:r>
    </w:p>
    <w:p w:rsidR="00466A62" w:rsidRPr="007C38D6" w:rsidRDefault="00466A62" w:rsidP="008906C1">
      <w:pPr>
        <w:pStyle w:val="afc"/>
        <w:tabs>
          <w:tab w:val="left" w:pos="720"/>
        </w:tabs>
        <w:spacing w:after="0"/>
        <w:ind w:firstLine="720"/>
        <w:jc w:val="center"/>
        <w:rPr>
          <w:rFonts w:ascii="Verdana" w:hAnsi="Verdana"/>
          <w:b/>
          <w:color w:val="000000"/>
          <w:sz w:val="20"/>
          <w:lang w:val="uk-UA" w:eastAsia="uk-UA"/>
        </w:rPr>
      </w:pPr>
    </w:p>
    <w:p w:rsidR="008906C1" w:rsidRPr="007C38D6" w:rsidRDefault="008906C1" w:rsidP="008906C1">
      <w:pPr>
        <w:pStyle w:val="afc"/>
        <w:numPr>
          <w:ilvl w:val="0"/>
          <w:numId w:val="23"/>
        </w:numPr>
        <w:tabs>
          <w:tab w:val="left" w:pos="720"/>
        </w:tabs>
        <w:spacing w:after="0"/>
        <w:ind w:left="0" w:firstLine="720"/>
        <w:jc w:val="both"/>
        <w:rPr>
          <w:rFonts w:ascii="Verdana" w:hAnsi="Verdana"/>
          <w:color w:val="000000"/>
          <w:sz w:val="20"/>
          <w:lang w:val="uk-UA" w:eastAsia="uk-UA"/>
        </w:rPr>
      </w:pPr>
      <w:r w:rsidRPr="007C38D6">
        <w:rPr>
          <w:rFonts w:ascii="Verdana" w:hAnsi="Verdana"/>
          <w:color w:val="000000"/>
          <w:sz w:val="20"/>
          <w:lang w:val="uk-UA" w:eastAsia="uk-UA"/>
        </w:rPr>
        <w:t>Депозитарна установа здійснює виплату отриманих від Центрального депозитарію коштів (дивідендів):</w:t>
      </w:r>
    </w:p>
    <w:p w:rsidR="008906C1" w:rsidRPr="007C38D6" w:rsidRDefault="008906C1" w:rsidP="008906C1">
      <w:pPr>
        <w:pStyle w:val="afc"/>
        <w:numPr>
          <w:ilvl w:val="1"/>
          <w:numId w:val="23"/>
        </w:numPr>
        <w:tabs>
          <w:tab w:val="left" w:pos="720"/>
        </w:tabs>
        <w:spacing w:after="0"/>
        <w:ind w:left="0" w:firstLine="720"/>
        <w:jc w:val="both"/>
        <w:rPr>
          <w:rFonts w:ascii="Verdana" w:hAnsi="Verdana"/>
          <w:color w:val="000000"/>
          <w:sz w:val="20"/>
          <w:lang w:val="uk-UA" w:eastAsia="uk-UA"/>
        </w:rPr>
      </w:pPr>
      <w:r w:rsidRPr="007C38D6">
        <w:rPr>
          <w:rFonts w:ascii="Verdana" w:hAnsi="Verdana"/>
          <w:color w:val="000000"/>
          <w:sz w:val="20"/>
          <w:lang w:val="uk-UA" w:eastAsia="uk-UA"/>
        </w:rPr>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8906C1" w:rsidRPr="007C38D6" w:rsidRDefault="008906C1" w:rsidP="008906C1">
      <w:pPr>
        <w:pStyle w:val="ac"/>
        <w:numPr>
          <w:ilvl w:val="1"/>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Власникам, рахунки яких обслуговуються на підставі договору про відкриття/обслуговування рахунків в цінних паперах власникам, укладеного з акціонерним </w:t>
      </w:r>
      <w:r w:rsidRPr="007C38D6">
        <w:rPr>
          <w:rFonts w:ascii="Verdana" w:hAnsi="Verdana"/>
          <w:color w:val="000000"/>
          <w:sz w:val="20"/>
          <w:szCs w:val="20"/>
          <w:lang w:val="uk-UA" w:eastAsia="uk-UA"/>
        </w:rPr>
        <w:lastRenderedPageBreak/>
        <w:t>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У разі припинення дії договору про відкриття/обслуговування рахунків у цінних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У випадку, коли після розірвання Депозитарною установою договору про відкриття/обслуговування рахунків у цінних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8906C1" w:rsidRPr="007C38D6" w:rsidRDefault="008906C1" w:rsidP="008906C1">
      <w:pPr>
        <w:pStyle w:val="ac"/>
        <w:numPr>
          <w:ilvl w:val="0"/>
          <w:numId w:val="6"/>
        </w:numPr>
        <w:tabs>
          <w:tab w:val="clear" w:pos="1068"/>
          <w:tab w:val="num" w:pos="0"/>
        </w:tabs>
        <w:ind w:left="0"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8906C1" w:rsidRPr="007C38D6" w:rsidRDefault="008906C1" w:rsidP="008906C1">
      <w:pPr>
        <w:pStyle w:val="ac"/>
        <w:numPr>
          <w:ilvl w:val="0"/>
          <w:numId w:val="6"/>
        </w:numPr>
        <w:tabs>
          <w:tab w:val="clear" w:pos="1068"/>
          <w:tab w:val="num" w:pos="0"/>
        </w:tabs>
        <w:ind w:left="0"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w:t>
      </w:r>
      <w:r w:rsidR="00391D63">
        <w:rPr>
          <w:rFonts w:ascii="Verdana" w:hAnsi="Verdana"/>
          <w:color w:val="000000"/>
          <w:sz w:val="20"/>
          <w:szCs w:val="20"/>
          <w:lang w:val="uk-UA" w:eastAsia="uk-UA"/>
        </w:rPr>
        <w:t>10</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Pr="003153BB">
        <w:rPr>
          <w:rFonts w:ascii="Verdana" w:hAnsi="Verdana"/>
          <w:color w:val="000000"/>
          <w:sz w:val="20"/>
          <w:szCs w:val="20"/>
          <w:lang w:val="uk-UA" w:eastAsia="uk-UA"/>
        </w:rPr>
        <w:t xml:space="preserve">додаток </w:t>
      </w:r>
      <w:r w:rsidR="003153BB" w:rsidRPr="003153BB">
        <w:rPr>
          <w:rFonts w:ascii="Verdana" w:hAnsi="Verdana"/>
          <w:color w:val="000000"/>
          <w:sz w:val="20"/>
          <w:szCs w:val="20"/>
          <w:lang w:val="uk-UA" w:eastAsia="uk-UA"/>
        </w:rPr>
        <w:t>29</w:t>
      </w:r>
      <w:r w:rsidRPr="003153BB">
        <w:rPr>
          <w:rFonts w:ascii="Verdana" w:hAnsi="Verdana"/>
          <w:color w:val="000000"/>
          <w:sz w:val="20"/>
          <w:szCs w:val="20"/>
          <w:lang w:val="uk-UA" w:eastAsia="uk-UA"/>
        </w:rPr>
        <w:t xml:space="preserve"> до цього Положення</w:t>
      </w:r>
      <w:r w:rsidRPr="007C38D6">
        <w:rPr>
          <w:rFonts w:ascii="Verdana" w:hAnsi="Verdana"/>
          <w:color w:val="000000"/>
          <w:sz w:val="20"/>
          <w:szCs w:val="20"/>
          <w:lang w:val="uk-UA" w:eastAsia="uk-UA"/>
        </w:rPr>
        <w:t>) та отримання оригіналів або копій документів (за необхідності), які підтверджують право такої особи на отримання дивідендів.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w:t>
      </w:r>
      <w:r w:rsidR="00391D63">
        <w:rPr>
          <w:rFonts w:ascii="Verdana" w:hAnsi="Verdana"/>
          <w:color w:val="000000"/>
          <w:sz w:val="20"/>
          <w:szCs w:val="20"/>
          <w:lang w:val="uk-UA" w:eastAsia="uk-UA"/>
        </w:rPr>
        <w:t>15</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7C38D6">
        <w:rPr>
          <w:rFonts w:ascii="Verdana" w:hAnsi="Verdana"/>
          <w:color w:val="000000"/>
          <w:sz w:val="20"/>
          <w:szCs w:val="20"/>
          <w:lang w:val="uk-UA" w:eastAsia="uk-UA"/>
        </w:rPr>
        <w:t>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8906C1" w:rsidRPr="007C38D6" w:rsidRDefault="008906C1" w:rsidP="008906C1">
      <w:pPr>
        <w:pStyle w:val="ac"/>
        <w:numPr>
          <w:ilvl w:val="0"/>
          <w:numId w:val="23"/>
        </w:numPr>
        <w:ind w:left="0" w:firstLine="720"/>
        <w:jc w:val="both"/>
        <w:rPr>
          <w:rFonts w:ascii="Verdana" w:hAnsi="Verdana"/>
          <w:color w:val="000000"/>
          <w:sz w:val="20"/>
          <w:szCs w:val="20"/>
          <w:lang w:val="uk-UA" w:eastAsia="uk-UA"/>
        </w:rPr>
      </w:pPr>
      <w:r w:rsidRPr="007C38D6">
        <w:rPr>
          <w:rFonts w:ascii="Verdana" w:hAnsi="Verdana"/>
          <w:color w:val="000000"/>
          <w:sz w:val="20"/>
          <w:szCs w:val="20"/>
          <w:lang w:val="uk-UA" w:eastAsia="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припинення професійної діяльності на фондовому ринку - депозитарної діяльності депозитарної установи;</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lastRenderedPageBreak/>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w:t>
      </w:r>
      <w:r w:rsidR="002E2922">
        <w:rPr>
          <w:rFonts w:ascii="Verdana" w:hAnsi="Verdana"/>
          <w:color w:val="000000"/>
          <w:sz w:val="20"/>
          <w:szCs w:val="20"/>
          <w:lang w:val="uk-UA" w:eastAsia="uk-UA"/>
        </w:rPr>
        <w:t>10</w:t>
      </w:r>
      <w:r w:rsidRPr="007C38D6">
        <w:rPr>
          <w:rFonts w:ascii="Verdana" w:hAnsi="Verdana"/>
          <w:color w:val="000000"/>
          <w:sz w:val="20"/>
          <w:szCs w:val="20"/>
          <w:lang w:val="uk-UA" w:eastAsia="uk-UA"/>
        </w:rPr>
        <w:t xml:space="preserve"> робочих днів після отримання від відповідної особи заяви про отримання дивідендів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7C38D6">
        <w:rPr>
          <w:rFonts w:ascii="Verdana" w:hAnsi="Verdana"/>
          <w:color w:val="000000"/>
          <w:sz w:val="20"/>
          <w:szCs w:val="20"/>
          <w:lang w:val="uk-UA" w:eastAsia="uk-UA"/>
        </w:rPr>
        <w:t>та отримання оригіналів або копій документів (за необхідності), які підтверджують право такої особи на отримання дивідендів.</w:t>
      </w:r>
    </w:p>
    <w:p w:rsidR="008906C1" w:rsidRPr="007C38D6" w:rsidRDefault="008906C1" w:rsidP="008906C1">
      <w:pPr>
        <w:tabs>
          <w:tab w:val="left" w:pos="6300"/>
        </w:tabs>
        <w:jc w:val="both"/>
        <w:rPr>
          <w:rFonts w:ascii="Verdana" w:hAnsi="Verdana"/>
          <w:b/>
          <w:color w:val="FFFFFF" w:themeColor="background1"/>
          <w:sz w:val="20"/>
          <w:szCs w:val="20"/>
          <w:lang w:val="uk-UA"/>
        </w:rPr>
      </w:pPr>
    </w:p>
    <w:p w:rsidR="008906C1" w:rsidRPr="0091289C" w:rsidRDefault="008906C1" w:rsidP="008906C1">
      <w:pPr>
        <w:jc w:val="center"/>
        <w:rPr>
          <w:rFonts w:ascii="Verdana" w:hAnsi="Verdana"/>
          <w:b/>
          <w:color w:val="000000"/>
          <w:sz w:val="20"/>
          <w:szCs w:val="20"/>
          <w:lang w:val="uk-UA" w:eastAsia="uk-UA"/>
        </w:rPr>
      </w:pPr>
      <w:r w:rsidRPr="0091289C">
        <w:rPr>
          <w:rFonts w:ascii="Verdana" w:hAnsi="Verdana"/>
          <w:b/>
          <w:color w:val="000000"/>
          <w:sz w:val="20"/>
          <w:szCs w:val="20"/>
          <w:lang w:val="uk-UA" w:eastAsia="uk-UA"/>
        </w:rPr>
        <w:t>Глава 2. Порядок виплати доходів за цінними паперами (крім дивідендів, за винятком дивідендів за цінними паперами ІСІ)</w:t>
      </w:r>
    </w:p>
    <w:p w:rsidR="008906C1" w:rsidRPr="0091289C" w:rsidRDefault="008906C1" w:rsidP="008906C1">
      <w:pPr>
        <w:jc w:val="center"/>
        <w:rPr>
          <w:rFonts w:ascii="Verdana" w:hAnsi="Verdana"/>
          <w:color w:val="000000"/>
          <w:sz w:val="20"/>
          <w:szCs w:val="20"/>
          <w:lang w:val="uk-UA" w:eastAsia="uk-UA"/>
        </w:rPr>
      </w:pPr>
    </w:p>
    <w:p w:rsidR="008906C1" w:rsidRPr="0091289C" w:rsidRDefault="008906C1" w:rsidP="008906C1">
      <w:pPr>
        <w:pStyle w:val="afc"/>
        <w:numPr>
          <w:ilvl w:val="0"/>
          <w:numId w:val="24"/>
        </w:numPr>
        <w:tabs>
          <w:tab w:val="left" w:pos="720"/>
        </w:tabs>
        <w:spacing w:after="0"/>
        <w:ind w:left="0" w:firstLine="720"/>
        <w:jc w:val="both"/>
        <w:rPr>
          <w:rFonts w:ascii="Verdana" w:hAnsi="Verdana"/>
          <w:color w:val="000000"/>
          <w:sz w:val="20"/>
          <w:lang w:val="uk-UA" w:eastAsia="uk-UA"/>
        </w:rPr>
      </w:pPr>
      <w:r w:rsidRPr="0091289C">
        <w:rPr>
          <w:rFonts w:ascii="Verdana" w:hAnsi="Verdana"/>
          <w:color w:val="000000"/>
          <w:sz w:val="20"/>
          <w:lang w:val="uk-UA" w:eastAsia="uk-UA"/>
        </w:rPr>
        <w:t>Депозитарна установа здійснює виплату отриманих від Центрального депозитарію коштів (доходів за цінними паперами):</w:t>
      </w:r>
    </w:p>
    <w:p w:rsidR="008906C1" w:rsidRPr="0091289C" w:rsidRDefault="008906C1" w:rsidP="008906C1">
      <w:pPr>
        <w:pStyle w:val="afc"/>
        <w:tabs>
          <w:tab w:val="left" w:pos="0"/>
        </w:tabs>
        <w:spacing w:after="0"/>
        <w:ind w:firstLine="709"/>
        <w:jc w:val="both"/>
        <w:rPr>
          <w:rFonts w:ascii="Verdana" w:hAnsi="Verdana"/>
          <w:color w:val="000000"/>
          <w:sz w:val="20"/>
          <w:lang w:val="uk-UA" w:eastAsia="uk-UA"/>
        </w:rPr>
      </w:pPr>
      <w:r w:rsidRPr="0091289C">
        <w:rPr>
          <w:rFonts w:ascii="Verdana" w:hAnsi="Verdana"/>
          <w:color w:val="000000"/>
          <w:sz w:val="20"/>
          <w:lang w:val="uk-UA" w:eastAsia="uk-UA"/>
        </w:rPr>
        <w:t>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8906C1" w:rsidRPr="0091289C" w:rsidRDefault="008906C1" w:rsidP="008906C1">
      <w:pPr>
        <w:ind w:firstLine="708"/>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іншим (крім депонентів) особам, які мають право на отримання доходів за цінними паперами, протягом </w:t>
      </w:r>
      <w:r w:rsidR="002E2922">
        <w:rPr>
          <w:rFonts w:ascii="Verdana" w:hAnsi="Verdana"/>
          <w:color w:val="000000"/>
          <w:sz w:val="20"/>
          <w:szCs w:val="20"/>
          <w:lang w:val="uk-UA" w:eastAsia="uk-UA"/>
        </w:rPr>
        <w:t>15</w:t>
      </w:r>
      <w:r w:rsidRPr="0091289C">
        <w:rPr>
          <w:rFonts w:ascii="Verdana" w:hAnsi="Verdana"/>
          <w:color w:val="000000"/>
          <w:sz w:val="20"/>
          <w:szCs w:val="20"/>
          <w:lang w:val="uk-UA" w:eastAsia="uk-UA"/>
        </w:rPr>
        <w:t xml:space="preserve"> робочих днів після отримання від відповідної особи заяви про отримання доходів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91289C">
        <w:rPr>
          <w:rFonts w:ascii="Verdana" w:hAnsi="Verdana"/>
          <w:color w:val="000000"/>
          <w:sz w:val="20"/>
          <w:szCs w:val="20"/>
          <w:lang w:val="uk-UA" w:eastAsia="uk-UA"/>
        </w:rPr>
        <w:t>та оригіналів або копій документів (за необхідності), що підтверджують право такої особи на отримання цих доходів.</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8906C1" w:rsidRPr="0091289C" w:rsidRDefault="008906C1" w:rsidP="008906C1">
      <w:pPr>
        <w:ind w:firstLine="644"/>
        <w:jc w:val="both"/>
        <w:rPr>
          <w:rFonts w:ascii="Verdana" w:hAnsi="Verdana"/>
          <w:color w:val="000000"/>
          <w:sz w:val="20"/>
          <w:szCs w:val="20"/>
          <w:lang w:val="uk-UA" w:eastAsia="uk-UA"/>
        </w:rPr>
      </w:pPr>
      <w:r w:rsidRPr="0091289C">
        <w:rPr>
          <w:rFonts w:ascii="Verdana" w:hAnsi="Verdana"/>
          <w:color w:val="000000"/>
          <w:sz w:val="20"/>
          <w:szCs w:val="20"/>
          <w:lang w:val="uk-UA" w:eastAsia="uk-UA"/>
        </w:rPr>
        <w:t xml:space="preserve">4. 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w:t>
      </w:r>
      <w:r w:rsidR="002E2922">
        <w:rPr>
          <w:rFonts w:ascii="Verdana" w:hAnsi="Verdana"/>
          <w:color w:val="000000"/>
          <w:sz w:val="20"/>
          <w:szCs w:val="20"/>
          <w:lang w:val="uk-UA" w:eastAsia="uk-UA"/>
        </w:rPr>
        <w:t>15</w:t>
      </w:r>
      <w:r w:rsidRPr="0091289C">
        <w:rPr>
          <w:rFonts w:ascii="Verdana" w:hAnsi="Verdana"/>
          <w:color w:val="000000"/>
          <w:sz w:val="20"/>
          <w:szCs w:val="20"/>
          <w:lang w:val="uk-UA" w:eastAsia="uk-UA"/>
        </w:rPr>
        <w:t xml:space="preserve"> робочих днів після отримання від відповідної особи заяви про отримання доходів за цінними паперами </w:t>
      </w:r>
      <w:r w:rsidR="003153BB" w:rsidRPr="007C38D6">
        <w:rPr>
          <w:rFonts w:ascii="Verdana" w:hAnsi="Verdana"/>
          <w:color w:val="000000"/>
          <w:sz w:val="20"/>
          <w:szCs w:val="20"/>
          <w:lang w:val="uk-UA" w:eastAsia="uk-UA"/>
        </w:rPr>
        <w:t>(</w:t>
      </w:r>
      <w:r w:rsidR="003153BB" w:rsidRPr="003153BB">
        <w:rPr>
          <w:rFonts w:ascii="Verdana" w:hAnsi="Verdana"/>
          <w:color w:val="000000"/>
          <w:sz w:val="20"/>
          <w:szCs w:val="20"/>
          <w:lang w:val="uk-UA" w:eastAsia="uk-UA"/>
        </w:rPr>
        <w:t>додаток 29 до цього Положення</w:t>
      </w:r>
      <w:r w:rsidR="003153BB" w:rsidRPr="007C38D6">
        <w:rPr>
          <w:rFonts w:ascii="Verdana" w:hAnsi="Verdana"/>
          <w:color w:val="000000"/>
          <w:sz w:val="20"/>
          <w:szCs w:val="20"/>
          <w:lang w:val="uk-UA" w:eastAsia="uk-UA"/>
        </w:rPr>
        <w:t>)</w:t>
      </w:r>
      <w:r w:rsidR="003153BB">
        <w:rPr>
          <w:rFonts w:ascii="Verdana" w:hAnsi="Verdana"/>
          <w:color w:val="000000"/>
          <w:sz w:val="20"/>
          <w:szCs w:val="20"/>
          <w:lang w:val="uk-UA" w:eastAsia="uk-UA"/>
        </w:rPr>
        <w:t xml:space="preserve"> </w:t>
      </w:r>
      <w:r w:rsidRPr="0091289C">
        <w:rPr>
          <w:rFonts w:ascii="Verdana" w:hAnsi="Verdana"/>
          <w:color w:val="000000"/>
          <w:sz w:val="20"/>
          <w:szCs w:val="20"/>
          <w:lang w:val="uk-UA" w:eastAsia="uk-UA"/>
        </w:rPr>
        <w:t>та оригіналів або копій документів (за необхідності), що підтверджують право такої особи на отримання цих доходів.</w:t>
      </w:r>
    </w:p>
    <w:p w:rsidR="008906C1" w:rsidRPr="0091289C" w:rsidRDefault="008906C1" w:rsidP="00582CA6">
      <w:pPr>
        <w:jc w:val="both"/>
        <w:rPr>
          <w:rFonts w:ascii="Verdana" w:hAnsi="Verdana"/>
          <w:color w:val="000000"/>
          <w:sz w:val="20"/>
          <w:szCs w:val="20"/>
          <w:lang w:val="uk-UA" w:eastAsia="uk-UA"/>
        </w:rPr>
      </w:pPr>
      <w:r w:rsidRPr="0091289C">
        <w:rPr>
          <w:rFonts w:ascii="Verdana" w:hAnsi="Verdana"/>
          <w:color w:val="000000"/>
          <w:sz w:val="20"/>
          <w:szCs w:val="20"/>
          <w:lang w:val="uk-UA" w:eastAsia="uk-UA"/>
        </w:rPr>
        <w:tab/>
        <w:t>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rsidR="008906C1" w:rsidRPr="0091289C" w:rsidRDefault="008906C1" w:rsidP="008906C1">
      <w:pPr>
        <w:ind w:firstLine="708"/>
        <w:jc w:val="center"/>
        <w:rPr>
          <w:rFonts w:ascii="Verdana" w:hAnsi="Verdana"/>
          <w:color w:val="000000"/>
          <w:sz w:val="20"/>
          <w:szCs w:val="20"/>
          <w:lang w:val="uk-UA" w:eastAsia="uk-UA"/>
        </w:rPr>
      </w:pPr>
    </w:p>
    <w:p w:rsidR="008906C1" w:rsidRDefault="008906C1" w:rsidP="008906C1">
      <w:pPr>
        <w:ind w:firstLine="708"/>
        <w:jc w:val="center"/>
        <w:rPr>
          <w:rFonts w:ascii="Verdana" w:hAnsi="Verdana"/>
          <w:b/>
          <w:color w:val="000000"/>
          <w:sz w:val="20"/>
          <w:szCs w:val="20"/>
          <w:lang w:val="uk-UA" w:eastAsia="uk-UA"/>
        </w:rPr>
      </w:pPr>
      <w:r w:rsidRPr="00DE3FB0">
        <w:rPr>
          <w:rFonts w:ascii="Verdana" w:hAnsi="Verdana"/>
          <w:b/>
          <w:color w:val="000000"/>
          <w:sz w:val="20"/>
          <w:szCs w:val="20"/>
          <w:lang w:val="uk-UA" w:eastAsia="uk-UA"/>
        </w:rPr>
        <w:t>Глава 3. Порядок виплати дивідендів (доходів) за цінними паперами, які розміщені за межами України</w:t>
      </w:r>
    </w:p>
    <w:p w:rsidR="00582CA6" w:rsidRPr="00DE3FB0" w:rsidRDefault="00582CA6" w:rsidP="008906C1">
      <w:pPr>
        <w:ind w:firstLine="708"/>
        <w:jc w:val="center"/>
        <w:rPr>
          <w:rFonts w:ascii="Verdana" w:hAnsi="Verdana"/>
          <w:b/>
          <w:color w:val="000000"/>
          <w:sz w:val="20"/>
          <w:szCs w:val="20"/>
          <w:lang w:val="uk-UA" w:eastAsia="uk-UA"/>
        </w:rPr>
      </w:pPr>
    </w:p>
    <w:p w:rsidR="008906C1" w:rsidRPr="007C38D6" w:rsidRDefault="007C38D6"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1</w:t>
      </w:r>
      <w:r w:rsidR="008906C1" w:rsidRPr="007C38D6">
        <w:rPr>
          <w:rFonts w:ascii="Verdana" w:hAnsi="Verdana"/>
          <w:color w:val="000000"/>
          <w:sz w:val="20"/>
          <w:szCs w:val="20"/>
          <w:lang w:val="uk-UA" w:eastAsia="uk-UA"/>
        </w:rPr>
        <w:t>.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8906C1" w:rsidRPr="007C38D6" w:rsidRDefault="008906C1" w:rsidP="008906C1">
      <w:pPr>
        <w:ind w:firstLine="708"/>
        <w:jc w:val="both"/>
        <w:rPr>
          <w:rFonts w:ascii="Verdana" w:hAnsi="Verdana"/>
          <w:color w:val="000000"/>
          <w:sz w:val="20"/>
          <w:szCs w:val="20"/>
          <w:lang w:val="uk-UA" w:eastAsia="uk-UA"/>
        </w:rPr>
      </w:pPr>
      <w:r w:rsidRPr="007C38D6">
        <w:rPr>
          <w:rFonts w:ascii="Verdana" w:hAnsi="Verdana"/>
          <w:color w:val="000000"/>
          <w:sz w:val="20"/>
          <w:szCs w:val="20"/>
          <w:lang w:val="uk-UA" w:eastAsia="uk-UA"/>
        </w:rPr>
        <w:t xml:space="preserve">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w:t>
      </w:r>
      <w:r w:rsidRPr="007C38D6">
        <w:rPr>
          <w:rFonts w:ascii="Verdana" w:hAnsi="Verdana"/>
          <w:color w:val="000000"/>
          <w:sz w:val="20"/>
          <w:szCs w:val="20"/>
          <w:lang w:val="uk-UA" w:eastAsia="uk-UA"/>
        </w:rPr>
        <w:lastRenderedPageBreak/>
        <w:t>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8906C1" w:rsidRDefault="008906C1" w:rsidP="00694114">
      <w:pPr>
        <w:ind w:firstLine="708"/>
        <w:jc w:val="both"/>
        <w:rPr>
          <w:rFonts w:ascii="Verdana" w:hAnsi="Verdana"/>
          <w:b/>
          <w:sz w:val="20"/>
          <w:szCs w:val="20"/>
          <w:lang w:val="uk-UA"/>
        </w:rPr>
      </w:pPr>
    </w:p>
    <w:p w:rsidR="003A622D" w:rsidRPr="0048539F" w:rsidRDefault="003A622D" w:rsidP="00694114">
      <w:pPr>
        <w:ind w:firstLine="708"/>
        <w:jc w:val="both"/>
        <w:rPr>
          <w:rFonts w:ascii="Verdana" w:hAnsi="Verdana"/>
          <w:b/>
          <w:sz w:val="20"/>
          <w:szCs w:val="20"/>
          <w:lang w:val="uk-UA"/>
        </w:rPr>
      </w:pPr>
      <w:r w:rsidRPr="0048539F">
        <w:rPr>
          <w:rFonts w:ascii="Verdana" w:hAnsi="Verdana"/>
          <w:b/>
          <w:sz w:val="20"/>
          <w:szCs w:val="20"/>
          <w:lang w:val="uk-UA"/>
        </w:rPr>
        <w:t>Розділ X.  Порядок посвідчення довіреності на право участі та голосування на загальних зборах акціонерного товариства</w:t>
      </w:r>
    </w:p>
    <w:p w:rsidR="0047554D" w:rsidRPr="0048539F" w:rsidRDefault="0047554D" w:rsidP="00694114">
      <w:pPr>
        <w:ind w:firstLine="708"/>
        <w:jc w:val="both"/>
        <w:rPr>
          <w:rFonts w:ascii="Verdana" w:hAnsi="Verdana"/>
          <w:color w:val="FFFFFF" w:themeColor="background1"/>
          <w:sz w:val="20"/>
          <w:szCs w:val="20"/>
          <w:lang w:val="uk-UA"/>
        </w:rPr>
      </w:pP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1. </w:t>
      </w:r>
      <w:r w:rsidR="0047554D" w:rsidRPr="0048539F">
        <w:rPr>
          <w:rFonts w:ascii="Verdana" w:hAnsi="Verdana"/>
          <w:color w:val="000000"/>
          <w:sz w:val="20"/>
          <w:szCs w:val="20"/>
          <w:lang w:val="uk-UA" w:eastAsia="uk-UA"/>
        </w:rPr>
        <w:t>Депозитарна</w:t>
      </w:r>
      <w:r w:rsidRPr="0048539F">
        <w:rPr>
          <w:rFonts w:ascii="Verdana" w:hAnsi="Verdana"/>
          <w:color w:val="000000"/>
          <w:sz w:val="20"/>
          <w:szCs w:val="20"/>
          <w:lang w:val="uk-UA" w:eastAsia="uk-UA"/>
        </w:rPr>
        <w:t xml:space="preserve"> </w:t>
      </w:r>
      <w:r w:rsidR="0047554D" w:rsidRPr="0048539F">
        <w:rPr>
          <w:rFonts w:ascii="Verdana" w:hAnsi="Verdana"/>
          <w:color w:val="000000"/>
          <w:sz w:val="20"/>
          <w:szCs w:val="20"/>
          <w:lang w:val="uk-UA" w:eastAsia="uk-UA"/>
        </w:rPr>
        <w:t>установа посвідчує</w:t>
      </w:r>
      <w:r w:rsidRPr="0048539F">
        <w:rPr>
          <w:rFonts w:ascii="Verdana" w:hAnsi="Verdana"/>
          <w:color w:val="000000"/>
          <w:sz w:val="20"/>
          <w:szCs w:val="20"/>
          <w:lang w:val="uk-UA" w:eastAsia="uk-UA"/>
        </w:rPr>
        <w:t xml:space="preserve"> довіреності на право участі та голосування на загальних зборах акціонерного товариства виключно від фізичних осіб, що є депонентами </w:t>
      </w:r>
      <w:r w:rsidR="0047554D" w:rsidRPr="0048539F">
        <w:rPr>
          <w:rFonts w:ascii="Verdana" w:hAnsi="Verdana"/>
          <w:color w:val="000000"/>
          <w:sz w:val="20"/>
          <w:szCs w:val="20"/>
          <w:lang w:val="uk-UA" w:eastAsia="uk-UA"/>
        </w:rPr>
        <w:t>Д</w:t>
      </w:r>
      <w:r w:rsidRPr="0048539F">
        <w:rPr>
          <w:rFonts w:ascii="Verdana" w:hAnsi="Verdana"/>
          <w:color w:val="000000"/>
          <w:sz w:val="20"/>
          <w:szCs w:val="20"/>
          <w:lang w:val="uk-UA" w:eastAsia="uk-UA"/>
        </w:rPr>
        <w:t>епозитарної установи, та за умови обліку акцій відповід</w:t>
      </w:r>
      <w:r w:rsidR="0047554D" w:rsidRPr="0048539F">
        <w:rPr>
          <w:rFonts w:ascii="Verdana" w:hAnsi="Verdana"/>
          <w:color w:val="000000"/>
          <w:sz w:val="20"/>
          <w:szCs w:val="20"/>
          <w:lang w:val="uk-UA" w:eastAsia="uk-UA"/>
        </w:rPr>
        <w:t>ного акціонерного товариства в Д</w:t>
      </w:r>
      <w:r w:rsidRPr="0048539F">
        <w:rPr>
          <w:rFonts w:ascii="Verdana" w:hAnsi="Verdana"/>
          <w:color w:val="000000"/>
          <w:sz w:val="20"/>
          <w:szCs w:val="20"/>
          <w:lang w:val="uk-UA" w:eastAsia="uk-UA"/>
        </w:rPr>
        <w:t>епозитарній установі на рахунку в цінних паперах такого депонента.</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w:t>
      </w:r>
      <w:r w:rsidR="00804307" w:rsidRPr="0048539F">
        <w:rPr>
          <w:rFonts w:ascii="Verdana" w:hAnsi="Verdana"/>
          <w:color w:val="000000"/>
          <w:sz w:val="20"/>
          <w:szCs w:val="20"/>
        </w:rPr>
        <w:t>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w:t>
      </w:r>
      <w:r w:rsidR="00EE3D49" w:rsidRPr="0048539F">
        <w:rPr>
          <w:rFonts w:ascii="Verdana" w:hAnsi="Verdana"/>
          <w:color w:val="000000"/>
          <w:sz w:val="20"/>
          <w:szCs w:val="20"/>
        </w:rPr>
        <w:t xml:space="preserve"> 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1F4346" w:rsidRPr="0048539F" w:rsidRDefault="001F4346" w:rsidP="0047554D">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2. Перед вчиненням дій щодо посвідчення довіреності на право участі та голосування на загальних </w:t>
      </w:r>
      <w:r w:rsidR="00C002C6"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Документ, що посвідчує особу, пред’являється такою особою депозитарній установі особисто.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Особа віком до 16 років встановлюється депозитарною установою 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3. У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 xml:space="preserve">чітко вказуються </w:t>
      </w:r>
      <w:r w:rsidRPr="0048539F">
        <w:rPr>
          <w:rFonts w:ascii="Verdana" w:hAnsi="Verdana"/>
          <w:color w:val="000000"/>
          <w:sz w:val="20"/>
          <w:szCs w:val="20"/>
          <w:lang w:val="uk-UA" w:eastAsia="uk-UA"/>
        </w:rPr>
        <w:t>юридичні дії, які має право вчинити повірений (повірені).</w:t>
      </w:r>
    </w:p>
    <w:p w:rsidR="001F4346" w:rsidRPr="0048539F" w:rsidRDefault="00C002C6" w:rsidP="001F4346">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 </w:t>
      </w:r>
      <w:r w:rsidRPr="0048539F">
        <w:rPr>
          <w:rFonts w:ascii="Verdana" w:hAnsi="Verdana"/>
          <w:color w:val="000000"/>
          <w:sz w:val="20"/>
          <w:szCs w:val="20"/>
          <w:lang w:val="uk-UA" w:eastAsia="uk-UA"/>
        </w:rPr>
        <w:tab/>
      </w:r>
      <w:r w:rsidR="001F4346" w:rsidRPr="0048539F">
        <w:rPr>
          <w:rFonts w:ascii="Verdana" w:hAnsi="Verdana"/>
          <w:color w:val="000000"/>
          <w:sz w:val="20"/>
          <w:szCs w:val="20"/>
          <w:lang w:val="uk-UA" w:eastAsia="uk-UA"/>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4. У тексті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зазначаються</w:t>
      </w:r>
      <w:r w:rsidRPr="0048539F">
        <w:rPr>
          <w:rFonts w:ascii="Verdana" w:hAnsi="Verdana"/>
          <w:color w:val="000000"/>
          <w:sz w:val="20"/>
          <w:szCs w:val="20"/>
          <w:lang w:val="uk-UA" w:eastAsia="uk-UA"/>
        </w:rPr>
        <w:t>:</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і дата її видачі;</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довірителя;</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довірителя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(за наявності) (для фізичної особи) або місцезнаходження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перелік дій, які має право вчинити повірений (повірені).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При посвідченні довіреності на право участі та голосування на загальних </w:t>
      </w:r>
      <w:r w:rsidR="00B45A6B"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вчиняє на відповідній довіреності посвідчуваль</w:t>
      </w:r>
      <w:r w:rsidR="008C139E" w:rsidRPr="0048539F">
        <w:rPr>
          <w:rFonts w:ascii="Verdana" w:hAnsi="Verdana"/>
          <w:color w:val="000000"/>
          <w:sz w:val="20"/>
          <w:szCs w:val="20"/>
          <w:lang w:val="uk-UA" w:eastAsia="uk-UA"/>
        </w:rPr>
        <w:t xml:space="preserve">ний напис за формою, наведеною в додатку </w:t>
      </w:r>
      <w:r w:rsidR="00E24A0C" w:rsidRPr="0048539F">
        <w:rPr>
          <w:rFonts w:ascii="Verdana" w:hAnsi="Verdana"/>
          <w:color w:val="000000"/>
          <w:sz w:val="20"/>
          <w:szCs w:val="20"/>
          <w:lang w:val="uk-UA" w:eastAsia="uk-UA"/>
        </w:rPr>
        <w:t>26.</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w:t>
      </w:r>
      <w:r w:rsidR="008C139E" w:rsidRPr="0048539F">
        <w:rPr>
          <w:rFonts w:ascii="Verdana" w:hAnsi="Verdana"/>
          <w:color w:val="000000"/>
          <w:sz w:val="20"/>
          <w:szCs w:val="20"/>
          <w:lang w:val="uk-UA" w:eastAsia="uk-UA"/>
        </w:rPr>
        <w:t>про батька) або піклувальника, Д</w:t>
      </w:r>
      <w:r w:rsidRPr="0048539F">
        <w:rPr>
          <w:rFonts w:ascii="Verdana" w:hAnsi="Verdana"/>
          <w:color w:val="000000"/>
          <w:sz w:val="20"/>
          <w:szCs w:val="20"/>
          <w:lang w:val="uk-UA" w:eastAsia="uk-UA"/>
        </w:rPr>
        <w:t>епозитарна установа вчиняє на відповідній до</w:t>
      </w:r>
      <w:r w:rsidR="008C139E" w:rsidRPr="0048539F">
        <w:rPr>
          <w:rFonts w:ascii="Verdana" w:hAnsi="Verdana"/>
          <w:color w:val="000000"/>
          <w:sz w:val="20"/>
          <w:szCs w:val="20"/>
          <w:lang w:val="uk-UA" w:eastAsia="uk-UA"/>
        </w:rPr>
        <w:t xml:space="preserve">віреності посвідчувальний напис за формою, наведеною в додатку </w:t>
      </w:r>
      <w:r w:rsidR="00427690" w:rsidRPr="0048539F">
        <w:rPr>
          <w:rFonts w:ascii="Verdana" w:hAnsi="Verdana"/>
          <w:color w:val="000000"/>
          <w:sz w:val="20"/>
          <w:szCs w:val="20"/>
          <w:lang w:val="uk-UA" w:eastAsia="uk-UA"/>
        </w:rPr>
        <w:t>додатку 27.</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Вчинення посвідчувального напису на довіреності на право участі та голосування на загальних зборах акціонерного товариства зді</w:t>
      </w:r>
      <w:r w:rsidR="001761B5" w:rsidRPr="0048539F">
        <w:rPr>
          <w:rFonts w:ascii="Verdana" w:hAnsi="Verdana"/>
          <w:color w:val="000000"/>
          <w:sz w:val="20"/>
          <w:szCs w:val="20"/>
          <w:lang w:val="uk-UA" w:eastAsia="uk-UA"/>
        </w:rPr>
        <w:t>йснюється уповноваженою особою Д</w:t>
      </w:r>
      <w:r w:rsidRPr="0048539F">
        <w:rPr>
          <w:rFonts w:ascii="Verdana" w:hAnsi="Verdana"/>
          <w:color w:val="000000"/>
          <w:sz w:val="20"/>
          <w:szCs w:val="20"/>
          <w:lang w:val="uk-UA" w:eastAsia="uk-UA"/>
        </w:rPr>
        <w:t>епозитарної установи.</w:t>
      </w:r>
    </w:p>
    <w:p w:rsidR="009D0598" w:rsidRPr="0048539F" w:rsidRDefault="009D0598"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Посвідчувальний  напис на довіреності на право участі у загальних зборах вчинюється  Депозитарною установою після тексту довіреності.</w:t>
      </w:r>
    </w:p>
    <w:p w:rsidR="00507B3F" w:rsidRPr="0048539F" w:rsidRDefault="001761B5" w:rsidP="00507B3F">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6. Посвідчені Д</w:t>
      </w:r>
      <w:r w:rsidR="001F4346" w:rsidRPr="0048539F">
        <w:rPr>
          <w:rFonts w:ascii="Verdana" w:hAnsi="Verdana"/>
          <w:color w:val="000000"/>
          <w:sz w:val="20"/>
          <w:szCs w:val="20"/>
          <w:lang w:val="uk-UA" w:eastAsia="uk-UA"/>
        </w:rPr>
        <w:t xml:space="preserve">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w:t>
      </w:r>
      <w:r w:rsidR="00507B3F" w:rsidRPr="0048539F">
        <w:rPr>
          <w:rFonts w:ascii="Verdana" w:hAnsi="Verdana"/>
          <w:color w:val="000000"/>
          <w:sz w:val="20"/>
          <w:szCs w:val="20"/>
          <w:lang w:val="uk-UA" w:eastAsia="uk-UA"/>
        </w:rPr>
        <w:t>товариства, що ведеться Депозитарною установою за  формою згідно Додатку 28 до цього Положення в паперовому або в електронному вигляді.</w:t>
      </w:r>
    </w:p>
    <w:p w:rsidR="00507B3F" w:rsidRPr="0048539F" w:rsidRDefault="00507B3F" w:rsidP="00507B3F">
      <w:pPr>
        <w:ind w:firstLine="708"/>
        <w:jc w:val="both"/>
        <w:rPr>
          <w:rFonts w:ascii="Verdana" w:hAnsi="Verdana"/>
          <w:sz w:val="20"/>
          <w:szCs w:val="20"/>
          <w:lang w:val="uk-UA"/>
        </w:rPr>
      </w:pPr>
    </w:p>
    <w:p w:rsidR="00507B3F" w:rsidRPr="0048539F" w:rsidRDefault="00507B3F" w:rsidP="00507B3F">
      <w:pPr>
        <w:jc w:val="center"/>
        <w:rPr>
          <w:rFonts w:ascii="Verdana" w:hAnsi="Verdana"/>
          <w:b/>
          <w:sz w:val="20"/>
          <w:szCs w:val="20"/>
          <w:lang w:val="uk-UA"/>
        </w:rPr>
      </w:pPr>
      <w:r w:rsidRPr="0048539F">
        <w:rPr>
          <w:rFonts w:ascii="Verdana" w:hAnsi="Verdana"/>
          <w:b/>
          <w:sz w:val="20"/>
          <w:szCs w:val="20"/>
          <w:lang w:val="uk-UA"/>
        </w:rPr>
        <w:t>Розділ ХІ. Перелік та вартість послуг, що надаються депонентам та/або емітентам</w:t>
      </w:r>
    </w:p>
    <w:p w:rsidR="00507B3F" w:rsidRPr="0048539F" w:rsidRDefault="00507B3F" w:rsidP="00507B3F">
      <w:pPr>
        <w:ind w:firstLine="708"/>
        <w:jc w:val="both"/>
        <w:rPr>
          <w:rFonts w:ascii="Verdana" w:hAnsi="Verdana"/>
          <w:sz w:val="20"/>
          <w:szCs w:val="20"/>
          <w:lang w:val="uk-UA" w:eastAsia="uk-UA"/>
        </w:rPr>
      </w:pPr>
      <w:r w:rsidRPr="0048539F">
        <w:rPr>
          <w:rFonts w:ascii="Verdana" w:hAnsi="Verdana"/>
          <w:sz w:val="20"/>
          <w:szCs w:val="20"/>
          <w:lang w:val="uk-UA" w:eastAsia="uk-UA"/>
        </w:rPr>
        <w:t>Даним Положенням передбачано перелік та вартість послуг, що надаються депонентам. Тарифи Депозитарної установи є додатком 29 до Положення.</w:t>
      </w:r>
    </w:p>
    <w:p w:rsidR="00507B3F" w:rsidRPr="0048539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jc w:val="center"/>
        <w:rPr>
          <w:rFonts w:ascii="Verdana" w:hAnsi="Verdana"/>
          <w:b/>
          <w:sz w:val="20"/>
          <w:szCs w:val="20"/>
          <w:lang w:val="uk-UA"/>
        </w:rPr>
      </w:pPr>
    </w:p>
    <w:p w:rsidR="00507B3F" w:rsidRDefault="00507B3F" w:rsidP="00507B3F">
      <w:pPr>
        <w:jc w:val="center"/>
        <w:rPr>
          <w:rFonts w:ascii="Verdana" w:hAnsi="Verdana"/>
          <w:b/>
          <w:sz w:val="20"/>
          <w:szCs w:val="20"/>
          <w:lang w:val="uk-UA"/>
        </w:rPr>
      </w:pPr>
    </w:p>
    <w:p w:rsidR="00507B3F" w:rsidRPr="0048539F" w:rsidRDefault="00507B3F" w:rsidP="00507B3F">
      <w:pPr>
        <w:jc w:val="center"/>
        <w:rPr>
          <w:rFonts w:ascii="Verdana" w:hAnsi="Verdana"/>
          <w:b/>
          <w:sz w:val="20"/>
          <w:szCs w:val="20"/>
          <w:lang w:val="uk-UA"/>
        </w:rPr>
      </w:pPr>
      <w:r w:rsidRPr="0048539F">
        <w:rPr>
          <w:rFonts w:ascii="Verdana" w:hAnsi="Verdana"/>
          <w:b/>
          <w:sz w:val="20"/>
          <w:szCs w:val="20"/>
          <w:lang w:val="uk-UA"/>
        </w:rPr>
        <w:t>Додатки. Форми вхідних та вихідних документів</w:t>
      </w:r>
    </w:p>
    <w:p w:rsidR="00507B3F" w:rsidRPr="0048539F" w:rsidRDefault="00507B3F" w:rsidP="00507B3F">
      <w:pPr>
        <w:rPr>
          <w:rFonts w:ascii="Verdana" w:hAnsi="Verdana"/>
          <w:sz w:val="20"/>
          <w:szCs w:val="20"/>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sidRPr="00AE6426">
        <w:rPr>
          <w:sz w:val="16"/>
          <w:szCs w:val="16"/>
          <w:lang w:val="en-US"/>
        </w:rPr>
        <w:t>1</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en-US"/>
        </w:rPr>
      </w:pPr>
    </w:p>
    <w:p w:rsidR="00507B3F" w:rsidRDefault="00507B3F" w:rsidP="00507B3F">
      <w:pPr>
        <w:ind w:left="-900"/>
        <w:jc w:val="center"/>
        <w:rPr>
          <w:b/>
          <w:sz w:val="17"/>
          <w:szCs w:val="17"/>
          <w:lang w:val="en-US"/>
        </w:rPr>
      </w:pPr>
    </w:p>
    <w:p w:rsidR="00507B3F" w:rsidRPr="00375314" w:rsidRDefault="00507B3F" w:rsidP="00507B3F">
      <w:pPr>
        <w:jc w:val="center"/>
        <w:rPr>
          <w:b/>
          <w:sz w:val="17"/>
          <w:szCs w:val="17"/>
          <w:lang w:val="uk-UA"/>
        </w:rPr>
      </w:pPr>
      <w:r w:rsidRPr="00375314">
        <w:rPr>
          <w:b/>
          <w:sz w:val="17"/>
          <w:szCs w:val="17"/>
          <w:lang w:val="uk-UA"/>
        </w:rPr>
        <w:t>АНКЕТА РАХУНКУ В ЦІННИХ ПАПЕРАХ</w:t>
      </w:r>
    </w:p>
    <w:p w:rsidR="00507B3F" w:rsidRPr="00375314" w:rsidRDefault="00507B3F" w:rsidP="00507B3F">
      <w:pPr>
        <w:jc w:val="center"/>
        <w:rPr>
          <w:b/>
          <w:sz w:val="17"/>
          <w:szCs w:val="17"/>
          <w:lang w:val="uk-UA"/>
        </w:rPr>
      </w:pPr>
      <w:r w:rsidRPr="00375314">
        <w:rPr>
          <w:b/>
          <w:sz w:val="17"/>
          <w:szCs w:val="17"/>
          <w:lang w:val="uk-UA"/>
        </w:rPr>
        <w:t>(для юридичної особи)</w:t>
      </w:r>
    </w:p>
    <w:p w:rsidR="00507B3F" w:rsidRPr="00375314" w:rsidRDefault="00507B3F" w:rsidP="00507B3F">
      <w:pPr>
        <w:rPr>
          <w:b/>
          <w:sz w:val="17"/>
          <w:szCs w:val="17"/>
          <w:lang w:val="uk-UA"/>
        </w:rPr>
      </w:pPr>
    </w:p>
    <w:p w:rsidR="00507B3F" w:rsidRPr="00375314" w:rsidRDefault="00507B3F" w:rsidP="00507B3F">
      <w:pPr>
        <w:numPr>
          <w:ilvl w:val="0"/>
          <w:numId w:val="9"/>
        </w:numPr>
        <w:ind w:left="0"/>
        <w:rPr>
          <w:b/>
          <w:sz w:val="17"/>
          <w:szCs w:val="17"/>
          <w:lang w:val="uk-UA"/>
        </w:rPr>
      </w:pPr>
      <w:r w:rsidRPr="00375314">
        <w:rPr>
          <w:b/>
          <w:sz w:val="17"/>
          <w:szCs w:val="17"/>
          <w:lang w:val="uk-UA"/>
        </w:rPr>
        <w:t>ВІДОМОСТІ ПРО ВЛАСНИКА РАХУНКУ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056"/>
        <w:gridCol w:w="236"/>
        <w:gridCol w:w="4347"/>
      </w:tblGrid>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1.1.</w:t>
            </w:r>
          </w:p>
        </w:tc>
        <w:tc>
          <w:tcPr>
            <w:tcW w:w="5056" w:type="dxa"/>
          </w:tcPr>
          <w:p w:rsidR="00507B3F" w:rsidRPr="00262058" w:rsidRDefault="00507B3F" w:rsidP="00267E1C">
            <w:pPr>
              <w:jc w:val="both"/>
              <w:rPr>
                <w:b/>
                <w:sz w:val="17"/>
                <w:szCs w:val="17"/>
                <w:lang w:val="uk-UA"/>
              </w:rPr>
            </w:pPr>
            <w:r w:rsidRPr="00262058">
              <w:rPr>
                <w:sz w:val="17"/>
                <w:szCs w:val="17"/>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583" w:type="dxa"/>
            <w:gridSpan w:val="2"/>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1.2.</w:t>
            </w:r>
          </w:p>
        </w:tc>
        <w:tc>
          <w:tcPr>
            <w:tcW w:w="5056" w:type="dxa"/>
          </w:tcPr>
          <w:p w:rsidR="00507B3F" w:rsidRPr="00262058" w:rsidRDefault="00507B3F" w:rsidP="00267E1C">
            <w:pPr>
              <w:jc w:val="both"/>
              <w:rPr>
                <w:i/>
                <w:sz w:val="17"/>
                <w:szCs w:val="17"/>
              </w:rPr>
            </w:pPr>
            <w:r w:rsidRPr="00262058">
              <w:rPr>
                <w:sz w:val="17"/>
                <w:szCs w:val="17"/>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2058">
              <w:rPr>
                <w:i/>
                <w:sz w:val="17"/>
                <w:szCs w:val="17"/>
                <w:lang w:val="uk-UA"/>
              </w:rPr>
              <w:t>(заповнюється за наявності скороченого найменування)</w:t>
            </w:r>
          </w:p>
        </w:tc>
        <w:tc>
          <w:tcPr>
            <w:tcW w:w="4583" w:type="dxa"/>
            <w:gridSpan w:val="2"/>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en-US"/>
              </w:rPr>
              <w:t>1.</w:t>
            </w:r>
            <w:r w:rsidRPr="00262058">
              <w:rPr>
                <w:b/>
                <w:sz w:val="17"/>
                <w:szCs w:val="17"/>
                <w:lang w:val="uk-UA"/>
              </w:rPr>
              <w:t>3</w:t>
            </w:r>
            <w:r w:rsidRPr="00262058">
              <w:rPr>
                <w:b/>
                <w:sz w:val="17"/>
                <w:szCs w:val="17"/>
                <w:lang w:val="en-US"/>
              </w:rPr>
              <w:t>.</w:t>
            </w:r>
          </w:p>
        </w:tc>
        <w:tc>
          <w:tcPr>
            <w:tcW w:w="5056" w:type="dxa"/>
          </w:tcPr>
          <w:p w:rsidR="00507B3F" w:rsidRPr="00262058" w:rsidRDefault="00507B3F" w:rsidP="00267E1C">
            <w:pPr>
              <w:jc w:val="both"/>
              <w:rPr>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4583" w:type="dxa"/>
            <w:gridSpan w:val="2"/>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1.4.</w:t>
            </w:r>
          </w:p>
        </w:tc>
        <w:tc>
          <w:tcPr>
            <w:tcW w:w="5056" w:type="dxa"/>
          </w:tcPr>
          <w:p w:rsidR="00507B3F" w:rsidRPr="00262058" w:rsidRDefault="00507B3F" w:rsidP="00267E1C">
            <w:pPr>
              <w:jc w:val="both"/>
              <w:rPr>
                <w:sz w:val="17"/>
                <w:szCs w:val="17"/>
                <w:lang w:val="uk-UA"/>
              </w:rPr>
            </w:pPr>
            <w:r w:rsidRPr="00262058">
              <w:rPr>
                <w:sz w:val="17"/>
                <w:szCs w:val="17"/>
                <w:lang w:val="uk-UA"/>
              </w:rPr>
              <w:t>Місцезнаходження (із зазначенням країни реєстрації)</w:t>
            </w:r>
          </w:p>
        </w:tc>
        <w:tc>
          <w:tcPr>
            <w:tcW w:w="4583" w:type="dxa"/>
            <w:gridSpan w:val="2"/>
          </w:tcPr>
          <w:p w:rsidR="00507B3F" w:rsidRPr="00262058" w:rsidRDefault="00507B3F" w:rsidP="00267E1C">
            <w:pPr>
              <w:rPr>
                <w:b/>
                <w:sz w:val="17"/>
                <w:szCs w:val="17"/>
                <w:lang w:val="uk-UA"/>
              </w:rPr>
            </w:pPr>
          </w:p>
        </w:tc>
      </w:tr>
      <w:tr w:rsidR="00507B3F" w:rsidRPr="00262058" w:rsidTr="00267E1C">
        <w:trPr>
          <w:trHeight w:val="163"/>
        </w:trPr>
        <w:tc>
          <w:tcPr>
            <w:tcW w:w="568" w:type="dxa"/>
            <w:vMerge w:val="restart"/>
          </w:tcPr>
          <w:p w:rsidR="00507B3F" w:rsidRPr="00262058" w:rsidRDefault="00507B3F" w:rsidP="00267E1C">
            <w:pPr>
              <w:rPr>
                <w:b/>
                <w:sz w:val="17"/>
                <w:szCs w:val="17"/>
                <w:lang w:val="uk-UA"/>
              </w:rPr>
            </w:pPr>
            <w:r w:rsidRPr="00262058">
              <w:rPr>
                <w:b/>
                <w:sz w:val="17"/>
                <w:szCs w:val="17"/>
                <w:lang w:val="uk-UA"/>
              </w:rPr>
              <w:lastRenderedPageBreak/>
              <w:t>1.5.</w:t>
            </w:r>
          </w:p>
        </w:tc>
        <w:tc>
          <w:tcPr>
            <w:tcW w:w="5056"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236" w:type="dxa"/>
          </w:tcPr>
          <w:p w:rsidR="00507B3F" w:rsidRPr="00262058" w:rsidRDefault="00507B3F" w:rsidP="00267E1C">
            <w:pPr>
              <w:rPr>
                <w:b/>
                <w:sz w:val="17"/>
                <w:szCs w:val="17"/>
                <w:lang w:val="uk-UA"/>
              </w:rPr>
            </w:pPr>
          </w:p>
        </w:tc>
        <w:tc>
          <w:tcPr>
            <w:tcW w:w="4347" w:type="dxa"/>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68" w:type="dxa"/>
            <w:vMerge/>
          </w:tcPr>
          <w:p w:rsidR="00507B3F" w:rsidRPr="00262058" w:rsidRDefault="00507B3F" w:rsidP="00267E1C">
            <w:pPr>
              <w:rPr>
                <w:b/>
                <w:sz w:val="17"/>
                <w:szCs w:val="17"/>
                <w:lang w:val="uk-UA"/>
              </w:rPr>
            </w:pPr>
          </w:p>
        </w:tc>
        <w:tc>
          <w:tcPr>
            <w:tcW w:w="5056" w:type="dxa"/>
            <w:vMerge/>
          </w:tcPr>
          <w:p w:rsidR="00507B3F" w:rsidRPr="00262058" w:rsidRDefault="00507B3F" w:rsidP="00267E1C">
            <w:pPr>
              <w:jc w:val="both"/>
              <w:rPr>
                <w:sz w:val="17"/>
                <w:szCs w:val="17"/>
                <w:lang w:val="uk-UA"/>
              </w:rPr>
            </w:pPr>
          </w:p>
        </w:tc>
        <w:tc>
          <w:tcPr>
            <w:tcW w:w="236" w:type="dxa"/>
          </w:tcPr>
          <w:p w:rsidR="00507B3F" w:rsidRPr="00262058" w:rsidRDefault="00507B3F" w:rsidP="00267E1C">
            <w:pPr>
              <w:rPr>
                <w:b/>
                <w:sz w:val="17"/>
                <w:szCs w:val="17"/>
                <w:lang w:val="uk-UA"/>
              </w:rPr>
            </w:pPr>
          </w:p>
        </w:tc>
        <w:tc>
          <w:tcPr>
            <w:tcW w:w="4347" w:type="dxa"/>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244"/>
        </w:trPr>
        <w:tc>
          <w:tcPr>
            <w:tcW w:w="568" w:type="dxa"/>
            <w:vMerge w:val="restart"/>
          </w:tcPr>
          <w:p w:rsidR="00507B3F" w:rsidRPr="00262058" w:rsidRDefault="00507B3F" w:rsidP="00267E1C">
            <w:pPr>
              <w:rPr>
                <w:b/>
                <w:sz w:val="17"/>
                <w:szCs w:val="17"/>
                <w:lang w:val="uk-UA"/>
              </w:rPr>
            </w:pPr>
            <w:r>
              <w:rPr>
                <w:b/>
                <w:sz w:val="17"/>
                <w:szCs w:val="17"/>
                <w:lang w:val="uk-UA"/>
              </w:rPr>
              <w:t>1.6.</w:t>
            </w:r>
          </w:p>
        </w:tc>
        <w:tc>
          <w:tcPr>
            <w:tcW w:w="5056" w:type="dxa"/>
            <w:vMerge w:val="restart"/>
          </w:tcPr>
          <w:p w:rsidR="00507B3F" w:rsidRPr="003263F2" w:rsidRDefault="00507B3F" w:rsidP="00267E1C">
            <w:pPr>
              <w:jc w:val="both"/>
              <w:rPr>
                <w:sz w:val="17"/>
                <w:szCs w:val="17"/>
                <w:lang w:val="uk-UA"/>
              </w:rPr>
            </w:pPr>
            <w:r>
              <w:rPr>
                <w:sz w:val="17"/>
                <w:szCs w:val="17"/>
                <w:lang w:val="uk-UA"/>
              </w:rPr>
              <w:t xml:space="preserve">Юридична особа перебуває на обліку в органах Державної фіскальної служби України </w:t>
            </w:r>
            <w:r w:rsidRPr="00262058">
              <w:rPr>
                <w:i/>
                <w:sz w:val="17"/>
                <w:szCs w:val="17"/>
                <w:lang w:val="uk-UA"/>
              </w:rPr>
              <w:t>(обрати потрібне)</w:t>
            </w:r>
          </w:p>
        </w:tc>
        <w:tc>
          <w:tcPr>
            <w:tcW w:w="236" w:type="dxa"/>
          </w:tcPr>
          <w:p w:rsidR="00507B3F" w:rsidRPr="00262058" w:rsidRDefault="00507B3F" w:rsidP="00267E1C">
            <w:pPr>
              <w:rPr>
                <w:sz w:val="17"/>
                <w:szCs w:val="17"/>
                <w:lang w:val="uk-UA"/>
              </w:rPr>
            </w:pPr>
          </w:p>
        </w:tc>
        <w:tc>
          <w:tcPr>
            <w:tcW w:w="4347" w:type="dxa"/>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68" w:type="dxa"/>
            <w:vMerge/>
          </w:tcPr>
          <w:p w:rsidR="00507B3F" w:rsidRDefault="00507B3F" w:rsidP="00267E1C">
            <w:pPr>
              <w:rPr>
                <w:b/>
                <w:sz w:val="17"/>
                <w:szCs w:val="17"/>
                <w:lang w:val="uk-UA"/>
              </w:rPr>
            </w:pPr>
          </w:p>
        </w:tc>
        <w:tc>
          <w:tcPr>
            <w:tcW w:w="5056" w:type="dxa"/>
            <w:vMerge/>
          </w:tcPr>
          <w:p w:rsidR="00507B3F" w:rsidRDefault="00507B3F" w:rsidP="00267E1C">
            <w:pPr>
              <w:jc w:val="both"/>
              <w:rPr>
                <w:sz w:val="17"/>
                <w:szCs w:val="17"/>
                <w:lang w:val="uk-UA"/>
              </w:rPr>
            </w:pPr>
          </w:p>
        </w:tc>
        <w:tc>
          <w:tcPr>
            <w:tcW w:w="236" w:type="dxa"/>
          </w:tcPr>
          <w:p w:rsidR="00507B3F" w:rsidRPr="00262058" w:rsidRDefault="00507B3F" w:rsidP="00267E1C">
            <w:pPr>
              <w:rPr>
                <w:sz w:val="17"/>
                <w:szCs w:val="17"/>
                <w:lang w:val="uk-UA"/>
              </w:rPr>
            </w:pPr>
          </w:p>
        </w:tc>
        <w:tc>
          <w:tcPr>
            <w:tcW w:w="4347" w:type="dxa"/>
          </w:tcPr>
          <w:p w:rsidR="00507B3F" w:rsidRPr="00262058" w:rsidRDefault="00507B3F" w:rsidP="00267E1C">
            <w:pPr>
              <w:rPr>
                <w:sz w:val="17"/>
                <w:szCs w:val="17"/>
                <w:lang w:val="uk-UA"/>
              </w:rPr>
            </w:pPr>
            <w:r>
              <w:rPr>
                <w:sz w:val="17"/>
                <w:szCs w:val="17"/>
                <w:lang w:val="uk-UA"/>
              </w:rPr>
              <w:t>ні</w:t>
            </w:r>
          </w:p>
        </w:tc>
      </w:tr>
    </w:tbl>
    <w:p w:rsidR="00507B3F" w:rsidRPr="00375314" w:rsidRDefault="00507B3F" w:rsidP="00507B3F">
      <w:pPr>
        <w:rPr>
          <w:b/>
          <w:sz w:val="17"/>
          <w:szCs w:val="17"/>
          <w:lang w:val="uk-UA"/>
        </w:rPr>
      </w:pPr>
    </w:p>
    <w:p w:rsidR="00507B3F" w:rsidRPr="00375314" w:rsidRDefault="00507B3F" w:rsidP="00507B3F">
      <w:pPr>
        <w:rPr>
          <w:sz w:val="17"/>
          <w:szCs w:val="17"/>
          <w:lang w:val="uk-UA"/>
        </w:rPr>
      </w:pPr>
      <w:r w:rsidRPr="00375314">
        <w:rPr>
          <w:b/>
          <w:sz w:val="17"/>
          <w:szCs w:val="17"/>
          <w:lang w:val="uk-UA"/>
        </w:rPr>
        <w:t xml:space="preserve">2. ВІДОМОСТІ ПРО КЕРУЮЧОГО РАХУНКОМ </w:t>
      </w:r>
      <w:r>
        <w:rPr>
          <w:i/>
          <w:sz w:val="17"/>
          <w:szCs w:val="17"/>
          <w:lang w:val="uk-UA"/>
        </w:rPr>
        <w:t>(заповнюється у разі призначення керуючого рахунком)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61"/>
        <w:gridCol w:w="4678"/>
      </w:tblGrid>
      <w:tr w:rsidR="00507B3F" w:rsidRPr="00262058" w:rsidTr="00267E1C">
        <w:trPr>
          <w:trHeight w:val="636"/>
        </w:trPr>
        <w:tc>
          <w:tcPr>
            <w:tcW w:w="568" w:type="dxa"/>
          </w:tcPr>
          <w:p w:rsidR="00507B3F" w:rsidRPr="00262058" w:rsidRDefault="00507B3F" w:rsidP="00267E1C">
            <w:pPr>
              <w:rPr>
                <w:b/>
                <w:sz w:val="17"/>
                <w:szCs w:val="17"/>
                <w:lang w:val="uk-UA"/>
              </w:rPr>
            </w:pPr>
            <w:r w:rsidRPr="00262058">
              <w:rPr>
                <w:b/>
                <w:sz w:val="17"/>
                <w:szCs w:val="17"/>
                <w:lang w:val="uk-UA"/>
              </w:rPr>
              <w:t>2.1.</w:t>
            </w:r>
          </w:p>
        </w:tc>
        <w:tc>
          <w:tcPr>
            <w:tcW w:w="4961" w:type="dxa"/>
          </w:tcPr>
          <w:p w:rsidR="00507B3F" w:rsidRPr="00262058" w:rsidRDefault="00507B3F" w:rsidP="00267E1C">
            <w:pPr>
              <w:jc w:val="both"/>
              <w:rPr>
                <w:b/>
                <w:sz w:val="17"/>
                <w:szCs w:val="17"/>
                <w:lang w:val="uk-UA"/>
              </w:rPr>
            </w:pPr>
            <w:r w:rsidRPr="00262058">
              <w:rPr>
                <w:sz w:val="17"/>
                <w:szCs w:val="17"/>
                <w:lang w:val="uk-UA"/>
              </w:rPr>
              <w:t>Прізвище, ім’я, по- батькові (за наявності) (для фізичної особи)/повне найменування (для юридичної особи)</w:t>
            </w:r>
          </w:p>
        </w:tc>
        <w:tc>
          <w:tcPr>
            <w:tcW w:w="4678" w:type="dxa"/>
          </w:tcPr>
          <w:p w:rsidR="00507B3F" w:rsidRPr="00262058" w:rsidRDefault="00507B3F" w:rsidP="00267E1C">
            <w:pPr>
              <w:rPr>
                <w:b/>
                <w:sz w:val="17"/>
                <w:szCs w:val="17"/>
                <w:lang w:val="uk-UA"/>
              </w:rPr>
            </w:pPr>
          </w:p>
          <w:p w:rsidR="00507B3F" w:rsidRPr="00262058" w:rsidRDefault="00507B3F" w:rsidP="00267E1C">
            <w:pPr>
              <w:rPr>
                <w:b/>
                <w:sz w:val="17"/>
                <w:szCs w:val="17"/>
                <w:lang w:val="uk-UA"/>
              </w:rPr>
            </w:pPr>
          </w:p>
        </w:tc>
      </w:tr>
      <w:tr w:rsidR="00507B3F" w:rsidRPr="00262058" w:rsidTr="00267E1C">
        <w:trPr>
          <w:trHeight w:val="401"/>
        </w:trPr>
        <w:tc>
          <w:tcPr>
            <w:tcW w:w="568" w:type="dxa"/>
          </w:tcPr>
          <w:p w:rsidR="00507B3F" w:rsidRPr="00262058" w:rsidRDefault="00507B3F" w:rsidP="00267E1C">
            <w:pPr>
              <w:rPr>
                <w:b/>
                <w:sz w:val="17"/>
                <w:szCs w:val="17"/>
                <w:lang w:val="uk-UA"/>
              </w:rPr>
            </w:pPr>
            <w:r w:rsidRPr="00262058">
              <w:rPr>
                <w:b/>
                <w:sz w:val="17"/>
                <w:szCs w:val="17"/>
                <w:lang w:val="uk-UA"/>
              </w:rPr>
              <w:t>2.2</w:t>
            </w:r>
          </w:p>
        </w:tc>
        <w:tc>
          <w:tcPr>
            <w:tcW w:w="4961" w:type="dxa"/>
          </w:tcPr>
          <w:p w:rsidR="00507B3F" w:rsidRPr="00262058" w:rsidRDefault="00507B3F" w:rsidP="00267E1C">
            <w:pPr>
              <w:ind w:right="-52"/>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r w:rsidRPr="00262058">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678" w:type="dxa"/>
          </w:tcPr>
          <w:p w:rsidR="00507B3F" w:rsidRPr="00262058" w:rsidRDefault="00507B3F" w:rsidP="00267E1C">
            <w:pPr>
              <w:rPr>
                <w:b/>
                <w:sz w:val="17"/>
                <w:szCs w:val="17"/>
                <w:lang w:val="uk-UA"/>
              </w:rPr>
            </w:pPr>
          </w:p>
        </w:tc>
      </w:tr>
    </w:tbl>
    <w:p w:rsidR="00507B3F" w:rsidRPr="00375314" w:rsidRDefault="00507B3F" w:rsidP="00507B3F">
      <w:pPr>
        <w:rPr>
          <w:b/>
          <w:sz w:val="17"/>
          <w:szCs w:val="17"/>
          <w:lang w:val="uk-UA"/>
        </w:rPr>
      </w:pPr>
    </w:p>
    <w:p w:rsidR="00507B3F" w:rsidRPr="00375314" w:rsidRDefault="00507B3F" w:rsidP="00507B3F">
      <w:pPr>
        <w:jc w:val="both"/>
        <w:rPr>
          <w:sz w:val="17"/>
          <w:szCs w:val="17"/>
          <w:lang w:val="uk-UA"/>
        </w:rPr>
      </w:pPr>
      <w:r w:rsidRPr="00375314">
        <w:rPr>
          <w:b/>
          <w:sz w:val="17"/>
          <w:szCs w:val="17"/>
          <w:lang w:val="uk-UA"/>
        </w:rPr>
        <w:t xml:space="preserve">3. 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07B3F" w:rsidRPr="00262058" w:rsidTr="00267E1C">
        <w:trPr>
          <w:trHeight w:val="173"/>
        </w:trPr>
        <w:tc>
          <w:tcPr>
            <w:tcW w:w="6379" w:type="dxa"/>
          </w:tcPr>
          <w:p w:rsidR="00507B3F" w:rsidRPr="00262058" w:rsidRDefault="00507B3F" w:rsidP="00267E1C">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(заповнюється</w:t>
            </w:r>
            <w:r>
              <w:rPr>
                <w:i/>
                <w:sz w:val="18"/>
                <w:szCs w:val="18"/>
                <w:lang w:val="uk-UA"/>
              </w:rPr>
              <w:t xml:space="preserve"> для</w:t>
            </w:r>
            <w:r w:rsidRPr="00262058">
              <w:rPr>
                <w:i/>
                <w:sz w:val="18"/>
                <w:szCs w:val="18"/>
                <w:lang w:val="uk-UA"/>
              </w:rPr>
              <w:t xml:space="preserve"> громадян України)</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Адреса реєстрації місця проживання</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Строк дії повноважень</w:t>
            </w:r>
          </w:p>
        </w:tc>
        <w:tc>
          <w:tcPr>
            <w:tcW w:w="3828" w:type="dxa"/>
          </w:tcPr>
          <w:p w:rsidR="00507B3F" w:rsidRPr="00262058" w:rsidRDefault="00507B3F" w:rsidP="00267E1C">
            <w:pPr>
              <w:rPr>
                <w:b/>
                <w:sz w:val="17"/>
                <w:szCs w:val="17"/>
                <w:lang w:val="uk-UA"/>
              </w:rPr>
            </w:pPr>
          </w:p>
        </w:tc>
      </w:tr>
    </w:tbl>
    <w:p w:rsidR="00507B3F" w:rsidRDefault="00507B3F" w:rsidP="00507B3F">
      <w:pPr>
        <w:rPr>
          <w:b/>
          <w:sz w:val="17"/>
          <w:szCs w:val="17"/>
          <w:lang w:val="uk-UA"/>
        </w:rPr>
      </w:pPr>
      <w:r w:rsidRPr="00375314">
        <w:rPr>
          <w:b/>
          <w:sz w:val="17"/>
          <w:szCs w:val="17"/>
          <w:lang w:val="uk-UA"/>
        </w:rPr>
        <w:t xml:space="preserve"> </w:t>
      </w:r>
    </w:p>
    <w:p w:rsidR="00507B3F" w:rsidRPr="00375314" w:rsidRDefault="00507B3F" w:rsidP="00507B3F">
      <w:pPr>
        <w:jc w:val="both"/>
        <w:rPr>
          <w:sz w:val="17"/>
          <w:szCs w:val="17"/>
          <w:lang w:val="uk-UA"/>
        </w:rPr>
      </w:pPr>
      <w:r w:rsidRPr="00375314">
        <w:rPr>
          <w:b/>
          <w:sz w:val="17"/>
          <w:szCs w:val="17"/>
          <w:lang w:val="uk-UA"/>
        </w:rPr>
        <w:t xml:space="preserve">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07B3F" w:rsidRPr="00262058" w:rsidTr="00267E1C">
        <w:trPr>
          <w:trHeight w:val="173"/>
        </w:trPr>
        <w:tc>
          <w:tcPr>
            <w:tcW w:w="6379" w:type="dxa"/>
          </w:tcPr>
          <w:p w:rsidR="00507B3F" w:rsidRPr="00262058" w:rsidRDefault="00507B3F" w:rsidP="00267E1C">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 xml:space="preserve">(заповнюється </w:t>
            </w:r>
            <w:r>
              <w:rPr>
                <w:i/>
                <w:sz w:val="18"/>
                <w:szCs w:val="18"/>
                <w:lang w:val="uk-UA"/>
              </w:rPr>
              <w:t>для громадян</w:t>
            </w:r>
            <w:r w:rsidRPr="00262058">
              <w:rPr>
                <w:i/>
                <w:sz w:val="18"/>
                <w:szCs w:val="18"/>
                <w:lang w:val="uk-UA"/>
              </w:rPr>
              <w:t xml:space="preserve"> України)</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Адреса реєстрації місця проживання</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07B3F" w:rsidRPr="00262058" w:rsidRDefault="00507B3F" w:rsidP="00267E1C">
            <w:pPr>
              <w:rPr>
                <w:b/>
                <w:sz w:val="17"/>
                <w:szCs w:val="17"/>
                <w:lang w:val="uk-UA"/>
              </w:rPr>
            </w:pPr>
          </w:p>
        </w:tc>
      </w:tr>
      <w:tr w:rsidR="00507B3F" w:rsidRPr="00262058" w:rsidTr="00267E1C">
        <w:trPr>
          <w:trHeight w:val="173"/>
        </w:trPr>
        <w:tc>
          <w:tcPr>
            <w:tcW w:w="6379" w:type="dxa"/>
          </w:tcPr>
          <w:p w:rsidR="00507B3F" w:rsidRPr="00262058" w:rsidRDefault="00507B3F" w:rsidP="00267E1C">
            <w:pPr>
              <w:jc w:val="both"/>
              <w:rPr>
                <w:sz w:val="18"/>
                <w:szCs w:val="18"/>
                <w:lang w:val="uk-UA"/>
              </w:rPr>
            </w:pPr>
            <w:r w:rsidRPr="00262058">
              <w:rPr>
                <w:sz w:val="18"/>
                <w:szCs w:val="18"/>
                <w:lang w:val="uk-UA"/>
              </w:rPr>
              <w:t>Строк дії повноважень</w:t>
            </w:r>
          </w:p>
        </w:tc>
        <w:tc>
          <w:tcPr>
            <w:tcW w:w="3828" w:type="dxa"/>
          </w:tcPr>
          <w:p w:rsidR="00507B3F" w:rsidRPr="00262058" w:rsidRDefault="00507B3F" w:rsidP="00267E1C">
            <w:pPr>
              <w:rPr>
                <w:b/>
                <w:sz w:val="17"/>
                <w:szCs w:val="17"/>
                <w:lang w:val="uk-UA"/>
              </w:rPr>
            </w:pPr>
          </w:p>
        </w:tc>
      </w:tr>
    </w:tbl>
    <w:p w:rsidR="00507B3F" w:rsidRPr="00375314" w:rsidRDefault="00507B3F" w:rsidP="00507B3F">
      <w:pPr>
        <w:rPr>
          <w:b/>
          <w:sz w:val="17"/>
          <w:szCs w:val="17"/>
          <w:lang w:val="uk-UA"/>
        </w:rPr>
      </w:pPr>
    </w:p>
    <w:p w:rsidR="00507B3F" w:rsidRPr="00375314" w:rsidRDefault="00507B3F" w:rsidP="00507B3F">
      <w:pPr>
        <w:rPr>
          <w:b/>
          <w:sz w:val="17"/>
          <w:szCs w:val="17"/>
          <w:lang w:val="uk-UA"/>
        </w:rPr>
      </w:pPr>
      <w:r w:rsidRPr="00375314">
        <w:rPr>
          <w:b/>
          <w:sz w:val="17"/>
          <w:szCs w:val="17"/>
          <w:lang w:val="uk-UA"/>
        </w:rPr>
        <w:t>4. ПОРЯДОК ТА СТРОК ПЕРЕРАХУВАННЯ ВИПЛАТ ДОХОДУ ЗА ЦІННИМИ ПАПЕРАМИ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811"/>
        <w:gridCol w:w="3828"/>
      </w:tblGrid>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4.1.</w:t>
            </w:r>
          </w:p>
        </w:tc>
        <w:tc>
          <w:tcPr>
            <w:tcW w:w="5811" w:type="dxa"/>
          </w:tcPr>
          <w:p w:rsidR="00507B3F" w:rsidRPr="00262058" w:rsidRDefault="00507B3F" w:rsidP="00267E1C">
            <w:pPr>
              <w:jc w:val="both"/>
              <w:rPr>
                <w:sz w:val="17"/>
                <w:szCs w:val="17"/>
                <w:lang w:val="uk-UA"/>
              </w:rPr>
            </w:pPr>
            <w:r w:rsidRPr="00262058">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3828" w:type="dxa"/>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4</w:t>
            </w:r>
            <w:r w:rsidRPr="00262058">
              <w:rPr>
                <w:b/>
                <w:sz w:val="17"/>
                <w:szCs w:val="17"/>
                <w:lang w:val="en-US"/>
              </w:rPr>
              <w:t>.2.</w:t>
            </w:r>
          </w:p>
        </w:tc>
        <w:tc>
          <w:tcPr>
            <w:tcW w:w="5811" w:type="dxa"/>
          </w:tcPr>
          <w:p w:rsidR="00507B3F" w:rsidRPr="00262058" w:rsidRDefault="00507B3F" w:rsidP="00267E1C">
            <w:pPr>
              <w:jc w:val="both"/>
              <w:rPr>
                <w:sz w:val="17"/>
                <w:szCs w:val="17"/>
                <w:lang w:val="uk-UA"/>
              </w:rPr>
            </w:pPr>
            <w:r w:rsidRPr="00262058">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3828" w:type="dxa"/>
          </w:tcPr>
          <w:p w:rsidR="00507B3F" w:rsidRPr="00262058" w:rsidRDefault="00507B3F" w:rsidP="00267E1C">
            <w:pPr>
              <w:rPr>
                <w:b/>
                <w:sz w:val="17"/>
                <w:szCs w:val="17"/>
                <w:lang w:val="uk-UA"/>
              </w:rPr>
            </w:pPr>
          </w:p>
        </w:tc>
      </w:tr>
    </w:tbl>
    <w:p w:rsidR="00507B3F" w:rsidRDefault="00507B3F" w:rsidP="00507B3F">
      <w:pPr>
        <w:rPr>
          <w:b/>
          <w:sz w:val="17"/>
          <w:szCs w:val="17"/>
          <w:lang w:val="uk-UA"/>
        </w:rPr>
      </w:pPr>
    </w:p>
    <w:p w:rsidR="00507B3F" w:rsidRPr="00375314" w:rsidRDefault="00507B3F" w:rsidP="00507B3F">
      <w:pPr>
        <w:rPr>
          <w:b/>
          <w:sz w:val="17"/>
          <w:szCs w:val="17"/>
          <w:lang w:val="uk-UA"/>
        </w:rPr>
      </w:pPr>
    </w:p>
    <w:p w:rsidR="00507B3F" w:rsidRPr="00752819" w:rsidRDefault="00507B3F" w:rsidP="00507B3F">
      <w:pPr>
        <w:rPr>
          <w:b/>
          <w:sz w:val="18"/>
          <w:szCs w:val="18"/>
          <w:lang w:val="uk-UA"/>
        </w:rPr>
      </w:pPr>
      <w:r>
        <w:rPr>
          <w:b/>
          <w:sz w:val="18"/>
          <w:szCs w:val="18"/>
          <w:lang w:val="uk-UA"/>
        </w:rPr>
        <w:t xml:space="preserve">5. </w:t>
      </w:r>
      <w:r w:rsidRPr="00752819">
        <w:rPr>
          <w:b/>
          <w:sz w:val="18"/>
          <w:szCs w:val="18"/>
          <w:lang w:val="uk-UA"/>
        </w:rPr>
        <w:t>ПОРЯДОК НАДАННЯ ІНФОРМАЦІЇ ТА ДОКУМЕНТІВ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130"/>
        <w:gridCol w:w="550"/>
        <w:gridCol w:w="4959"/>
      </w:tblGrid>
      <w:tr w:rsidR="00507B3F" w:rsidRPr="00483999" w:rsidTr="00267E1C">
        <w:trPr>
          <w:trHeight w:val="175"/>
        </w:trPr>
        <w:tc>
          <w:tcPr>
            <w:tcW w:w="568" w:type="dxa"/>
            <w:vMerge w:val="restart"/>
          </w:tcPr>
          <w:p w:rsidR="00507B3F" w:rsidRPr="00483999" w:rsidRDefault="00507B3F" w:rsidP="00267E1C">
            <w:pPr>
              <w:rPr>
                <w:b/>
                <w:sz w:val="18"/>
                <w:szCs w:val="18"/>
                <w:lang w:val="uk-UA"/>
              </w:rPr>
            </w:pPr>
            <w:r>
              <w:rPr>
                <w:b/>
                <w:sz w:val="18"/>
                <w:szCs w:val="18"/>
                <w:lang w:val="uk-UA"/>
              </w:rPr>
              <w:t>5</w:t>
            </w:r>
            <w:r w:rsidRPr="00483999">
              <w:rPr>
                <w:b/>
                <w:sz w:val="18"/>
                <w:szCs w:val="18"/>
                <w:lang w:val="uk-UA"/>
              </w:rPr>
              <w:t>.1.</w:t>
            </w:r>
          </w:p>
        </w:tc>
        <w:tc>
          <w:tcPr>
            <w:tcW w:w="4130" w:type="dxa"/>
            <w:vMerge w:val="restart"/>
          </w:tcPr>
          <w:p w:rsidR="00507B3F" w:rsidRPr="00483999" w:rsidRDefault="00507B3F" w:rsidP="00267E1C">
            <w:pPr>
              <w:jc w:val="both"/>
              <w:rPr>
                <w:sz w:val="18"/>
                <w:szCs w:val="18"/>
                <w:lang w:val="uk-UA"/>
              </w:rPr>
            </w:pPr>
            <w:r w:rsidRPr="00483999">
              <w:rPr>
                <w:sz w:val="18"/>
                <w:szCs w:val="18"/>
                <w:lang w:val="uk-UA"/>
              </w:rPr>
              <w:t xml:space="preserve">Порядок надання інформації та документів </w:t>
            </w:r>
          </w:p>
        </w:tc>
        <w:tc>
          <w:tcPr>
            <w:tcW w:w="550" w:type="dxa"/>
          </w:tcPr>
          <w:p w:rsidR="00507B3F" w:rsidRPr="00483999" w:rsidRDefault="00507B3F" w:rsidP="00267E1C">
            <w:pPr>
              <w:rPr>
                <w:b/>
                <w:sz w:val="18"/>
                <w:szCs w:val="18"/>
                <w:lang w:val="uk-UA"/>
              </w:rPr>
            </w:pPr>
          </w:p>
        </w:tc>
        <w:tc>
          <w:tcPr>
            <w:tcW w:w="4959" w:type="dxa"/>
          </w:tcPr>
          <w:p w:rsidR="00507B3F" w:rsidRPr="00483999" w:rsidRDefault="00507B3F" w:rsidP="00267E1C">
            <w:pPr>
              <w:rPr>
                <w:sz w:val="18"/>
                <w:szCs w:val="18"/>
                <w:lang w:val="uk-UA"/>
              </w:rPr>
            </w:pPr>
            <w:r w:rsidRPr="00483999">
              <w:rPr>
                <w:sz w:val="18"/>
                <w:szCs w:val="18"/>
                <w:lang w:val="uk-UA"/>
              </w:rPr>
              <w:t xml:space="preserve">засобами поштового зв’язку </w:t>
            </w:r>
          </w:p>
        </w:tc>
      </w:tr>
      <w:tr w:rsidR="00507B3F" w:rsidRPr="00483999" w:rsidTr="00267E1C">
        <w:trPr>
          <w:trHeight w:val="137"/>
        </w:trPr>
        <w:tc>
          <w:tcPr>
            <w:tcW w:w="568" w:type="dxa"/>
            <w:vMerge/>
          </w:tcPr>
          <w:p w:rsidR="00507B3F" w:rsidRPr="00483999" w:rsidRDefault="00507B3F" w:rsidP="00267E1C">
            <w:pPr>
              <w:rPr>
                <w:b/>
                <w:sz w:val="18"/>
                <w:szCs w:val="18"/>
                <w:lang w:val="uk-UA"/>
              </w:rPr>
            </w:pPr>
          </w:p>
        </w:tc>
        <w:tc>
          <w:tcPr>
            <w:tcW w:w="4130" w:type="dxa"/>
            <w:vMerge/>
          </w:tcPr>
          <w:p w:rsidR="00507B3F" w:rsidRPr="00483999" w:rsidRDefault="00507B3F" w:rsidP="00267E1C">
            <w:pPr>
              <w:jc w:val="both"/>
              <w:rPr>
                <w:sz w:val="18"/>
                <w:szCs w:val="18"/>
                <w:lang w:val="uk-UA"/>
              </w:rPr>
            </w:pPr>
          </w:p>
        </w:tc>
        <w:tc>
          <w:tcPr>
            <w:tcW w:w="550" w:type="dxa"/>
          </w:tcPr>
          <w:p w:rsidR="00507B3F" w:rsidRPr="00483999" w:rsidRDefault="00507B3F" w:rsidP="00267E1C">
            <w:pPr>
              <w:rPr>
                <w:b/>
                <w:sz w:val="18"/>
                <w:szCs w:val="18"/>
                <w:lang w:val="uk-UA"/>
              </w:rPr>
            </w:pPr>
          </w:p>
        </w:tc>
        <w:tc>
          <w:tcPr>
            <w:tcW w:w="4959" w:type="dxa"/>
          </w:tcPr>
          <w:p w:rsidR="00507B3F" w:rsidRPr="00483999" w:rsidRDefault="00507B3F" w:rsidP="00267E1C">
            <w:pPr>
              <w:rPr>
                <w:sz w:val="18"/>
                <w:szCs w:val="18"/>
                <w:lang w:val="uk-UA"/>
              </w:rPr>
            </w:pPr>
            <w:r w:rsidRPr="00375314">
              <w:rPr>
                <w:sz w:val="17"/>
                <w:szCs w:val="17"/>
                <w:lang w:val="uk-UA"/>
              </w:rPr>
              <w:t>особисте отримання інформації та документів</w:t>
            </w:r>
          </w:p>
        </w:tc>
      </w:tr>
      <w:tr w:rsidR="00507B3F" w:rsidRPr="00483999" w:rsidTr="00267E1C">
        <w:trPr>
          <w:trHeight w:val="112"/>
        </w:trPr>
        <w:tc>
          <w:tcPr>
            <w:tcW w:w="568" w:type="dxa"/>
            <w:vMerge/>
          </w:tcPr>
          <w:p w:rsidR="00507B3F" w:rsidRPr="00483999" w:rsidRDefault="00507B3F" w:rsidP="00267E1C">
            <w:pPr>
              <w:rPr>
                <w:b/>
                <w:sz w:val="18"/>
                <w:szCs w:val="18"/>
                <w:lang w:val="uk-UA"/>
              </w:rPr>
            </w:pPr>
          </w:p>
        </w:tc>
        <w:tc>
          <w:tcPr>
            <w:tcW w:w="4130" w:type="dxa"/>
            <w:vMerge/>
          </w:tcPr>
          <w:p w:rsidR="00507B3F" w:rsidRPr="00483999" w:rsidRDefault="00507B3F" w:rsidP="00267E1C">
            <w:pPr>
              <w:jc w:val="both"/>
              <w:rPr>
                <w:sz w:val="18"/>
                <w:szCs w:val="18"/>
                <w:lang w:val="uk-UA"/>
              </w:rPr>
            </w:pPr>
          </w:p>
        </w:tc>
        <w:tc>
          <w:tcPr>
            <w:tcW w:w="550" w:type="dxa"/>
          </w:tcPr>
          <w:p w:rsidR="00507B3F" w:rsidRPr="00483999" w:rsidRDefault="00507B3F" w:rsidP="00267E1C">
            <w:pPr>
              <w:rPr>
                <w:b/>
                <w:sz w:val="18"/>
                <w:szCs w:val="18"/>
                <w:lang w:val="uk-UA"/>
              </w:rPr>
            </w:pPr>
          </w:p>
        </w:tc>
        <w:tc>
          <w:tcPr>
            <w:tcW w:w="4959" w:type="dxa"/>
          </w:tcPr>
          <w:p w:rsidR="00507B3F" w:rsidRPr="00483999" w:rsidRDefault="00507B3F" w:rsidP="00267E1C">
            <w:pPr>
              <w:rPr>
                <w:sz w:val="18"/>
                <w:szCs w:val="18"/>
                <w:lang w:val="uk-UA"/>
              </w:rPr>
            </w:pPr>
            <w:r w:rsidRPr="00483999">
              <w:rPr>
                <w:sz w:val="18"/>
                <w:szCs w:val="18"/>
                <w:lang w:val="uk-UA"/>
              </w:rPr>
              <w:t>інше ____________________________________________________</w:t>
            </w:r>
          </w:p>
        </w:tc>
      </w:tr>
    </w:tbl>
    <w:p w:rsidR="00507B3F" w:rsidRPr="0010369C" w:rsidRDefault="00507B3F" w:rsidP="00507B3F">
      <w:pPr>
        <w:rPr>
          <w:b/>
          <w:sz w:val="17"/>
          <w:szCs w:val="17"/>
          <w:lang w:val="uk-UA"/>
        </w:rPr>
      </w:pPr>
    </w:p>
    <w:p w:rsidR="00507B3F" w:rsidRDefault="00507B3F" w:rsidP="00507B3F">
      <w:pPr>
        <w:pStyle w:val="afc"/>
        <w:spacing w:after="0"/>
        <w:jc w:val="both"/>
        <w:rPr>
          <w:b/>
          <w:sz w:val="17"/>
          <w:szCs w:val="17"/>
          <w:lang w:val="en-US"/>
        </w:rPr>
      </w:pPr>
    </w:p>
    <w:p w:rsidR="00507B3F" w:rsidRDefault="00507B3F" w:rsidP="00507B3F">
      <w:pPr>
        <w:pStyle w:val="afc"/>
        <w:spacing w:after="0"/>
        <w:jc w:val="both"/>
        <w:rPr>
          <w:b/>
          <w:sz w:val="17"/>
          <w:szCs w:val="17"/>
          <w:lang w:val="en-US"/>
        </w:rPr>
      </w:pPr>
    </w:p>
    <w:p w:rsidR="00507B3F" w:rsidRPr="00375314" w:rsidRDefault="00507B3F" w:rsidP="00507B3F">
      <w:pPr>
        <w:pStyle w:val="afc"/>
        <w:spacing w:after="0"/>
        <w:jc w:val="both"/>
        <w:rPr>
          <w:b/>
          <w:sz w:val="17"/>
          <w:szCs w:val="17"/>
        </w:rPr>
      </w:pPr>
      <w:r w:rsidRPr="00375314">
        <w:rPr>
          <w:b/>
          <w:sz w:val="17"/>
          <w:szCs w:val="17"/>
        </w:rPr>
        <w:t xml:space="preserve">6. КОНТАКТНІ ДАНІ ДЛЯ ОБМІНУ ІНФОРМАЦІЄЮ ТА ДОКУМЕНТАМИ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77"/>
        <w:gridCol w:w="4962"/>
      </w:tblGrid>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6.1.</w:t>
            </w:r>
          </w:p>
        </w:tc>
        <w:tc>
          <w:tcPr>
            <w:tcW w:w="4677" w:type="dxa"/>
          </w:tcPr>
          <w:p w:rsidR="00507B3F" w:rsidRPr="00262058" w:rsidRDefault="00507B3F" w:rsidP="00267E1C">
            <w:pPr>
              <w:rPr>
                <w:sz w:val="17"/>
                <w:szCs w:val="17"/>
                <w:lang w:val="uk-UA"/>
              </w:rPr>
            </w:pPr>
            <w:r w:rsidRPr="00262058">
              <w:rPr>
                <w:sz w:val="17"/>
                <w:szCs w:val="17"/>
                <w:lang w:val="uk-UA"/>
              </w:rPr>
              <w:t>Адреса для листування</w:t>
            </w:r>
          </w:p>
        </w:tc>
        <w:tc>
          <w:tcPr>
            <w:tcW w:w="4962" w:type="dxa"/>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6.2.</w:t>
            </w:r>
          </w:p>
        </w:tc>
        <w:tc>
          <w:tcPr>
            <w:tcW w:w="4677" w:type="dxa"/>
          </w:tcPr>
          <w:p w:rsidR="00507B3F" w:rsidRPr="00262058" w:rsidRDefault="00507B3F" w:rsidP="00267E1C">
            <w:pPr>
              <w:rPr>
                <w:sz w:val="17"/>
                <w:szCs w:val="17"/>
                <w:lang w:val="uk-UA"/>
              </w:rPr>
            </w:pPr>
            <w:r w:rsidRPr="00262058">
              <w:rPr>
                <w:sz w:val="17"/>
                <w:szCs w:val="17"/>
                <w:lang w:val="uk-UA"/>
              </w:rPr>
              <w:t>Контактний телефон</w:t>
            </w:r>
          </w:p>
        </w:tc>
        <w:tc>
          <w:tcPr>
            <w:tcW w:w="4962" w:type="dxa"/>
          </w:tcPr>
          <w:p w:rsidR="00507B3F" w:rsidRPr="00262058" w:rsidRDefault="00507B3F" w:rsidP="00267E1C">
            <w:pPr>
              <w:rPr>
                <w:b/>
                <w:sz w:val="17"/>
                <w:szCs w:val="17"/>
                <w:lang w:val="uk-UA"/>
              </w:rPr>
            </w:pPr>
          </w:p>
        </w:tc>
      </w:tr>
      <w:tr w:rsidR="00507B3F" w:rsidRPr="00262058" w:rsidTr="00267E1C">
        <w:tc>
          <w:tcPr>
            <w:tcW w:w="568" w:type="dxa"/>
          </w:tcPr>
          <w:p w:rsidR="00507B3F" w:rsidRPr="00262058" w:rsidRDefault="00507B3F" w:rsidP="00267E1C">
            <w:pPr>
              <w:rPr>
                <w:b/>
                <w:sz w:val="17"/>
                <w:szCs w:val="17"/>
                <w:lang w:val="uk-UA"/>
              </w:rPr>
            </w:pPr>
            <w:r w:rsidRPr="00262058">
              <w:rPr>
                <w:b/>
                <w:sz w:val="17"/>
                <w:szCs w:val="17"/>
                <w:lang w:val="uk-UA"/>
              </w:rPr>
              <w:t>6.3.</w:t>
            </w:r>
          </w:p>
        </w:tc>
        <w:tc>
          <w:tcPr>
            <w:tcW w:w="4677" w:type="dxa"/>
          </w:tcPr>
          <w:p w:rsidR="00507B3F" w:rsidRPr="00262058" w:rsidRDefault="00507B3F" w:rsidP="00267E1C">
            <w:pPr>
              <w:rPr>
                <w:sz w:val="17"/>
                <w:szCs w:val="17"/>
                <w:lang w:val="uk-UA"/>
              </w:rPr>
            </w:pPr>
            <w:r w:rsidRPr="00262058">
              <w:rPr>
                <w:sz w:val="17"/>
                <w:szCs w:val="17"/>
                <w:lang w:val="uk-UA"/>
              </w:rPr>
              <w:t>Адреса електронної пошти (за наявності)</w:t>
            </w:r>
          </w:p>
        </w:tc>
        <w:tc>
          <w:tcPr>
            <w:tcW w:w="4962" w:type="dxa"/>
          </w:tcPr>
          <w:p w:rsidR="00507B3F" w:rsidRPr="00262058" w:rsidRDefault="00507B3F" w:rsidP="00267E1C">
            <w:pPr>
              <w:rPr>
                <w:b/>
                <w:sz w:val="17"/>
                <w:szCs w:val="17"/>
                <w:lang w:val="uk-UA"/>
              </w:rPr>
            </w:pPr>
          </w:p>
        </w:tc>
      </w:tr>
    </w:tbl>
    <w:p w:rsidR="00507B3F" w:rsidRPr="00375314" w:rsidRDefault="00507B3F" w:rsidP="00507B3F">
      <w:pPr>
        <w:pStyle w:val="afc"/>
        <w:ind w:left="-851"/>
        <w:jc w:val="both"/>
        <w:rPr>
          <w:b/>
          <w:sz w:val="17"/>
          <w:szCs w:val="17"/>
          <w:lang w:val="uk-UA"/>
        </w:rPr>
      </w:pPr>
    </w:p>
    <w:p w:rsidR="00507B3F" w:rsidRPr="00375314" w:rsidRDefault="00507B3F" w:rsidP="00507B3F">
      <w:pPr>
        <w:pStyle w:val="afc"/>
        <w:jc w:val="both"/>
        <w:rPr>
          <w:i/>
          <w:sz w:val="17"/>
          <w:szCs w:val="17"/>
          <w:lang w:val="uk-UA"/>
        </w:rPr>
      </w:pPr>
      <w:r w:rsidRPr="00375314">
        <w:rPr>
          <w:b/>
          <w:sz w:val="17"/>
          <w:szCs w:val="17"/>
          <w:lang w:val="uk-UA"/>
        </w:rPr>
        <w:t>7</w:t>
      </w:r>
      <w:r w:rsidRPr="00375314">
        <w:rPr>
          <w:b/>
          <w:sz w:val="17"/>
          <w:szCs w:val="17"/>
        </w:rPr>
        <w:t xml:space="preserve">. </w:t>
      </w:r>
      <w:r w:rsidRPr="00375314">
        <w:rPr>
          <w:b/>
          <w:sz w:val="17"/>
          <w:szCs w:val="17"/>
          <w:lang w:val="uk-UA"/>
        </w:rPr>
        <w:t xml:space="preserve">ДОДАТКОВА ІНФОРМАЦІЯ </w:t>
      </w:r>
      <w:r w:rsidRPr="00375314">
        <w:rPr>
          <w:sz w:val="17"/>
          <w:szCs w:val="17"/>
          <w:lang w:val="uk-UA"/>
        </w:rPr>
        <w:t>(заповнюється за необхідності)</w:t>
      </w:r>
      <w:r w:rsidRPr="00375314">
        <w:rPr>
          <w:i/>
          <w:sz w:val="17"/>
          <w:szCs w:val="17"/>
          <w:lang w:val="uk-UA"/>
        </w:rPr>
        <w:t>_________________________________________________________</w:t>
      </w:r>
    </w:p>
    <w:p w:rsidR="00507B3F" w:rsidRDefault="00507B3F" w:rsidP="00507B3F">
      <w:pPr>
        <w:pStyle w:val="afc"/>
        <w:jc w:val="both"/>
        <w:rPr>
          <w:b/>
          <w:sz w:val="17"/>
          <w:szCs w:val="17"/>
          <w:lang w:val="uk-UA"/>
        </w:rPr>
      </w:pPr>
      <w:r w:rsidRPr="00375314">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375314" w:rsidRDefault="00507B3F" w:rsidP="00507B3F">
      <w:pPr>
        <w:pStyle w:val="afc"/>
        <w:jc w:val="both"/>
        <w:rPr>
          <w:b/>
          <w:sz w:val="17"/>
          <w:szCs w:val="17"/>
          <w:lang w:val="uk-UA"/>
        </w:rPr>
      </w:pPr>
    </w:p>
    <w:p w:rsidR="00507B3F" w:rsidRPr="00375314" w:rsidRDefault="00507B3F" w:rsidP="00507B3F">
      <w:pPr>
        <w:pStyle w:val="afc"/>
        <w:jc w:val="both"/>
        <w:rPr>
          <w:sz w:val="17"/>
          <w:szCs w:val="17"/>
          <w:lang w:val="uk-UA"/>
        </w:rPr>
      </w:pPr>
      <w:r w:rsidRPr="00375314">
        <w:rPr>
          <w:sz w:val="17"/>
          <w:szCs w:val="17"/>
          <w:lang w:val="uk-UA"/>
        </w:rPr>
        <w:t>Дата підписання анкети</w:t>
      </w:r>
      <w:r w:rsidRPr="00375314">
        <w:rPr>
          <w:sz w:val="17"/>
          <w:szCs w:val="17"/>
        </w:rPr>
        <w:t xml:space="preserve"> </w:t>
      </w:r>
      <w:r w:rsidRPr="00375314">
        <w:rPr>
          <w:sz w:val="17"/>
          <w:szCs w:val="17"/>
          <w:lang w:val="uk-UA"/>
        </w:rPr>
        <w:t xml:space="preserve"> ________________________</w:t>
      </w:r>
    </w:p>
    <w:p w:rsidR="00507B3F" w:rsidRPr="00375314" w:rsidRDefault="00507B3F" w:rsidP="00507B3F">
      <w:pPr>
        <w:rPr>
          <w:i/>
          <w:sz w:val="17"/>
          <w:szCs w:val="17"/>
          <w:lang w:val="uk-UA"/>
        </w:rPr>
      </w:pPr>
    </w:p>
    <w:p w:rsidR="00507B3F" w:rsidRPr="00375314" w:rsidRDefault="00507B3F" w:rsidP="00507B3F">
      <w:pPr>
        <w:rPr>
          <w:b/>
          <w:sz w:val="17"/>
          <w:szCs w:val="17"/>
          <w:lang w:val="uk-UA"/>
        </w:rPr>
      </w:pPr>
      <w:r w:rsidRPr="00375314">
        <w:rPr>
          <w:b/>
          <w:sz w:val="17"/>
          <w:szCs w:val="17"/>
          <w:lang w:val="uk-UA"/>
        </w:rPr>
        <w:t>Уповноважена особа власника рахунку /__________________________/_____________________________</w:t>
      </w:r>
    </w:p>
    <w:p w:rsidR="00507B3F" w:rsidRDefault="00507B3F" w:rsidP="00507B3F">
      <w:pPr>
        <w:jc w:val="both"/>
        <w:rPr>
          <w:b/>
          <w:sz w:val="17"/>
          <w:szCs w:val="17"/>
          <w:lang w:val="uk-UA"/>
        </w:rPr>
      </w:pPr>
      <w:r w:rsidRPr="00375314">
        <w:rPr>
          <w:b/>
          <w:sz w:val="17"/>
          <w:szCs w:val="17"/>
          <w:lang w:val="uk-UA"/>
        </w:rPr>
        <w:t xml:space="preserve">                                                  </w:t>
      </w:r>
      <w:r>
        <w:rPr>
          <w:b/>
          <w:sz w:val="17"/>
          <w:szCs w:val="17"/>
          <w:lang w:val="uk-UA"/>
        </w:rPr>
        <w:t xml:space="preserve">                         </w:t>
      </w:r>
      <w:r w:rsidRPr="00375314">
        <w:rPr>
          <w:b/>
          <w:sz w:val="17"/>
          <w:szCs w:val="17"/>
          <w:lang w:val="uk-UA"/>
        </w:rPr>
        <w:t xml:space="preserve">      підпис     М.П. </w:t>
      </w:r>
      <w:r>
        <w:rPr>
          <w:b/>
          <w:sz w:val="17"/>
          <w:szCs w:val="17"/>
          <w:vertAlign w:val="superscript"/>
          <w:lang w:val="uk-UA"/>
        </w:rPr>
        <w:t>*</w:t>
      </w:r>
      <w:r w:rsidRPr="00375314">
        <w:rPr>
          <w:b/>
          <w:sz w:val="17"/>
          <w:szCs w:val="17"/>
          <w:lang w:val="uk-UA"/>
        </w:rPr>
        <w:t xml:space="preserve">                   П.І.Б.</w:t>
      </w:r>
    </w:p>
    <w:p w:rsidR="00507B3F" w:rsidRPr="00375314" w:rsidRDefault="00507B3F" w:rsidP="00507B3F">
      <w:pPr>
        <w:jc w:val="both"/>
        <w:rPr>
          <w:b/>
          <w:sz w:val="17"/>
          <w:szCs w:val="17"/>
          <w:lang w:val="uk-UA"/>
        </w:rPr>
      </w:pPr>
      <w:r>
        <w:rPr>
          <w:b/>
          <w:sz w:val="17"/>
          <w:szCs w:val="17"/>
          <w:lang w:val="uk-UA"/>
        </w:rPr>
        <w:t>*-за наявності</w:t>
      </w:r>
    </w:p>
    <w:p w:rsidR="00507B3F" w:rsidRPr="00375314" w:rsidRDefault="00507B3F" w:rsidP="00507B3F">
      <w:pPr>
        <w:jc w:val="both"/>
        <w:rPr>
          <w:sz w:val="17"/>
          <w:szCs w:val="17"/>
          <w:lang w:val="uk-UA"/>
        </w:rPr>
      </w:pPr>
    </w:p>
    <w:p w:rsidR="00507B3F" w:rsidRPr="00375314" w:rsidRDefault="00507B3F" w:rsidP="00507B3F">
      <w:pPr>
        <w:jc w:val="both"/>
        <w:rPr>
          <w:sz w:val="17"/>
          <w:szCs w:val="17"/>
          <w:lang w:val="uk-UA"/>
        </w:rPr>
      </w:pPr>
    </w:p>
    <w:p w:rsidR="00507B3F" w:rsidRPr="00375314" w:rsidRDefault="00507B3F" w:rsidP="00507B3F">
      <w:pPr>
        <w:shd w:val="clear" w:color="auto" w:fill="FFFFFF"/>
        <w:jc w:val="center"/>
        <w:rPr>
          <w:b/>
          <w:sz w:val="17"/>
          <w:szCs w:val="17"/>
          <w:lang w:val="uk-UA"/>
        </w:rPr>
      </w:pPr>
      <w:r w:rsidRPr="00375314">
        <w:rPr>
          <w:b/>
          <w:sz w:val="17"/>
          <w:szCs w:val="17"/>
          <w:lang w:val="uk-UA"/>
        </w:rPr>
        <w:t>ВІДМІТКИ ДЕПОЗИТАРНОЇ УСТАНОВИ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507B3F" w:rsidRPr="00375314" w:rsidTr="00267E1C">
        <w:tc>
          <w:tcPr>
            <w:tcW w:w="4962" w:type="dxa"/>
            <w:shd w:val="clear" w:color="auto" w:fill="auto"/>
          </w:tcPr>
          <w:p w:rsidR="00507B3F" w:rsidRPr="00375314" w:rsidRDefault="00507B3F" w:rsidP="00267E1C">
            <w:pPr>
              <w:jc w:val="both"/>
              <w:rPr>
                <w:sz w:val="17"/>
                <w:szCs w:val="17"/>
                <w:lang w:val="uk-UA"/>
              </w:rPr>
            </w:pPr>
            <w:r w:rsidRPr="00375314">
              <w:rPr>
                <w:sz w:val="17"/>
                <w:szCs w:val="17"/>
                <w:lang w:val="uk-UA"/>
              </w:rPr>
              <w:t>Депозитарний код рахунку в цінних паперах</w:t>
            </w:r>
          </w:p>
        </w:tc>
        <w:tc>
          <w:tcPr>
            <w:tcW w:w="5245" w:type="dxa"/>
            <w:shd w:val="clear" w:color="auto" w:fill="auto"/>
          </w:tcPr>
          <w:p w:rsidR="00507B3F" w:rsidRPr="00375314" w:rsidRDefault="00507B3F" w:rsidP="00267E1C">
            <w:pPr>
              <w:rPr>
                <w:sz w:val="17"/>
                <w:szCs w:val="17"/>
                <w:lang w:val="uk-UA"/>
              </w:rPr>
            </w:pPr>
          </w:p>
        </w:tc>
      </w:tr>
      <w:tr w:rsidR="00507B3F" w:rsidRPr="00375314" w:rsidTr="00267E1C">
        <w:tc>
          <w:tcPr>
            <w:tcW w:w="4962" w:type="dxa"/>
            <w:shd w:val="clear" w:color="auto" w:fill="auto"/>
          </w:tcPr>
          <w:p w:rsidR="00507B3F" w:rsidRPr="00375314" w:rsidRDefault="00507B3F" w:rsidP="00267E1C">
            <w:pPr>
              <w:ind w:right="-108"/>
              <w:jc w:val="both"/>
              <w:rPr>
                <w:sz w:val="17"/>
                <w:szCs w:val="17"/>
                <w:lang w:val="uk-UA"/>
              </w:rPr>
            </w:pPr>
            <w:r w:rsidRPr="00375314">
              <w:rPr>
                <w:sz w:val="17"/>
                <w:szCs w:val="17"/>
                <w:lang w:val="uk-UA"/>
              </w:rPr>
              <w:t>Дата відкриття рахунку</w:t>
            </w:r>
          </w:p>
        </w:tc>
        <w:tc>
          <w:tcPr>
            <w:tcW w:w="5245" w:type="dxa"/>
            <w:shd w:val="clear" w:color="auto" w:fill="auto"/>
          </w:tcPr>
          <w:p w:rsidR="00507B3F" w:rsidRPr="00375314" w:rsidRDefault="00507B3F" w:rsidP="00267E1C">
            <w:pPr>
              <w:rPr>
                <w:b/>
                <w:sz w:val="17"/>
                <w:szCs w:val="17"/>
                <w:lang w:val="uk-UA"/>
              </w:rPr>
            </w:pPr>
          </w:p>
        </w:tc>
      </w:tr>
    </w:tbl>
    <w:p w:rsidR="00507B3F" w:rsidRPr="00375314" w:rsidRDefault="00507B3F" w:rsidP="00507B3F">
      <w:pPr>
        <w:rPr>
          <w:sz w:val="17"/>
          <w:szCs w:val="17"/>
          <w:lang w:val="uk-UA"/>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07B3F" w:rsidRPr="00F9534E" w:rsidRDefault="00507B3F" w:rsidP="00507B3F">
      <w:pPr>
        <w:rPr>
          <w:rFonts w:ascii="Verdana" w:hAnsi="Verdana"/>
          <w:sz w:val="20"/>
          <w:szCs w:val="20"/>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Pr>
          <w:sz w:val="16"/>
          <w:szCs w:val="16"/>
          <w:lang w:val="en-US"/>
        </w:rPr>
        <w:t>2</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8"/>
          <w:szCs w:val="18"/>
          <w:lang w:val="en-US"/>
        </w:rPr>
      </w:pPr>
    </w:p>
    <w:p w:rsidR="00507B3F" w:rsidRDefault="00507B3F" w:rsidP="00507B3F">
      <w:pPr>
        <w:ind w:left="-900"/>
        <w:jc w:val="center"/>
        <w:rPr>
          <w:b/>
          <w:sz w:val="18"/>
          <w:szCs w:val="18"/>
          <w:lang w:val="en-US"/>
        </w:rPr>
      </w:pPr>
    </w:p>
    <w:p w:rsidR="00507B3F" w:rsidRPr="00752819" w:rsidRDefault="00507B3F" w:rsidP="00507B3F">
      <w:pPr>
        <w:ind w:left="-900"/>
        <w:jc w:val="center"/>
        <w:rPr>
          <w:b/>
          <w:sz w:val="18"/>
          <w:szCs w:val="18"/>
          <w:lang w:val="uk-UA"/>
        </w:rPr>
      </w:pPr>
      <w:r w:rsidRPr="00752819">
        <w:rPr>
          <w:b/>
          <w:sz w:val="18"/>
          <w:szCs w:val="18"/>
          <w:lang w:val="uk-UA"/>
        </w:rPr>
        <w:t>АНКЕТА РАХУНКУ В ЦІННИХ ПАПЕРАХ</w:t>
      </w:r>
    </w:p>
    <w:p w:rsidR="00507B3F" w:rsidRPr="00752819" w:rsidRDefault="00507B3F" w:rsidP="00507B3F">
      <w:pPr>
        <w:ind w:left="-900"/>
        <w:jc w:val="center"/>
        <w:rPr>
          <w:b/>
          <w:sz w:val="18"/>
          <w:szCs w:val="18"/>
          <w:lang w:val="uk-UA"/>
        </w:rPr>
      </w:pPr>
      <w:r w:rsidRPr="00752819">
        <w:rPr>
          <w:b/>
          <w:sz w:val="18"/>
          <w:szCs w:val="18"/>
          <w:lang w:val="uk-UA"/>
        </w:rPr>
        <w:t>(для фізичної особи)</w:t>
      </w:r>
    </w:p>
    <w:p w:rsidR="00507B3F" w:rsidRPr="00752819" w:rsidRDefault="00507B3F" w:rsidP="00507B3F">
      <w:pPr>
        <w:rPr>
          <w:b/>
          <w:sz w:val="18"/>
          <w:szCs w:val="18"/>
          <w:lang w:val="uk-UA"/>
        </w:rPr>
      </w:pPr>
    </w:p>
    <w:p w:rsidR="00507B3F" w:rsidRPr="000B1C3E" w:rsidRDefault="00507B3F" w:rsidP="00507B3F">
      <w:pPr>
        <w:pStyle w:val="ac"/>
        <w:numPr>
          <w:ilvl w:val="0"/>
          <w:numId w:val="20"/>
        </w:numPr>
        <w:rPr>
          <w:b/>
          <w:sz w:val="18"/>
          <w:szCs w:val="18"/>
          <w:lang w:val="uk-UA"/>
        </w:rPr>
      </w:pPr>
      <w:r>
        <w:rPr>
          <w:b/>
          <w:sz w:val="18"/>
          <w:szCs w:val="18"/>
          <w:lang w:val="uk-UA"/>
        </w:rPr>
        <w:t xml:space="preserve"> </w:t>
      </w:r>
      <w:r w:rsidRPr="000B1C3E">
        <w:rPr>
          <w:b/>
          <w:sz w:val="18"/>
          <w:szCs w:val="18"/>
          <w:lang w:val="uk-UA"/>
        </w:rPr>
        <w:t>ВІДОМОСТІ ПРО ВЛАСНИКА РАХУНКУ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60"/>
        <w:gridCol w:w="369"/>
        <w:gridCol w:w="5120"/>
      </w:tblGrid>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1.1.</w:t>
            </w:r>
          </w:p>
        </w:tc>
        <w:tc>
          <w:tcPr>
            <w:tcW w:w="3960" w:type="dxa"/>
          </w:tcPr>
          <w:p w:rsidR="00507B3F" w:rsidRPr="00483999" w:rsidRDefault="00507B3F" w:rsidP="00267E1C">
            <w:pPr>
              <w:jc w:val="both"/>
              <w:rPr>
                <w:b/>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en-US"/>
              </w:rPr>
              <w:t>1.2.</w:t>
            </w:r>
          </w:p>
        </w:tc>
        <w:tc>
          <w:tcPr>
            <w:tcW w:w="3960" w:type="dxa"/>
          </w:tcPr>
          <w:p w:rsidR="00507B3F" w:rsidRPr="00483999" w:rsidRDefault="00507B3F" w:rsidP="00267E1C">
            <w:pPr>
              <w:jc w:val="both"/>
              <w:rPr>
                <w:sz w:val="18"/>
                <w:szCs w:val="18"/>
                <w:lang w:val="uk-UA"/>
              </w:rPr>
            </w:pPr>
            <w:r w:rsidRPr="00483999">
              <w:rPr>
                <w:sz w:val="18"/>
                <w:szCs w:val="18"/>
                <w:lang w:val="uk-UA"/>
              </w:rPr>
              <w:t>Громадянство</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w:t>
            </w:r>
            <w:r w:rsidRPr="00483999">
              <w:rPr>
                <w:b/>
                <w:sz w:val="18"/>
                <w:szCs w:val="18"/>
                <w:lang w:val="en-US"/>
              </w:rPr>
              <w:t>3</w:t>
            </w:r>
            <w:r w:rsidRPr="00483999">
              <w:rPr>
                <w:b/>
                <w:sz w:val="18"/>
                <w:szCs w:val="18"/>
                <w:lang w:val="uk-UA"/>
              </w:rPr>
              <w:t>.</w:t>
            </w:r>
          </w:p>
        </w:tc>
        <w:tc>
          <w:tcPr>
            <w:tcW w:w="3960" w:type="dxa"/>
          </w:tcPr>
          <w:p w:rsidR="00507B3F" w:rsidRPr="00483999" w:rsidRDefault="00507B3F" w:rsidP="00267E1C">
            <w:pPr>
              <w:jc w:val="both"/>
              <w:rPr>
                <w:sz w:val="18"/>
                <w:szCs w:val="18"/>
              </w:rPr>
            </w:pPr>
            <w:r w:rsidRPr="00483999">
              <w:rPr>
                <w:sz w:val="18"/>
                <w:szCs w:val="18"/>
                <w:lang w:val="uk-UA"/>
              </w:rPr>
              <w:t>Назва, серія, номер, дата видачі документа, що посвідчує особу, та назва органу, що видав документ</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w:t>
            </w:r>
            <w:r w:rsidRPr="00483999">
              <w:rPr>
                <w:b/>
                <w:sz w:val="18"/>
                <w:szCs w:val="18"/>
                <w:lang w:val="en-US"/>
              </w:rPr>
              <w:t>4</w:t>
            </w:r>
            <w:r w:rsidRPr="00483999">
              <w:rPr>
                <w:b/>
                <w:sz w:val="18"/>
                <w:szCs w:val="18"/>
                <w:lang w:val="uk-UA"/>
              </w:rPr>
              <w:t xml:space="preserve">. </w:t>
            </w:r>
          </w:p>
        </w:tc>
        <w:tc>
          <w:tcPr>
            <w:tcW w:w="3960" w:type="dxa"/>
          </w:tcPr>
          <w:p w:rsidR="00507B3F" w:rsidRPr="00483999" w:rsidRDefault="00507B3F" w:rsidP="00267E1C">
            <w:pPr>
              <w:jc w:val="both"/>
              <w:rPr>
                <w:i/>
                <w:sz w:val="18"/>
                <w:szCs w:val="18"/>
                <w:lang w:val="uk-UA"/>
              </w:rPr>
            </w:pPr>
            <w:r w:rsidRPr="00483999">
              <w:rPr>
                <w:sz w:val="18"/>
                <w:szCs w:val="18"/>
                <w:lang w:val="uk-UA"/>
              </w:rPr>
              <w:t xml:space="preserve">Реєстраційний номер облікової картки платника податків (за наявності) </w:t>
            </w:r>
            <w:r w:rsidRPr="00483999">
              <w:rPr>
                <w:i/>
                <w:sz w:val="18"/>
                <w:szCs w:val="18"/>
                <w:lang w:val="uk-UA"/>
              </w:rPr>
              <w:t>(заповнюється громадянами України)</w:t>
            </w:r>
          </w:p>
        </w:tc>
        <w:tc>
          <w:tcPr>
            <w:tcW w:w="5489" w:type="dxa"/>
            <w:gridSpan w:val="2"/>
          </w:tcPr>
          <w:p w:rsidR="00507B3F" w:rsidRPr="00483999" w:rsidRDefault="00507B3F" w:rsidP="00267E1C">
            <w:pPr>
              <w:rPr>
                <w:b/>
                <w:sz w:val="18"/>
                <w:szCs w:val="18"/>
                <w:lang w:val="uk-UA"/>
              </w:rPr>
            </w:pPr>
          </w:p>
        </w:tc>
      </w:tr>
      <w:tr w:rsidR="00507B3F" w:rsidRPr="00483999" w:rsidTr="00267E1C">
        <w:tc>
          <w:tcPr>
            <w:tcW w:w="900" w:type="dxa"/>
          </w:tcPr>
          <w:p w:rsidR="00507B3F" w:rsidRPr="00483999" w:rsidRDefault="00507B3F" w:rsidP="00267E1C">
            <w:pPr>
              <w:rPr>
                <w:b/>
                <w:sz w:val="18"/>
                <w:szCs w:val="18"/>
                <w:lang w:val="uk-UA"/>
              </w:rPr>
            </w:pPr>
            <w:r w:rsidRPr="00483999">
              <w:rPr>
                <w:b/>
                <w:sz w:val="18"/>
                <w:szCs w:val="18"/>
                <w:lang w:val="uk-UA"/>
              </w:rPr>
              <w:t>1.5.</w:t>
            </w:r>
          </w:p>
        </w:tc>
        <w:tc>
          <w:tcPr>
            <w:tcW w:w="3960" w:type="dxa"/>
          </w:tcPr>
          <w:p w:rsidR="00507B3F" w:rsidRPr="00483999" w:rsidRDefault="00507B3F" w:rsidP="00267E1C">
            <w:pPr>
              <w:rPr>
                <w:sz w:val="18"/>
                <w:szCs w:val="18"/>
                <w:lang w:val="uk-UA"/>
              </w:rPr>
            </w:pPr>
            <w:r w:rsidRPr="00483999">
              <w:rPr>
                <w:sz w:val="18"/>
                <w:szCs w:val="18"/>
                <w:lang w:val="uk-UA"/>
              </w:rPr>
              <w:t>Адреса реєстрації місця проживання</w:t>
            </w:r>
          </w:p>
        </w:tc>
        <w:tc>
          <w:tcPr>
            <w:tcW w:w="5489" w:type="dxa"/>
            <w:gridSpan w:val="2"/>
          </w:tcPr>
          <w:p w:rsidR="00507B3F" w:rsidRPr="00483999" w:rsidRDefault="00507B3F" w:rsidP="00267E1C">
            <w:pPr>
              <w:rPr>
                <w:b/>
                <w:sz w:val="18"/>
                <w:szCs w:val="18"/>
                <w:lang w:val="uk-UA"/>
              </w:rPr>
            </w:pPr>
          </w:p>
        </w:tc>
      </w:tr>
      <w:tr w:rsidR="00507B3F" w:rsidRPr="00483999" w:rsidTr="00267E1C">
        <w:trPr>
          <w:trHeight w:val="367"/>
        </w:trPr>
        <w:tc>
          <w:tcPr>
            <w:tcW w:w="900" w:type="dxa"/>
            <w:vMerge w:val="restart"/>
          </w:tcPr>
          <w:p w:rsidR="00507B3F" w:rsidRPr="00483999" w:rsidRDefault="00507B3F" w:rsidP="00267E1C">
            <w:pPr>
              <w:rPr>
                <w:b/>
                <w:sz w:val="18"/>
                <w:szCs w:val="18"/>
                <w:lang w:val="uk-UA"/>
              </w:rPr>
            </w:pPr>
            <w:r w:rsidRPr="00483999">
              <w:rPr>
                <w:b/>
                <w:sz w:val="18"/>
                <w:szCs w:val="18"/>
                <w:lang w:val="uk-UA"/>
              </w:rPr>
              <w:t>1.6.</w:t>
            </w:r>
          </w:p>
        </w:tc>
        <w:tc>
          <w:tcPr>
            <w:tcW w:w="3960" w:type="dxa"/>
            <w:vMerge w:val="restart"/>
          </w:tcPr>
          <w:p w:rsidR="00507B3F" w:rsidRPr="00483999" w:rsidRDefault="00507B3F" w:rsidP="00267E1C">
            <w:pPr>
              <w:jc w:val="both"/>
              <w:rPr>
                <w:i/>
                <w:sz w:val="18"/>
                <w:szCs w:val="18"/>
                <w:lang w:val="uk-UA"/>
              </w:rPr>
            </w:pPr>
            <w:r w:rsidRPr="00483999">
              <w:rPr>
                <w:sz w:val="18"/>
                <w:szCs w:val="18"/>
                <w:lang w:val="uk-UA"/>
              </w:rPr>
              <w:t xml:space="preserve">Власник рахунку є самозайнятою особою (є фізичною особою-підприємцем або провадить незалежну професійну діяльність) </w:t>
            </w:r>
            <w:r w:rsidRPr="00483999">
              <w:rPr>
                <w:i/>
                <w:sz w:val="18"/>
                <w:szCs w:val="18"/>
                <w:lang w:val="uk-UA"/>
              </w:rPr>
              <w:t xml:space="preserve">(обрати </w:t>
            </w:r>
            <w:r w:rsidRPr="00483999">
              <w:rPr>
                <w:i/>
                <w:sz w:val="18"/>
                <w:szCs w:val="18"/>
                <w:lang w:val="uk-UA"/>
              </w:rPr>
              <w:lastRenderedPageBreak/>
              <w:t>потрібне)</w:t>
            </w:r>
          </w:p>
        </w:tc>
        <w:tc>
          <w:tcPr>
            <w:tcW w:w="369" w:type="dxa"/>
          </w:tcPr>
          <w:p w:rsidR="00507B3F" w:rsidRPr="00483999" w:rsidRDefault="00507B3F" w:rsidP="00267E1C">
            <w:pPr>
              <w:rPr>
                <w:b/>
                <w:sz w:val="18"/>
                <w:szCs w:val="18"/>
                <w:lang w:val="uk-UA"/>
              </w:rPr>
            </w:pPr>
          </w:p>
        </w:tc>
        <w:tc>
          <w:tcPr>
            <w:tcW w:w="5120" w:type="dxa"/>
          </w:tcPr>
          <w:p w:rsidR="00507B3F" w:rsidRPr="00483999" w:rsidRDefault="00507B3F" w:rsidP="00267E1C">
            <w:pPr>
              <w:rPr>
                <w:sz w:val="18"/>
                <w:szCs w:val="18"/>
                <w:lang w:val="uk-UA"/>
              </w:rPr>
            </w:pPr>
            <w:r w:rsidRPr="00483999">
              <w:rPr>
                <w:sz w:val="18"/>
                <w:szCs w:val="18"/>
                <w:lang w:val="uk-UA"/>
              </w:rPr>
              <w:t>Так</w:t>
            </w:r>
          </w:p>
        </w:tc>
      </w:tr>
      <w:tr w:rsidR="00507B3F" w:rsidRPr="00483999" w:rsidTr="00267E1C">
        <w:trPr>
          <w:trHeight w:val="256"/>
        </w:trPr>
        <w:tc>
          <w:tcPr>
            <w:tcW w:w="900" w:type="dxa"/>
            <w:vMerge/>
          </w:tcPr>
          <w:p w:rsidR="00507B3F" w:rsidRPr="00483999" w:rsidRDefault="00507B3F" w:rsidP="00267E1C">
            <w:pPr>
              <w:rPr>
                <w:b/>
                <w:sz w:val="18"/>
                <w:szCs w:val="18"/>
                <w:lang w:val="uk-UA"/>
              </w:rPr>
            </w:pPr>
          </w:p>
        </w:tc>
        <w:tc>
          <w:tcPr>
            <w:tcW w:w="3960" w:type="dxa"/>
            <w:vMerge/>
          </w:tcPr>
          <w:p w:rsidR="00507B3F" w:rsidRPr="00483999" w:rsidRDefault="00507B3F" w:rsidP="00267E1C">
            <w:pPr>
              <w:rPr>
                <w:sz w:val="18"/>
                <w:szCs w:val="18"/>
                <w:lang w:val="uk-UA"/>
              </w:rPr>
            </w:pPr>
          </w:p>
        </w:tc>
        <w:tc>
          <w:tcPr>
            <w:tcW w:w="369" w:type="dxa"/>
          </w:tcPr>
          <w:p w:rsidR="00507B3F" w:rsidRPr="00483999" w:rsidRDefault="00507B3F" w:rsidP="00267E1C">
            <w:pPr>
              <w:rPr>
                <w:b/>
                <w:sz w:val="18"/>
                <w:szCs w:val="18"/>
                <w:lang w:val="uk-UA"/>
              </w:rPr>
            </w:pPr>
          </w:p>
        </w:tc>
        <w:tc>
          <w:tcPr>
            <w:tcW w:w="5120" w:type="dxa"/>
          </w:tcPr>
          <w:p w:rsidR="00507B3F" w:rsidRPr="00483999" w:rsidRDefault="00507B3F" w:rsidP="00267E1C">
            <w:pPr>
              <w:rPr>
                <w:sz w:val="18"/>
                <w:szCs w:val="18"/>
                <w:lang w:val="uk-UA"/>
              </w:rPr>
            </w:pPr>
            <w:r w:rsidRPr="00483999">
              <w:rPr>
                <w:sz w:val="18"/>
                <w:szCs w:val="18"/>
                <w:lang w:val="uk-UA"/>
              </w:rPr>
              <w:t>Ні</w:t>
            </w:r>
          </w:p>
        </w:tc>
      </w:tr>
    </w:tbl>
    <w:p w:rsidR="00507B3F" w:rsidRDefault="00507B3F" w:rsidP="00507B3F">
      <w:pPr>
        <w:rPr>
          <w:b/>
          <w:sz w:val="18"/>
          <w:szCs w:val="18"/>
          <w:lang w:val="uk-UA"/>
        </w:rPr>
      </w:pPr>
    </w:p>
    <w:p w:rsidR="00507B3F" w:rsidRPr="00752819" w:rsidRDefault="00507B3F" w:rsidP="00507B3F">
      <w:pPr>
        <w:ind w:left="284"/>
        <w:rPr>
          <w:sz w:val="18"/>
          <w:szCs w:val="18"/>
          <w:lang w:val="uk-UA"/>
        </w:rPr>
      </w:pPr>
      <w:r>
        <w:rPr>
          <w:b/>
          <w:sz w:val="18"/>
          <w:szCs w:val="18"/>
          <w:lang w:val="uk-UA"/>
        </w:rPr>
        <w:t xml:space="preserve">2. </w:t>
      </w:r>
      <w:r w:rsidRPr="00752819">
        <w:rPr>
          <w:b/>
          <w:sz w:val="18"/>
          <w:szCs w:val="18"/>
          <w:lang w:val="uk-UA"/>
        </w:rPr>
        <w:t xml:space="preserve"> ВІДОМОСТІ ПРО КЕРУЮЧОГО РАХУНКОМ </w:t>
      </w:r>
      <w:r>
        <w:rPr>
          <w:i/>
          <w:sz w:val="18"/>
          <w:szCs w:val="18"/>
          <w:lang w:val="uk-UA"/>
        </w:rPr>
        <w:t>(заповнюється у разі призначення керуючого рахунком</w:t>
      </w:r>
      <w:r w:rsidRPr="00EC4D70">
        <w:rPr>
          <w:i/>
          <w:sz w:val="18"/>
          <w:szCs w:val="18"/>
          <w:lang w:val="uk-U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07B3F" w:rsidRPr="004F73C9" w:rsidTr="00267E1C">
        <w:trPr>
          <w:trHeight w:val="636"/>
        </w:trPr>
        <w:tc>
          <w:tcPr>
            <w:tcW w:w="851" w:type="dxa"/>
          </w:tcPr>
          <w:p w:rsidR="00507B3F" w:rsidRPr="004F73C9" w:rsidRDefault="00507B3F" w:rsidP="00267E1C">
            <w:pPr>
              <w:rPr>
                <w:b/>
                <w:sz w:val="17"/>
                <w:szCs w:val="17"/>
                <w:lang w:val="uk-UA"/>
              </w:rPr>
            </w:pPr>
            <w:r w:rsidRPr="004F73C9">
              <w:rPr>
                <w:b/>
                <w:sz w:val="17"/>
                <w:szCs w:val="17"/>
                <w:lang w:val="uk-UA"/>
              </w:rPr>
              <w:t>2.1.</w:t>
            </w:r>
          </w:p>
        </w:tc>
        <w:tc>
          <w:tcPr>
            <w:tcW w:w="5245" w:type="dxa"/>
          </w:tcPr>
          <w:p w:rsidR="00507B3F" w:rsidRPr="004F73C9" w:rsidRDefault="00507B3F" w:rsidP="00267E1C">
            <w:pPr>
              <w:jc w:val="both"/>
              <w:rPr>
                <w:b/>
                <w:sz w:val="17"/>
                <w:szCs w:val="17"/>
                <w:lang w:val="uk-UA"/>
              </w:rPr>
            </w:pPr>
            <w:r w:rsidRPr="004F73C9">
              <w:rPr>
                <w:sz w:val="17"/>
                <w:szCs w:val="17"/>
                <w:lang w:val="uk-UA"/>
              </w:rPr>
              <w:t>Прізвище, ім’я, по- батькові (за наявності) (для фізичної особи)/повне найменування (для юридичної особи)</w:t>
            </w:r>
          </w:p>
        </w:tc>
        <w:tc>
          <w:tcPr>
            <w:tcW w:w="4253" w:type="dxa"/>
          </w:tcPr>
          <w:p w:rsidR="00507B3F" w:rsidRPr="004F73C9" w:rsidRDefault="00507B3F" w:rsidP="00267E1C">
            <w:pPr>
              <w:rPr>
                <w:b/>
                <w:sz w:val="17"/>
                <w:szCs w:val="17"/>
                <w:lang w:val="uk-UA"/>
              </w:rPr>
            </w:pPr>
          </w:p>
          <w:p w:rsidR="00507B3F" w:rsidRPr="004F73C9" w:rsidRDefault="00507B3F" w:rsidP="00267E1C">
            <w:pPr>
              <w:rPr>
                <w:b/>
                <w:sz w:val="17"/>
                <w:szCs w:val="17"/>
                <w:lang w:val="uk-UA"/>
              </w:rPr>
            </w:pPr>
          </w:p>
        </w:tc>
      </w:tr>
      <w:tr w:rsidR="00507B3F" w:rsidRPr="004F73C9" w:rsidTr="00267E1C">
        <w:trPr>
          <w:trHeight w:val="401"/>
        </w:trPr>
        <w:tc>
          <w:tcPr>
            <w:tcW w:w="851" w:type="dxa"/>
          </w:tcPr>
          <w:p w:rsidR="00507B3F" w:rsidRPr="004F73C9" w:rsidRDefault="00507B3F" w:rsidP="00267E1C">
            <w:pPr>
              <w:rPr>
                <w:b/>
                <w:sz w:val="17"/>
                <w:szCs w:val="17"/>
                <w:lang w:val="uk-UA"/>
              </w:rPr>
            </w:pPr>
            <w:r w:rsidRPr="004F73C9">
              <w:rPr>
                <w:b/>
                <w:sz w:val="17"/>
                <w:szCs w:val="17"/>
                <w:lang w:val="uk-UA"/>
              </w:rPr>
              <w:t>2.2</w:t>
            </w:r>
          </w:p>
        </w:tc>
        <w:tc>
          <w:tcPr>
            <w:tcW w:w="5245" w:type="dxa"/>
          </w:tcPr>
          <w:p w:rsidR="00507B3F" w:rsidRPr="004F73C9" w:rsidRDefault="00507B3F" w:rsidP="00267E1C">
            <w:pPr>
              <w:jc w:val="both"/>
              <w:rPr>
                <w:sz w:val="17"/>
                <w:szCs w:val="17"/>
                <w:lang w:val="uk-UA"/>
              </w:rPr>
            </w:pPr>
            <w:r w:rsidRPr="004F73C9">
              <w:rPr>
                <w:sz w:val="18"/>
                <w:szCs w:val="18"/>
                <w:lang w:val="uk-UA"/>
              </w:rPr>
              <w:t>Назва, серія, номер, дата видачі документа, що посвідчує особу, та назва органу, що видав документ</w:t>
            </w:r>
            <w:r w:rsidRPr="004F73C9">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253" w:type="dxa"/>
          </w:tcPr>
          <w:p w:rsidR="00507B3F" w:rsidRPr="004F73C9" w:rsidRDefault="00507B3F" w:rsidP="00267E1C">
            <w:pPr>
              <w:rPr>
                <w:b/>
                <w:sz w:val="17"/>
                <w:szCs w:val="17"/>
                <w:lang w:val="uk-UA"/>
              </w:rPr>
            </w:pPr>
          </w:p>
        </w:tc>
      </w:tr>
    </w:tbl>
    <w:p w:rsidR="00507B3F" w:rsidRDefault="00507B3F" w:rsidP="00507B3F">
      <w:pPr>
        <w:rPr>
          <w:b/>
          <w:sz w:val="18"/>
          <w:szCs w:val="18"/>
          <w:lang w:val="uk-UA"/>
        </w:rPr>
      </w:pPr>
    </w:p>
    <w:p w:rsidR="00507B3F" w:rsidRPr="00752819" w:rsidRDefault="00507B3F" w:rsidP="00507B3F">
      <w:pPr>
        <w:ind w:left="284"/>
        <w:rPr>
          <w:b/>
          <w:sz w:val="18"/>
          <w:szCs w:val="18"/>
          <w:lang w:val="uk-UA"/>
        </w:rPr>
      </w:pPr>
      <w:r>
        <w:rPr>
          <w:b/>
          <w:sz w:val="18"/>
          <w:szCs w:val="18"/>
          <w:lang w:val="uk-UA"/>
        </w:rPr>
        <w:t>3</w:t>
      </w:r>
      <w:r w:rsidRPr="00752819">
        <w:rPr>
          <w:b/>
          <w:sz w:val="18"/>
          <w:szCs w:val="18"/>
          <w:lang w:val="uk-UA"/>
        </w:rPr>
        <w:t>. ПОРЯДОК ТА СТРОК ПЕРЕРАХУВАННЯ ВИПЛАТ ДОХОДУ ЗА ЦІННИМИ ПАПЕРАМИ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3.1.</w:t>
            </w:r>
          </w:p>
        </w:tc>
        <w:tc>
          <w:tcPr>
            <w:tcW w:w="5245" w:type="dxa"/>
          </w:tcPr>
          <w:p w:rsidR="00507B3F" w:rsidRPr="00483999" w:rsidRDefault="00507B3F" w:rsidP="00267E1C">
            <w:pPr>
              <w:jc w:val="both"/>
              <w:rPr>
                <w:sz w:val="18"/>
                <w:szCs w:val="18"/>
                <w:lang w:val="uk-UA"/>
              </w:rPr>
            </w:pPr>
            <w:r w:rsidRPr="00483999">
              <w:rPr>
                <w:sz w:val="18"/>
                <w:szCs w:val="18"/>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4253" w:type="dxa"/>
          </w:tcPr>
          <w:p w:rsidR="00507B3F" w:rsidRPr="00483999" w:rsidRDefault="00507B3F" w:rsidP="00267E1C">
            <w:pPr>
              <w:rPr>
                <w:b/>
                <w:sz w:val="18"/>
                <w:szCs w:val="18"/>
                <w:lang w:val="uk-UA"/>
              </w:rPr>
            </w:pPr>
          </w:p>
        </w:tc>
      </w:tr>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3</w:t>
            </w:r>
            <w:r w:rsidRPr="00483999">
              <w:rPr>
                <w:b/>
                <w:sz w:val="18"/>
                <w:szCs w:val="18"/>
                <w:lang w:val="en-US"/>
              </w:rPr>
              <w:t>.2.</w:t>
            </w:r>
          </w:p>
        </w:tc>
        <w:tc>
          <w:tcPr>
            <w:tcW w:w="5245" w:type="dxa"/>
          </w:tcPr>
          <w:p w:rsidR="00507B3F" w:rsidRPr="00483999" w:rsidRDefault="00507B3F" w:rsidP="00267E1C">
            <w:pPr>
              <w:jc w:val="both"/>
              <w:rPr>
                <w:sz w:val="18"/>
                <w:szCs w:val="18"/>
                <w:lang w:val="uk-UA"/>
              </w:rPr>
            </w:pPr>
            <w:r w:rsidRPr="00483999">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4253" w:type="dxa"/>
          </w:tcPr>
          <w:p w:rsidR="00507B3F" w:rsidRPr="00483999" w:rsidRDefault="00507B3F" w:rsidP="00267E1C">
            <w:pPr>
              <w:rPr>
                <w:b/>
                <w:sz w:val="18"/>
                <w:szCs w:val="18"/>
                <w:lang w:val="uk-UA"/>
              </w:rPr>
            </w:pPr>
          </w:p>
        </w:tc>
      </w:tr>
    </w:tbl>
    <w:p w:rsidR="00507B3F" w:rsidRPr="00752819" w:rsidRDefault="00507B3F" w:rsidP="00507B3F">
      <w:pPr>
        <w:ind w:left="-900"/>
        <w:rPr>
          <w:b/>
          <w:sz w:val="18"/>
          <w:szCs w:val="18"/>
          <w:lang w:val="uk-UA"/>
        </w:rPr>
      </w:pPr>
    </w:p>
    <w:p w:rsidR="00507B3F" w:rsidRPr="00752819" w:rsidRDefault="00507B3F" w:rsidP="00507B3F">
      <w:pPr>
        <w:ind w:left="284"/>
        <w:rPr>
          <w:b/>
          <w:sz w:val="18"/>
          <w:szCs w:val="18"/>
          <w:lang w:val="uk-UA"/>
        </w:rPr>
      </w:pPr>
      <w:r>
        <w:rPr>
          <w:b/>
          <w:sz w:val="18"/>
          <w:szCs w:val="18"/>
          <w:lang w:val="uk-UA"/>
        </w:rPr>
        <w:t>4</w:t>
      </w:r>
      <w:r w:rsidRPr="00752819">
        <w:rPr>
          <w:b/>
          <w:sz w:val="18"/>
          <w:szCs w:val="18"/>
          <w:lang w:val="uk-UA"/>
        </w:rPr>
        <w:t>. ПОРЯДОК НАДАННЯ ІНФОРМАЦІЇ ТА ДОКУМЕНТІВ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567"/>
        <w:gridCol w:w="4962"/>
      </w:tblGrid>
      <w:tr w:rsidR="00507B3F" w:rsidRPr="00483999" w:rsidTr="00267E1C">
        <w:trPr>
          <w:trHeight w:val="175"/>
        </w:trPr>
        <w:tc>
          <w:tcPr>
            <w:tcW w:w="851" w:type="dxa"/>
            <w:vMerge w:val="restart"/>
          </w:tcPr>
          <w:p w:rsidR="00507B3F" w:rsidRPr="00483999" w:rsidRDefault="00507B3F" w:rsidP="00267E1C">
            <w:pPr>
              <w:rPr>
                <w:b/>
                <w:sz w:val="18"/>
                <w:szCs w:val="18"/>
                <w:lang w:val="uk-UA"/>
              </w:rPr>
            </w:pPr>
            <w:r w:rsidRPr="00483999">
              <w:rPr>
                <w:b/>
                <w:sz w:val="18"/>
                <w:szCs w:val="18"/>
                <w:lang w:val="uk-UA"/>
              </w:rPr>
              <w:t>4.1.</w:t>
            </w:r>
          </w:p>
        </w:tc>
        <w:tc>
          <w:tcPr>
            <w:tcW w:w="3969" w:type="dxa"/>
            <w:vMerge w:val="restart"/>
          </w:tcPr>
          <w:p w:rsidR="00507B3F" w:rsidRPr="00483999" w:rsidRDefault="00507B3F" w:rsidP="00267E1C">
            <w:pPr>
              <w:jc w:val="both"/>
              <w:rPr>
                <w:sz w:val="18"/>
                <w:szCs w:val="18"/>
                <w:lang w:val="uk-UA"/>
              </w:rPr>
            </w:pPr>
            <w:r w:rsidRPr="00483999">
              <w:rPr>
                <w:sz w:val="18"/>
                <w:szCs w:val="18"/>
                <w:lang w:val="uk-UA"/>
              </w:rPr>
              <w:t xml:space="preserve">Порядок надання інформації та документів </w:t>
            </w:r>
          </w:p>
        </w:tc>
        <w:tc>
          <w:tcPr>
            <w:tcW w:w="567" w:type="dxa"/>
          </w:tcPr>
          <w:p w:rsidR="00507B3F" w:rsidRPr="00483999" w:rsidRDefault="00507B3F" w:rsidP="00267E1C">
            <w:pPr>
              <w:rPr>
                <w:b/>
                <w:sz w:val="18"/>
                <w:szCs w:val="18"/>
                <w:lang w:val="uk-UA"/>
              </w:rPr>
            </w:pPr>
          </w:p>
        </w:tc>
        <w:tc>
          <w:tcPr>
            <w:tcW w:w="4962" w:type="dxa"/>
          </w:tcPr>
          <w:p w:rsidR="00507B3F" w:rsidRPr="00483999" w:rsidRDefault="00507B3F" w:rsidP="00267E1C">
            <w:pPr>
              <w:rPr>
                <w:sz w:val="18"/>
                <w:szCs w:val="18"/>
                <w:lang w:val="uk-UA"/>
              </w:rPr>
            </w:pPr>
            <w:r w:rsidRPr="00483999">
              <w:rPr>
                <w:sz w:val="18"/>
                <w:szCs w:val="18"/>
                <w:lang w:val="uk-UA"/>
              </w:rPr>
              <w:t xml:space="preserve">засобами поштового зв’язку </w:t>
            </w:r>
          </w:p>
        </w:tc>
      </w:tr>
      <w:tr w:rsidR="00507B3F" w:rsidRPr="00483999" w:rsidTr="00267E1C">
        <w:trPr>
          <w:trHeight w:val="137"/>
        </w:trPr>
        <w:tc>
          <w:tcPr>
            <w:tcW w:w="851" w:type="dxa"/>
            <w:vMerge/>
          </w:tcPr>
          <w:p w:rsidR="00507B3F" w:rsidRPr="00483999" w:rsidRDefault="00507B3F" w:rsidP="00267E1C">
            <w:pPr>
              <w:rPr>
                <w:b/>
                <w:sz w:val="18"/>
                <w:szCs w:val="18"/>
                <w:lang w:val="uk-UA"/>
              </w:rPr>
            </w:pPr>
          </w:p>
        </w:tc>
        <w:tc>
          <w:tcPr>
            <w:tcW w:w="3969" w:type="dxa"/>
            <w:vMerge/>
          </w:tcPr>
          <w:p w:rsidR="00507B3F" w:rsidRPr="00483999" w:rsidRDefault="00507B3F" w:rsidP="00267E1C">
            <w:pPr>
              <w:jc w:val="both"/>
              <w:rPr>
                <w:sz w:val="18"/>
                <w:szCs w:val="18"/>
                <w:lang w:val="uk-UA"/>
              </w:rPr>
            </w:pPr>
          </w:p>
        </w:tc>
        <w:tc>
          <w:tcPr>
            <w:tcW w:w="567" w:type="dxa"/>
          </w:tcPr>
          <w:p w:rsidR="00507B3F" w:rsidRPr="00483999" w:rsidRDefault="00507B3F" w:rsidP="00267E1C">
            <w:pPr>
              <w:rPr>
                <w:b/>
                <w:sz w:val="18"/>
                <w:szCs w:val="18"/>
                <w:lang w:val="uk-UA"/>
              </w:rPr>
            </w:pPr>
          </w:p>
        </w:tc>
        <w:tc>
          <w:tcPr>
            <w:tcW w:w="4962" w:type="dxa"/>
          </w:tcPr>
          <w:p w:rsidR="00507B3F" w:rsidRPr="00483999" w:rsidRDefault="00507B3F" w:rsidP="00267E1C">
            <w:pPr>
              <w:rPr>
                <w:sz w:val="18"/>
                <w:szCs w:val="18"/>
                <w:lang w:val="uk-UA"/>
              </w:rPr>
            </w:pPr>
            <w:r w:rsidRPr="00375314">
              <w:rPr>
                <w:sz w:val="17"/>
                <w:szCs w:val="17"/>
                <w:lang w:val="uk-UA"/>
              </w:rPr>
              <w:t>особисте отримання інформації та документів</w:t>
            </w:r>
          </w:p>
        </w:tc>
      </w:tr>
      <w:tr w:rsidR="00507B3F" w:rsidRPr="00483999" w:rsidTr="00267E1C">
        <w:trPr>
          <w:trHeight w:val="112"/>
        </w:trPr>
        <w:tc>
          <w:tcPr>
            <w:tcW w:w="851" w:type="dxa"/>
            <w:vMerge/>
          </w:tcPr>
          <w:p w:rsidR="00507B3F" w:rsidRPr="00483999" w:rsidRDefault="00507B3F" w:rsidP="00267E1C">
            <w:pPr>
              <w:rPr>
                <w:b/>
                <w:sz w:val="18"/>
                <w:szCs w:val="18"/>
                <w:lang w:val="uk-UA"/>
              </w:rPr>
            </w:pPr>
          </w:p>
        </w:tc>
        <w:tc>
          <w:tcPr>
            <w:tcW w:w="3969" w:type="dxa"/>
            <w:vMerge/>
          </w:tcPr>
          <w:p w:rsidR="00507B3F" w:rsidRPr="00483999" w:rsidRDefault="00507B3F" w:rsidP="00267E1C">
            <w:pPr>
              <w:jc w:val="both"/>
              <w:rPr>
                <w:sz w:val="18"/>
                <w:szCs w:val="18"/>
                <w:lang w:val="uk-UA"/>
              </w:rPr>
            </w:pPr>
          </w:p>
        </w:tc>
        <w:tc>
          <w:tcPr>
            <w:tcW w:w="567" w:type="dxa"/>
          </w:tcPr>
          <w:p w:rsidR="00507B3F" w:rsidRPr="00483999" w:rsidRDefault="00507B3F" w:rsidP="00267E1C">
            <w:pPr>
              <w:rPr>
                <w:b/>
                <w:sz w:val="18"/>
                <w:szCs w:val="18"/>
                <w:lang w:val="uk-UA"/>
              </w:rPr>
            </w:pPr>
          </w:p>
        </w:tc>
        <w:tc>
          <w:tcPr>
            <w:tcW w:w="4962" w:type="dxa"/>
          </w:tcPr>
          <w:p w:rsidR="00507B3F" w:rsidRPr="00483999" w:rsidRDefault="00507B3F" w:rsidP="00267E1C">
            <w:pPr>
              <w:rPr>
                <w:sz w:val="18"/>
                <w:szCs w:val="18"/>
                <w:lang w:val="uk-UA"/>
              </w:rPr>
            </w:pPr>
            <w:r w:rsidRPr="00483999">
              <w:rPr>
                <w:sz w:val="18"/>
                <w:szCs w:val="18"/>
                <w:lang w:val="uk-UA"/>
              </w:rPr>
              <w:t>інше ____________________________________________________</w:t>
            </w:r>
          </w:p>
        </w:tc>
      </w:tr>
    </w:tbl>
    <w:p w:rsidR="00507B3F" w:rsidRDefault="00507B3F" w:rsidP="00507B3F">
      <w:pPr>
        <w:pStyle w:val="afc"/>
        <w:spacing w:after="0"/>
        <w:ind w:left="-900"/>
        <w:jc w:val="both"/>
        <w:rPr>
          <w:b/>
          <w:sz w:val="18"/>
          <w:szCs w:val="18"/>
          <w:lang w:val="uk-UA"/>
        </w:rPr>
      </w:pPr>
    </w:p>
    <w:p w:rsidR="00507B3F" w:rsidRPr="00752819" w:rsidRDefault="00507B3F" w:rsidP="00507B3F">
      <w:pPr>
        <w:ind w:left="284"/>
        <w:rPr>
          <w:b/>
          <w:sz w:val="18"/>
          <w:szCs w:val="18"/>
        </w:rPr>
      </w:pPr>
      <w:r>
        <w:rPr>
          <w:b/>
          <w:sz w:val="18"/>
          <w:szCs w:val="18"/>
          <w:lang w:val="uk-UA"/>
        </w:rPr>
        <w:t>5</w:t>
      </w:r>
      <w:r w:rsidRPr="00752819">
        <w:rPr>
          <w:b/>
          <w:sz w:val="18"/>
          <w:szCs w:val="18"/>
        </w:rPr>
        <w:t xml:space="preserve">. </w:t>
      </w:r>
      <w:r w:rsidRPr="00714136">
        <w:rPr>
          <w:b/>
          <w:sz w:val="18"/>
          <w:szCs w:val="18"/>
          <w:lang w:val="uk-UA"/>
        </w:rPr>
        <w:t>КОНТАКТНІ</w:t>
      </w:r>
      <w:r w:rsidRPr="00752819">
        <w:rPr>
          <w:b/>
          <w:sz w:val="18"/>
          <w:szCs w:val="18"/>
        </w:rPr>
        <w:t xml:space="preserve"> ДАНІ ДЛЯ ОБМІНУ ІНФОРМАЦІЄЮ ТА ДОКУМЕНТАМИ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536"/>
        <w:gridCol w:w="4962"/>
      </w:tblGrid>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5.1.</w:t>
            </w:r>
          </w:p>
        </w:tc>
        <w:tc>
          <w:tcPr>
            <w:tcW w:w="4536" w:type="dxa"/>
          </w:tcPr>
          <w:p w:rsidR="00507B3F" w:rsidRPr="00483999" w:rsidRDefault="00507B3F" w:rsidP="00267E1C">
            <w:pPr>
              <w:rPr>
                <w:sz w:val="18"/>
                <w:szCs w:val="18"/>
                <w:lang w:val="uk-UA"/>
              </w:rPr>
            </w:pPr>
            <w:r w:rsidRPr="00483999">
              <w:rPr>
                <w:sz w:val="18"/>
                <w:szCs w:val="18"/>
                <w:lang w:val="uk-UA"/>
              </w:rPr>
              <w:t>Адреса для листування</w:t>
            </w:r>
          </w:p>
        </w:tc>
        <w:tc>
          <w:tcPr>
            <w:tcW w:w="4962" w:type="dxa"/>
          </w:tcPr>
          <w:p w:rsidR="00507B3F" w:rsidRPr="00483999" w:rsidRDefault="00507B3F" w:rsidP="00267E1C">
            <w:pPr>
              <w:rPr>
                <w:b/>
                <w:sz w:val="18"/>
                <w:szCs w:val="18"/>
                <w:lang w:val="uk-UA"/>
              </w:rPr>
            </w:pPr>
          </w:p>
        </w:tc>
      </w:tr>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5.2.</w:t>
            </w:r>
          </w:p>
        </w:tc>
        <w:tc>
          <w:tcPr>
            <w:tcW w:w="4536" w:type="dxa"/>
          </w:tcPr>
          <w:p w:rsidR="00507B3F" w:rsidRPr="00483999" w:rsidRDefault="00507B3F" w:rsidP="00267E1C">
            <w:pPr>
              <w:rPr>
                <w:sz w:val="18"/>
                <w:szCs w:val="18"/>
                <w:lang w:val="uk-UA"/>
              </w:rPr>
            </w:pPr>
            <w:r w:rsidRPr="00483999">
              <w:rPr>
                <w:sz w:val="18"/>
                <w:szCs w:val="18"/>
                <w:lang w:val="uk-UA"/>
              </w:rPr>
              <w:t>Контактний телефон</w:t>
            </w:r>
          </w:p>
        </w:tc>
        <w:tc>
          <w:tcPr>
            <w:tcW w:w="4962" w:type="dxa"/>
          </w:tcPr>
          <w:p w:rsidR="00507B3F" w:rsidRPr="00483999" w:rsidRDefault="00507B3F" w:rsidP="00267E1C">
            <w:pPr>
              <w:rPr>
                <w:b/>
                <w:sz w:val="18"/>
                <w:szCs w:val="18"/>
                <w:lang w:val="uk-UA"/>
              </w:rPr>
            </w:pPr>
          </w:p>
        </w:tc>
      </w:tr>
      <w:tr w:rsidR="00507B3F" w:rsidRPr="00483999" w:rsidTr="00267E1C">
        <w:tc>
          <w:tcPr>
            <w:tcW w:w="851" w:type="dxa"/>
          </w:tcPr>
          <w:p w:rsidR="00507B3F" w:rsidRPr="00483999" w:rsidRDefault="00507B3F" w:rsidP="00267E1C">
            <w:pPr>
              <w:rPr>
                <w:b/>
                <w:sz w:val="18"/>
                <w:szCs w:val="18"/>
                <w:lang w:val="uk-UA"/>
              </w:rPr>
            </w:pPr>
            <w:r w:rsidRPr="00483999">
              <w:rPr>
                <w:b/>
                <w:sz w:val="18"/>
                <w:szCs w:val="18"/>
                <w:lang w:val="uk-UA"/>
              </w:rPr>
              <w:t>5.3.</w:t>
            </w:r>
          </w:p>
        </w:tc>
        <w:tc>
          <w:tcPr>
            <w:tcW w:w="4536" w:type="dxa"/>
          </w:tcPr>
          <w:p w:rsidR="00507B3F" w:rsidRPr="00483999" w:rsidRDefault="00507B3F" w:rsidP="00267E1C">
            <w:pPr>
              <w:rPr>
                <w:sz w:val="18"/>
                <w:szCs w:val="18"/>
                <w:lang w:val="uk-UA"/>
              </w:rPr>
            </w:pPr>
            <w:r w:rsidRPr="00483999">
              <w:rPr>
                <w:sz w:val="18"/>
                <w:szCs w:val="18"/>
                <w:lang w:val="uk-UA"/>
              </w:rPr>
              <w:t>Адреса електронної пошти (за наявності)</w:t>
            </w:r>
          </w:p>
        </w:tc>
        <w:tc>
          <w:tcPr>
            <w:tcW w:w="4962" w:type="dxa"/>
          </w:tcPr>
          <w:p w:rsidR="00507B3F" w:rsidRPr="00483999" w:rsidRDefault="00507B3F" w:rsidP="00267E1C">
            <w:pPr>
              <w:rPr>
                <w:b/>
                <w:sz w:val="18"/>
                <w:szCs w:val="18"/>
                <w:lang w:val="uk-UA"/>
              </w:rPr>
            </w:pPr>
          </w:p>
        </w:tc>
      </w:tr>
    </w:tbl>
    <w:p w:rsidR="00507B3F" w:rsidRPr="00752819" w:rsidRDefault="00507B3F" w:rsidP="00507B3F">
      <w:pPr>
        <w:pStyle w:val="afc"/>
        <w:jc w:val="both"/>
        <w:rPr>
          <w:b/>
          <w:sz w:val="18"/>
          <w:szCs w:val="18"/>
          <w:lang w:val="uk-UA"/>
        </w:rPr>
      </w:pPr>
    </w:p>
    <w:p w:rsidR="00507B3F" w:rsidRPr="00752819" w:rsidRDefault="00507B3F" w:rsidP="00507B3F">
      <w:pPr>
        <w:ind w:left="284"/>
        <w:rPr>
          <w:i/>
          <w:sz w:val="18"/>
          <w:szCs w:val="18"/>
          <w:lang w:val="uk-UA"/>
        </w:rPr>
      </w:pPr>
      <w:r>
        <w:rPr>
          <w:b/>
          <w:sz w:val="18"/>
          <w:szCs w:val="18"/>
          <w:lang w:val="uk-UA"/>
        </w:rPr>
        <w:t>6</w:t>
      </w:r>
      <w:r w:rsidRPr="00752819">
        <w:rPr>
          <w:b/>
          <w:sz w:val="18"/>
          <w:szCs w:val="18"/>
        </w:rPr>
        <w:t xml:space="preserve">. </w:t>
      </w:r>
      <w:r w:rsidRPr="00752819">
        <w:rPr>
          <w:b/>
          <w:sz w:val="18"/>
          <w:szCs w:val="18"/>
          <w:lang w:val="uk-UA"/>
        </w:rPr>
        <w:t xml:space="preserve">ДОДАТКОВА ІНФОРМАЦІЯ </w:t>
      </w:r>
      <w:r w:rsidRPr="00752819">
        <w:rPr>
          <w:sz w:val="18"/>
          <w:szCs w:val="18"/>
          <w:lang w:val="uk-UA"/>
        </w:rPr>
        <w:t>(заповнюється за необхідності)</w:t>
      </w:r>
      <w:r w:rsidRPr="00752819">
        <w:rPr>
          <w:i/>
          <w:sz w:val="18"/>
          <w:szCs w:val="18"/>
          <w:lang w:val="uk-UA"/>
        </w:rPr>
        <w:t>________________________________</w:t>
      </w:r>
      <w:r>
        <w:rPr>
          <w:i/>
          <w:sz w:val="18"/>
          <w:szCs w:val="18"/>
          <w:lang w:val="uk-UA"/>
        </w:rPr>
        <w:t>_________________________</w:t>
      </w:r>
    </w:p>
    <w:p w:rsidR="00507B3F" w:rsidRDefault="00507B3F" w:rsidP="00507B3F">
      <w:pPr>
        <w:pStyle w:val="afc"/>
        <w:ind w:left="142"/>
        <w:jc w:val="both"/>
        <w:rPr>
          <w:b/>
          <w:sz w:val="18"/>
          <w:szCs w:val="18"/>
          <w:lang w:val="uk-UA"/>
        </w:rPr>
      </w:pPr>
      <w:r w:rsidRPr="00714136">
        <w:rPr>
          <w:rFonts w:ascii="Times New Roman" w:hAnsi="Times New Roman"/>
          <w:b/>
          <w:sz w:val="18"/>
          <w:szCs w:val="18"/>
        </w:rPr>
        <w:t>ВІДПОВІДАЛЬНІСТЬ ЗА ДОСТОВІРНІСТЬ ІНФОРМАЦІЇ, ЩО МІСТИТЬСЯ В АНКЕТІ РАХУНКУ В ЦІННИХ ПАПЕРАХ, БЕ</w:t>
      </w:r>
      <w:r w:rsidRPr="00752819">
        <w:rPr>
          <w:b/>
          <w:sz w:val="18"/>
          <w:szCs w:val="18"/>
          <w:lang w:val="uk-UA"/>
        </w:rPr>
        <w:t>РЕ НА СЕБЕ ОСОБА, ЯКА ПІДПИСАЛА АНКЕТУ.</w:t>
      </w:r>
    </w:p>
    <w:p w:rsidR="00507B3F" w:rsidRPr="00752819" w:rsidRDefault="00507B3F" w:rsidP="00507B3F">
      <w:pPr>
        <w:pStyle w:val="afc"/>
        <w:ind w:left="-900"/>
        <w:jc w:val="both"/>
        <w:rPr>
          <w:b/>
          <w:sz w:val="18"/>
          <w:szCs w:val="18"/>
          <w:lang w:val="uk-UA"/>
        </w:rPr>
      </w:pPr>
    </w:p>
    <w:p w:rsidR="00507B3F" w:rsidRPr="00752819" w:rsidRDefault="00507B3F" w:rsidP="00507B3F">
      <w:pPr>
        <w:pStyle w:val="afc"/>
        <w:ind w:left="-142"/>
        <w:jc w:val="both"/>
        <w:rPr>
          <w:sz w:val="18"/>
          <w:szCs w:val="18"/>
          <w:lang w:val="uk-UA"/>
        </w:rPr>
      </w:pPr>
      <w:r w:rsidRPr="00752819">
        <w:rPr>
          <w:sz w:val="18"/>
          <w:szCs w:val="18"/>
          <w:lang w:val="uk-UA"/>
        </w:rPr>
        <w:t xml:space="preserve">Дата </w:t>
      </w:r>
      <w:r w:rsidRPr="00C54825">
        <w:rPr>
          <w:sz w:val="18"/>
          <w:szCs w:val="18"/>
          <w:lang w:val="uk-UA"/>
        </w:rPr>
        <w:t>підписання анкети</w:t>
      </w:r>
      <w:r>
        <w:rPr>
          <w:sz w:val="18"/>
          <w:szCs w:val="18"/>
          <w:lang w:val="en-US"/>
        </w:rPr>
        <w:t xml:space="preserve"> </w:t>
      </w:r>
      <w:r w:rsidRPr="00752819">
        <w:rPr>
          <w:sz w:val="18"/>
          <w:szCs w:val="18"/>
          <w:lang w:val="uk-UA"/>
        </w:rPr>
        <w:t xml:space="preserve"> ________________________</w:t>
      </w:r>
    </w:p>
    <w:p w:rsidR="00507B3F" w:rsidRPr="00752819" w:rsidRDefault="00507B3F" w:rsidP="00507B3F">
      <w:pPr>
        <w:ind w:left="-142"/>
        <w:rPr>
          <w:i/>
          <w:sz w:val="18"/>
          <w:szCs w:val="18"/>
          <w:lang w:val="uk-UA"/>
        </w:rPr>
      </w:pPr>
    </w:p>
    <w:p w:rsidR="00507B3F" w:rsidRPr="00752819" w:rsidRDefault="00507B3F" w:rsidP="00507B3F">
      <w:pPr>
        <w:ind w:left="-142"/>
        <w:rPr>
          <w:b/>
          <w:sz w:val="18"/>
          <w:szCs w:val="18"/>
          <w:lang w:val="uk-UA"/>
        </w:rPr>
      </w:pPr>
      <w:r>
        <w:rPr>
          <w:b/>
          <w:sz w:val="18"/>
          <w:szCs w:val="18"/>
          <w:lang w:val="uk-UA"/>
        </w:rPr>
        <w:t>Власник рахунку /У</w:t>
      </w:r>
      <w:r w:rsidRPr="00752819">
        <w:rPr>
          <w:b/>
          <w:sz w:val="18"/>
          <w:szCs w:val="18"/>
          <w:lang w:val="uk-UA"/>
        </w:rPr>
        <w:t>повноважена особа</w:t>
      </w:r>
      <w:r>
        <w:rPr>
          <w:b/>
          <w:sz w:val="18"/>
          <w:szCs w:val="18"/>
          <w:lang w:val="uk-UA"/>
        </w:rPr>
        <w:t xml:space="preserve"> власника рахунку</w:t>
      </w:r>
      <w:r w:rsidRPr="00752819">
        <w:rPr>
          <w:b/>
          <w:sz w:val="18"/>
          <w:szCs w:val="18"/>
          <w:lang w:val="uk-UA"/>
        </w:rPr>
        <w:t xml:space="preserve"> /________________</w:t>
      </w:r>
      <w:r>
        <w:rPr>
          <w:b/>
          <w:sz w:val="18"/>
          <w:szCs w:val="18"/>
          <w:lang w:val="uk-UA"/>
        </w:rPr>
        <w:t>__________/___________________________</w:t>
      </w:r>
      <w:r w:rsidRPr="00752819">
        <w:rPr>
          <w:b/>
          <w:sz w:val="18"/>
          <w:szCs w:val="18"/>
          <w:lang w:val="uk-UA"/>
        </w:rPr>
        <w:t>__</w:t>
      </w:r>
    </w:p>
    <w:p w:rsidR="00507B3F" w:rsidRPr="00752819" w:rsidRDefault="00507B3F" w:rsidP="00507B3F">
      <w:pPr>
        <w:ind w:left="-142"/>
        <w:jc w:val="both"/>
        <w:rPr>
          <w:b/>
          <w:sz w:val="18"/>
          <w:szCs w:val="18"/>
          <w:lang w:val="uk-UA"/>
        </w:rPr>
      </w:pPr>
      <w:r w:rsidRPr="00752819">
        <w:rPr>
          <w:b/>
          <w:sz w:val="18"/>
          <w:szCs w:val="18"/>
          <w:lang w:val="uk-UA"/>
        </w:rPr>
        <w:t xml:space="preserve">                                                                                  </w:t>
      </w:r>
      <w:r>
        <w:rPr>
          <w:b/>
          <w:sz w:val="18"/>
          <w:szCs w:val="18"/>
          <w:lang w:val="uk-UA"/>
        </w:rPr>
        <w:t xml:space="preserve">                            </w:t>
      </w:r>
      <w:r w:rsidRPr="00752819">
        <w:rPr>
          <w:b/>
          <w:sz w:val="18"/>
          <w:szCs w:val="18"/>
          <w:lang w:val="uk-UA"/>
        </w:rPr>
        <w:t xml:space="preserve"> підпис     М.П.</w:t>
      </w:r>
      <w:r w:rsidRPr="00752819">
        <w:rPr>
          <w:b/>
          <w:sz w:val="18"/>
          <w:szCs w:val="18"/>
          <w:vertAlign w:val="superscript"/>
          <w:lang w:val="uk-UA"/>
        </w:rPr>
        <w:t>*</w:t>
      </w:r>
      <w:r w:rsidRPr="00752819">
        <w:rPr>
          <w:b/>
          <w:sz w:val="18"/>
          <w:szCs w:val="18"/>
          <w:lang w:val="uk-UA"/>
        </w:rPr>
        <w:t xml:space="preserve">                    П.І.Б.</w:t>
      </w:r>
    </w:p>
    <w:p w:rsidR="00507B3F" w:rsidRPr="00752819" w:rsidRDefault="00507B3F" w:rsidP="00507B3F">
      <w:pPr>
        <w:ind w:left="-142"/>
        <w:jc w:val="both"/>
        <w:rPr>
          <w:b/>
          <w:sz w:val="18"/>
          <w:szCs w:val="18"/>
          <w:lang w:val="uk-UA"/>
        </w:rPr>
      </w:pPr>
    </w:p>
    <w:p w:rsidR="00507B3F" w:rsidRPr="00752819" w:rsidRDefault="00507B3F" w:rsidP="00507B3F">
      <w:pPr>
        <w:ind w:left="-142"/>
        <w:jc w:val="both"/>
        <w:rPr>
          <w:sz w:val="18"/>
          <w:szCs w:val="18"/>
          <w:lang w:val="uk-UA"/>
        </w:rPr>
      </w:pPr>
      <w:r w:rsidRPr="00752819">
        <w:rPr>
          <w:sz w:val="18"/>
          <w:szCs w:val="18"/>
          <w:lang w:val="uk-UA"/>
        </w:rPr>
        <w:t>*- для юридичної особи</w:t>
      </w:r>
      <w:r>
        <w:rPr>
          <w:sz w:val="18"/>
          <w:szCs w:val="18"/>
          <w:lang w:val="uk-UA"/>
        </w:rPr>
        <w:t xml:space="preserve"> (за наявності)</w:t>
      </w:r>
    </w:p>
    <w:p w:rsidR="00507B3F" w:rsidRDefault="00507B3F" w:rsidP="00507B3F">
      <w:pPr>
        <w:ind w:left="-142"/>
        <w:jc w:val="both"/>
        <w:rPr>
          <w:sz w:val="18"/>
          <w:szCs w:val="18"/>
          <w:lang w:val="uk-UA"/>
        </w:rPr>
      </w:pPr>
    </w:p>
    <w:p w:rsidR="00507B3F" w:rsidRPr="00752819" w:rsidRDefault="00507B3F" w:rsidP="00507B3F">
      <w:pPr>
        <w:ind w:left="-142"/>
        <w:jc w:val="both"/>
        <w:rPr>
          <w:sz w:val="18"/>
          <w:szCs w:val="18"/>
          <w:lang w:val="uk-UA"/>
        </w:rPr>
      </w:pPr>
    </w:p>
    <w:p w:rsidR="00507B3F" w:rsidRPr="00752819" w:rsidRDefault="00507B3F" w:rsidP="00507B3F">
      <w:pPr>
        <w:shd w:val="clear" w:color="auto" w:fill="FFFFFF"/>
        <w:ind w:left="-142"/>
        <w:jc w:val="center"/>
        <w:rPr>
          <w:b/>
          <w:sz w:val="18"/>
          <w:szCs w:val="18"/>
          <w:lang w:val="uk-UA"/>
        </w:rPr>
      </w:pPr>
      <w:r w:rsidRPr="00752819">
        <w:rPr>
          <w:b/>
          <w:sz w:val="18"/>
          <w:szCs w:val="18"/>
          <w:lang w:val="uk-UA"/>
        </w:rPr>
        <w:t>ВІДМІТКИ ДЕПОЗИТАРНОЇ УСТАНОВИ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6465"/>
      </w:tblGrid>
      <w:tr w:rsidR="00507B3F" w:rsidRPr="00752819" w:rsidTr="00267E1C">
        <w:tc>
          <w:tcPr>
            <w:tcW w:w="3884" w:type="dxa"/>
            <w:shd w:val="clear" w:color="auto" w:fill="auto"/>
          </w:tcPr>
          <w:p w:rsidR="00507B3F" w:rsidRDefault="00507B3F" w:rsidP="00267E1C">
            <w:pPr>
              <w:ind w:left="-142"/>
              <w:jc w:val="both"/>
              <w:rPr>
                <w:sz w:val="18"/>
                <w:szCs w:val="18"/>
                <w:lang w:val="uk-UA"/>
              </w:rPr>
            </w:pPr>
            <w:r w:rsidRPr="00752819">
              <w:rPr>
                <w:sz w:val="18"/>
                <w:szCs w:val="18"/>
                <w:lang w:val="uk-UA"/>
              </w:rPr>
              <w:t>Депозитарний код рахунку в цінних паперах</w:t>
            </w:r>
          </w:p>
          <w:p w:rsidR="00507B3F" w:rsidRPr="00752819" w:rsidRDefault="00507B3F" w:rsidP="00267E1C">
            <w:pPr>
              <w:ind w:left="-142"/>
              <w:jc w:val="both"/>
              <w:rPr>
                <w:sz w:val="18"/>
                <w:szCs w:val="18"/>
                <w:lang w:val="uk-UA"/>
              </w:rPr>
            </w:pPr>
          </w:p>
        </w:tc>
        <w:tc>
          <w:tcPr>
            <w:tcW w:w="6465" w:type="dxa"/>
            <w:shd w:val="clear" w:color="auto" w:fill="auto"/>
          </w:tcPr>
          <w:p w:rsidR="00507B3F" w:rsidRPr="00752819" w:rsidRDefault="00507B3F" w:rsidP="00267E1C">
            <w:pPr>
              <w:ind w:left="-142"/>
              <w:rPr>
                <w:sz w:val="18"/>
                <w:szCs w:val="18"/>
                <w:lang w:val="uk-UA"/>
              </w:rPr>
            </w:pPr>
          </w:p>
        </w:tc>
      </w:tr>
      <w:tr w:rsidR="00507B3F" w:rsidRPr="00752819" w:rsidTr="00267E1C">
        <w:tc>
          <w:tcPr>
            <w:tcW w:w="3884" w:type="dxa"/>
            <w:shd w:val="clear" w:color="auto" w:fill="auto"/>
          </w:tcPr>
          <w:p w:rsidR="00507B3F" w:rsidRDefault="00507B3F" w:rsidP="00267E1C">
            <w:pPr>
              <w:ind w:left="-142" w:right="-108"/>
              <w:jc w:val="both"/>
              <w:rPr>
                <w:sz w:val="18"/>
                <w:szCs w:val="18"/>
                <w:lang w:val="uk-UA"/>
              </w:rPr>
            </w:pPr>
            <w:r w:rsidRPr="00752819">
              <w:rPr>
                <w:sz w:val="18"/>
                <w:szCs w:val="18"/>
                <w:lang w:val="uk-UA"/>
              </w:rPr>
              <w:t>Дата відкриття рахунку</w:t>
            </w:r>
          </w:p>
          <w:p w:rsidR="00507B3F" w:rsidRPr="00752819" w:rsidRDefault="00507B3F" w:rsidP="00267E1C">
            <w:pPr>
              <w:ind w:left="-142" w:right="-108"/>
              <w:jc w:val="both"/>
              <w:rPr>
                <w:sz w:val="18"/>
                <w:szCs w:val="18"/>
                <w:lang w:val="uk-UA"/>
              </w:rPr>
            </w:pPr>
          </w:p>
        </w:tc>
        <w:tc>
          <w:tcPr>
            <w:tcW w:w="6465" w:type="dxa"/>
            <w:shd w:val="clear" w:color="auto" w:fill="auto"/>
          </w:tcPr>
          <w:p w:rsidR="00507B3F" w:rsidRPr="00752819" w:rsidRDefault="00507B3F" w:rsidP="00267E1C">
            <w:pPr>
              <w:ind w:left="-142"/>
              <w:rPr>
                <w:b/>
                <w:sz w:val="18"/>
                <w:szCs w:val="18"/>
                <w:lang w:val="uk-UA"/>
              </w:rPr>
            </w:pPr>
          </w:p>
        </w:tc>
      </w:tr>
    </w:tbl>
    <w:p w:rsidR="00507B3F" w:rsidRPr="003455C9" w:rsidRDefault="00507B3F" w:rsidP="00507B3F">
      <w:pPr>
        <w:ind w:left="-142"/>
        <w:rPr>
          <w:b/>
          <w:sz w:val="17"/>
          <w:szCs w:val="17"/>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Pr>
          <w:sz w:val="16"/>
          <w:szCs w:val="16"/>
          <w:lang w:val="en-US"/>
        </w:rPr>
        <w:t>3</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en-US"/>
        </w:rPr>
      </w:pPr>
    </w:p>
    <w:p w:rsidR="00507B3F" w:rsidRPr="00A60E9E" w:rsidRDefault="00507B3F" w:rsidP="00507B3F">
      <w:pPr>
        <w:ind w:left="-900"/>
        <w:jc w:val="center"/>
        <w:rPr>
          <w:b/>
          <w:sz w:val="17"/>
          <w:szCs w:val="17"/>
          <w:lang w:val="uk-UA"/>
        </w:rPr>
      </w:pPr>
      <w:r w:rsidRPr="00A60E9E">
        <w:rPr>
          <w:b/>
          <w:sz w:val="17"/>
          <w:szCs w:val="17"/>
          <w:lang w:val="uk-UA"/>
        </w:rPr>
        <w:t>АНКЕТА РАХУНКУ В ЦІННИХ ПАПЕРАХ</w:t>
      </w:r>
    </w:p>
    <w:p w:rsidR="00507B3F" w:rsidRPr="00A60E9E" w:rsidRDefault="00507B3F" w:rsidP="00507B3F">
      <w:pPr>
        <w:ind w:left="-900"/>
        <w:jc w:val="center"/>
        <w:rPr>
          <w:b/>
          <w:sz w:val="17"/>
          <w:szCs w:val="17"/>
          <w:lang w:val="uk-UA"/>
        </w:rPr>
      </w:pPr>
      <w:r w:rsidRPr="00A60E9E">
        <w:rPr>
          <w:b/>
          <w:sz w:val="17"/>
          <w:szCs w:val="17"/>
          <w:lang w:val="uk-UA"/>
        </w:rPr>
        <w:t>(для нотаріуса)</w:t>
      </w:r>
    </w:p>
    <w:p w:rsidR="00507B3F" w:rsidRPr="00A60E9E" w:rsidRDefault="00507B3F" w:rsidP="00507B3F">
      <w:pPr>
        <w:rPr>
          <w:b/>
          <w:sz w:val="17"/>
          <w:szCs w:val="17"/>
          <w:lang w:val="uk-UA"/>
        </w:rPr>
      </w:pPr>
    </w:p>
    <w:p w:rsidR="00507B3F" w:rsidRPr="00A60E9E" w:rsidRDefault="00507B3F" w:rsidP="00507B3F">
      <w:pPr>
        <w:numPr>
          <w:ilvl w:val="0"/>
          <w:numId w:val="10"/>
        </w:numPr>
        <w:ind w:firstLine="398"/>
        <w:rPr>
          <w:b/>
          <w:sz w:val="17"/>
          <w:szCs w:val="17"/>
          <w:lang w:val="uk-UA"/>
        </w:rPr>
      </w:pPr>
      <w:r w:rsidRPr="00A60E9E">
        <w:rPr>
          <w:b/>
          <w:sz w:val="17"/>
          <w:szCs w:val="17"/>
          <w:lang w:val="uk-UA"/>
        </w:rPr>
        <w:t xml:space="preserve">ВІДОМОСТІ ПРО ВЛАСНИКА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15"/>
        <w:gridCol w:w="5945"/>
      </w:tblGrid>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1.1.</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b/>
                <w:sz w:val="17"/>
                <w:szCs w:val="17"/>
                <w:lang w:val="uk-UA"/>
              </w:rPr>
            </w:pPr>
            <w:r w:rsidRPr="00A60E9E">
              <w:rPr>
                <w:sz w:val="17"/>
                <w:szCs w:val="17"/>
                <w:lang w:val="uk-UA"/>
              </w:rPr>
              <w:t>Прізвище, ім’я, по- батькові</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1.2.</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Назва, серія, номер, дата видачі документа, що посвідчує фізичну особу, та назва органу, що видав документ</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1.3.</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Реєстраційний номер облікової картки платника податків (за наявності)</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1.4.</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Адреса реєстрації місця проживання</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538"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1.5.</w:t>
            </w:r>
          </w:p>
        </w:tc>
        <w:tc>
          <w:tcPr>
            <w:tcW w:w="3915"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Реквізити свідоцтва про право на зайняття нотаріальною діяльністю</w:t>
            </w:r>
          </w:p>
        </w:tc>
        <w:tc>
          <w:tcPr>
            <w:tcW w:w="594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numPr>
          <w:ilvl w:val="0"/>
          <w:numId w:val="10"/>
        </w:numPr>
        <w:tabs>
          <w:tab w:val="clear" w:pos="-540"/>
          <w:tab w:val="num" w:pos="0"/>
        </w:tabs>
        <w:ind w:left="-142" w:firstLine="0"/>
        <w:rPr>
          <w:b/>
          <w:sz w:val="17"/>
          <w:szCs w:val="17"/>
          <w:lang w:val="uk-UA"/>
        </w:rPr>
      </w:pPr>
      <w:r w:rsidRPr="00A60E9E">
        <w:rPr>
          <w:b/>
          <w:sz w:val="17"/>
          <w:szCs w:val="17"/>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W w:w="10349" w:type="dxa"/>
        <w:tblLook w:val="04A0"/>
      </w:tblPr>
      <w:tblGrid>
        <w:gridCol w:w="567"/>
        <w:gridCol w:w="3970"/>
        <w:gridCol w:w="5812"/>
      </w:tblGrid>
      <w:tr w:rsidR="00507B3F" w:rsidRPr="00A60E9E" w:rsidTr="00267E1C">
        <w:tc>
          <w:tcPr>
            <w:tcW w:w="567" w:type="dxa"/>
          </w:tcPr>
          <w:p w:rsidR="00507B3F" w:rsidRPr="00A60E9E" w:rsidRDefault="00507B3F" w:rsidP="00267E1C">
            <w:pPr>
              <w:rPr>
                <w:b/>
                <w:sz w:val="17"/>
                <w:szCs w:val="17"/>
                <w:lang w:val="uk-UA"/>
              </w:rPr>
            </w:pPr>
            <w:r w:rsidRPr="00A60E9E">
              <w:rPr>
                <w:b/>
                <w:sz w:val="17"/>
                <w:szCs w:val="17"/>
                <w:lang w:val="uk-UA"/>
              </w:rPr>
              <w:t>2.1.</w:t>
            </w:r>
          </w:p>
        </w:tc>
        <w:tc>
          <w:tcPr>
            <w:tcW w:w="3970" w:type="dxa"/>
          </w:tcPr>
          <w:p w:rsidR="00507B3F" w:rsidRPr="00A60E9E" w:rsidRDefault="00507B3F" w:rsidP="00267E1C">
            <w:pPr>
              <w:jc w:val="both"/>
              <w:rPr>
                <w:sz w:val="17"/>
                <w:szCs w:val="17"/>
                <w:lang w:val="uk-UA"/>
              </w:rPr>
            </w:pPr>
            <w:r w:rsidRPr="00A60E9E">
              <w:rPr>
                <w:sz w:val="17"/>
                <w:szCs w:val="17"/>
                <w:lang w:val="uk-UA"/>
              </w:rPr>
              <w:t>Повне найменування (для юридичної особи)</w:t>
            </w:r>
            <w:r w:rsidRPr="00A60E9E">
              <w:rPr>
                <w:sz w:val="17"/>
                <w:szCs w:val="17"/>
              </w:rPr>
              <w:t>/</w:t>
            </w:r>
            <w:r w:rsidRPr="00A60E9E">
              <w:rPr>
                <w:sz w:val="17"/>
                <w:szCs w:val="17"/>
                <w:lang w:val="uk-UA"/>
              </w:rPr>
              <w:t xml:space="preserve"> Прізвище, ім’я, по-батькові (за наявності) (для </w:t>
            </w:r>
            <w:r w:rsidRPr="00A60E9E">
              <w:rPr>
                <w:sz w:val="17"/>
                <w:szCs w:val="17"/>
                <w:lang w:val="uk-UA"/>
              </w:rPr>
              <w:lastRenderedPageBreak/>
              <w:t>фізичної особи)</w:t>
            </w:r>
          </w:p>
        </w:tc>
        <w:tc>
          <w:tcPr>
            <w:tcW w:w="5812" w:type="dxa"/>
          </w:tcPr>
          <w:p w:rsidR="00507B3F" w:rsidRPr="00A60E9E" w:rsidRDefault="00507B3F" w:rsidP="00267E1C">
            <w:pPr>
              <w:rPr>
                <w:b/>
                <w:sz w:val="17"/>
                <w:szCs w:val="17"/>
                <w:lang w:val="uk-UA"/>
              </w:rPr>
            </w:pPr>
          </w:p>
        </w:tc>
      </w:tr>
      <w:tr w:rsidR="00507B3F" w:rsidRPr="00A60E9E" w:rsidTr="00267E1C">
        <w:tc>
          <w:tcPr>
            <w:tcW w:w="567" w:type="dxa"/>
          </w:tcPr>
          <w:p w:rsidR="00507B3F" w:rsidRPr="00A60E9E" w:rsidRDefault="00507B3F" w:rsidP="00267E1C">
            <w:pPr>
              <w:jc w:val="both"/>
              <w:rPr>
                <w:b/>
                <w:sz w:val="17"/>
                <w:szCs w:val="17"/>
                <w:lang w:val="uk-UA"/>
              </w:rPr>
            </w:pPr>
            <w:r w:rsidRPr="00A60E9E">
              <w:rPr>
                <w:b/>
                <w:sz w:val="17"/>
                <w:szCs w:val="17"/>
                <w:lang w:val="uk-UA"/>
              </w:rPr>
              <w:lastRenderedPageBreak/>
              <w:t>2.2.</w:t>
            </w:r>
          </w:p>
        </w:tc>
        <w:tc>
          <w:tcPr>
            <w:tcW w:w="3970" w:type="dxa"/>
          </w:tcPr>
          <w:p w:rsidR="00507B3F" w:rsidRPr="00A60E9E" w:rsidRDefault="00507B3F" w:rsidP="00267E1C">
            <w:pPr>
              <w:jc w:val="both"/>
              <w:rPr>
                <w:b/>
                <w:sz w:val="17"/>
                <w:szCs w:val="17"/>
                <w:lang w:val="uk-UA"/>
              </w:rPr>
            </w:pPr>
            <w:r w:rsidRPr="00A60E9E">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812" w:type="dxa"/>
          </w:tcPr>
          <w:p w:rsidR="00507B3F" w:rsidRPr="00A60E9E" w:rsidRDefault="00507B3F" w:rsidP="00267E1C">
            <w:pPr>
              <w:rPr>
                <w:b/>
                <w:sz w:val="17"/>
                <w:szCs w:val="17"/>
                <w:lang w:val="uk-UA"/>
              </w:rPr>
            </w:pPr>
          </w:p>
        </w:tc>
      </w:tr>
      <w:tr w:rsidR="00507B3F" w:rsidRPr="00A60E9E" w:rsidTr="00267E1C">
        <w:tc>
          <w:tcPr>
            <w:tcW w:w="567" w:type="dxa"/>
          </w:tcPr>
          <w:p w:rsidR="00507B3F" w:rsidRPr="00A60E9E" w:rsidRDefault="00507B3F" w:rsidP="00267E1C">
            <w:pPr>
              <w:rPr>
                <w:b/>
                <w:sz w:val="17"/>
                <w:szCs w:val="17"/>
                <w:lang w:val="uk-UA"/>
              </w:rPr>
            </w:pPr>
            <w:r w:rsidRPr="00A60E9E">
              <w:rPr>
                <w:b/>
                <w:sz w:val="17"/>
                <w:szCs w:val="17"/>
                <w:lang w:val="uk-UA"/>
              </w:rPr>
              <w:t>2.3.</w:t>
            </w:r>
          </w:p>
        </w:tc>
        <w:tc>
          <w:tcPr>
            <w:tcW w:w="3970" w:type="dxa"/>
          </w:tcPr>
          <w:p w:rsidR="00507B3F" w:rsidRPr="00A60E9E" w:rsidRDefault="00507B3F" w:rsidP="00267E1C">
            <w:pPr>
              <w:jc w:val="both"/>
              <w:rPr>
                <w:sz w:val="17"/>
                <w:szCs w:val="17"/>
                <w:lang w:val="uk-UA"/>
              </w:rPr>
            </w:pPr>
            <w:r w:rsidRPr="00A60E9E">
              <w:rPr>
                <w:sz w:val="17"/>
                <w:szCs w:val="17"/>
                <w:lang w:val="uk-UA"/>
              </w:rPr>
              <w:t>Місцезнаходження (для юридичної особи)</w:t>
            </w:r>
            <w:r w:rsidRPr="00A60E9E">
              <w:rPr>
                <w:sz w:val="17"/>
                <w:szCs w:val="17"/>
              </w:rPr>
              <w:t>/</w:t>
            </w:r>
            <w:r w:rsidRPr="00A60E9E">
              <w:rPr>
                <w:sz w:val="17"/>
                <w:szCs w:val="17"/>
                <w:lang w:val="uk-UA"/>
              </w:rPr>
              <w:t xml:space="preserve">адреса реєстрації </w:t>
            </w:r>
            <w:r w:rsidRPr="00A60E9E">
              <w:rPr>
                <w:sz w:val="17"/>
                <w:szCs w:val="17"/>
              </w:rPr>
              <w:t>місц</w:t>
            </w:r>
            <w:r w:rsidRPr="00A60E9E">
              <w:rPr>
                <w:sz w:val="17"/>
                <w:szCs w:val="17"/>
                <w:lang w:val="uk-UA"/>
              </w:rPr>
              <w:t>я</w:t>
            </w:r>
            <w:r w:rsidRPr="00A60E9E">
              <w:rPr>
                <w:sz w:val="17"/>
                <w:szCs w:val="17"/>
              </w:rPr>
              <w:t xml:space="preserve"> </w:t>
            </w:r>
            <w:r w:rsidRPr="00A60E9E">
              <w:rPr>
                <w:sz w:val="17"/>
                <w:szCs w:val="17"/>
                <w:lang w:val="uk-UA"/>
              </w:rPr>
              <w:t>проживання (для фізичної особи)</w:t>
            </w:r>
          </w:p>
        </w:tc>
        <w:tc>
          <w:tcPr>
            <w:tcW w:w="5812" w:type="dxa"/>
          </w:tcPr>
          <w:p w:rsidR="00507B3F" w:rsidRPr="00A60E9E" w:rsidRDefault="00507B3F" w:rsidP="00267E1C">
            <w:pPr>
              <w:rPr>
                <w:b/>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ind w:left="-900" w:firstLine="900"/>
        <w:rPr>
          <w:sz w:val="17"/>
          <w:szCs w:val="17"/>
          <w:lang w:val="uk-UA"/>
        </w:rPr>
      </w:pPr>
      <w:r w:rsidRPr="00A60E9E">
        <w:rPr>
          <w:b/>
          <w:sz w:val="17"/>
          <w:szCs w:val="17"/>
          <w:lang w:val="uk-UA"/>
        </w:rPr>
        <w:t>3.  ВІДОМОСТІ ПРО ЦІННІ ПАПЕРИ, ЩО ВНЕСЕНІ НА ДЕПОЗИТ НОТАРІУСА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Повне найменування Емітента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 xml:space="preserve">Код за ЄДРПОУ Емітента </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 xml:space="preserve">3.3. </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Код ISIN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3.4.</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Вид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3.5.</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Кількість цінних паперів</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rPr>
          <w:trHeight w:val="273"/>
        </w:trPr>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3.6.</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Номінальна вартість одного цінного папера</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Pr="00A60E9E" w:rsidRDefault="00507B3F" w:rsidP="00507B3F">
      <w:pPr>
        <w:jc w:val="both"/>
        <w:rPr>
          <w:b/>
          <w:sz w:val="17"/>
          <w:szCs w:val="17"/>
          <w:lang w:val="uk-UA"/>
        </w:rPr>
      </w:pPr>
    </w:p>
    <w:p w:rsidR="00507B3F" w:rsidRPr="00A60E9E" w:rsidRDefault="00507B3F" w:rsidP="00507B3F">
      <w:pPr>
        <w:ind w:left="-142"/>
        <w:rPr>
          <w:b/>
          <w:sz w:val="17"/>
          <w:szCs w:val="17"/>
          <w:lang w:val="uk-UA"/>
        </w:rPr>
      </w:pPr>
      <w:r w:rsidRPr="00A60E9E">
        <w:rPr>
          <w:b/>
          <w:sz w:val="17"/>
          <w:szCs w:val="17"/>
          <w:lang w:val="uk-UA"/>
        </w:rPr>
        <w:t>4. ПОРЯДОК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4.1.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4</w:t>
            </w:r>
            <w:r w:rsidRPr="00A60E9E">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Pr="00A60E9E" w:rsidRDefault="00507B3F" w:rsidP="00507B3F">
      <w:pPr>
        <w:ind w:left="-900"/>
        <w:rPr>
          <w:b/>
          <w:sz w:val="17"/>
          <w:szCs w:val="17"/>
          <w:lang w:val="uk-UA"/>
        </w:rPr>
      </w:pPr>
    </w:p>
    <w:p w:rsidR="00507B3F" w:rsidRPr="00A60E9E" w:rsidRDefault="00507B3F" w:rsidP="00507B3F">
      <w:pPr>
        <w:ind w:left="-900" w:firstLine="900"/>
        <w:rPr>
          <w:b/>
          <w:sz w:val="17"/>
          <w:szCs w:val="17"/>
          <w:lang w:val="uk-UA"/>
        </w:rPr>
      </w:pPr>
      <w:r w:rsidRPr="00A60E9E">
        <w:rPr>
          <w:b/>
          <w:sz w:val="17"/>
          <w:szCs w:val="17"/>
          <w:lang w:val="uk-UA"/>
        </w:rPr>
        <w:t>5.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A60E9E"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 xml:space="preserve">засобами поштового зв’язку </w:t>
            </w:r>
          </w:p>
        </w:tc>
      </w:tr>
      <w:tr w:rsidR="00507B3F" w:rsidRPr="00A60E9E"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особисте отримання інформації та документів</w:t>
            </w:r>
          </w:p>
        </w:tc>
      </w:tr>
      <w:tr w:rsidR="00507B3F" w:rsidRPr="00A60E9E"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A60E9E" w:rsidRDefault="00507B3F" w:rsidP="00267E1C">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інше ____________________________________________________</w:t>
            </w:r>
          </w:p>
        </w:tc>
      </w:tr>
    </w:tbl>
    <w:p w:rsidR="00507B3F" w:rsidRPr="00A60E9E" w:rsidRDefault="00507B3F" w:rsidP="00507B3F">
      <w:pPr>
        <w:rPr>
          <w:b/>
          <w:sz w:val="17"/>
          <w:szCs w:val="17"/>
          <w:lang w:val="uk-UA"/>
        </w:rPr>
      </w:pPr>
    </w:p>
    <w:p w:rsidR="00507B3F" w:rsidRPr="00A60E9E" w:rsidRDefault="00507B3F" w:rsidP="00507B3F">
      <w:pPr>
        <w:ind w:left="-900" w:firstLine="900"/>
        <w:rPr>
          <w:b/>
          <w:sz w:val="17"/>
          <w:szCs w:val="17"/>
        </w:rPr>
      </w:pPr>
      <w:r w:rsidRPr="00A60E9E">
        <w:rPr>
          <w:b/>
          <w:sz w:val="17"/>
          <w:szCs w:val="17"/>
        </w:rPr>
        <w:t xml:space="preserve">6. </w:t>
      </w:r>
      <w:r w:rsidRPr="00714136">
        <w:rPr>
          <w:b/>
          <w:sz w:val="17"/>
          <w:szCs w:val="17"/>
          <w:lang w:val="uk-UA"/>
        </w:rPr>
        <w:t>КОНТАКТНІ</w:t>
      </w:r>
      <w:r w:rsidRPr="00A60E9E">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r w:rsidR="00507B3F" w:rsidRPr="00A60E9E" w:rsidTr="00267E1C">
        <w:tc>
          <w:tcPr>
            <w:tcW w:w="54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b/>
                <w:sz w:val="17"/>
                <w:szCs w:val="17"/>
                <w:lang w:val="uk-UA"/>
              </w:rPr>
            </w:pPr>
            <w:r w:rsidRPr="00A60E9E">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rPr>
                <w:sz w:val="17"/>
                <w:szCs w:val="17"/>
                <w:lang w:val="uk-UA"/>
              </w:rPr>
            </w:pPr>
            <w:r w:rsidRPr="00A60E9E">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Pr="00A60E9E" w:rsidRDefault="00507B3F" w:rsidP="00507B3F">
      <w:pPr>
        <w:rPr>
          <w:b/>
          <w:sz w:val="17"/>
          <w:szCs w:val="17"/>
          <w:lang w:val="uk-UA"/>
        </w:rPr>
      </w:pPr>
    </w:p>
    <w:p w:rsidR="00507B3F" w:rsidRPr="00A60E9E" w:rsidRDefault="00507B3F" w:rsidP="00507B3F">
      <w:pPr>
        <w:pStyle w:val="afc"/>
        <w:ind w:left="-900" w:firstLine="900"/>
        <w:jc w:val="both"/>
        <w:rPr>
          <w:i/>
          <w:sz w:val="17"/>
          <w:szCs w:val="17"/>
          <w:lang w:val="uk-UA"/>
        </w:rPr>
      </w:pPr>
      <w:r w:rsidRPr="00A60E9E">
        <w:rPr>
          <w:b/>
          <w:sz w:val="17"/>
          <w:szCs w:val="17"/>
          <w:lang w:val="uk-UA"/>
        </w:rPr>
        <w:t>7</w:t>
      </w:r>
      <w:r w:rsidRPr="00A60E9E">
        <w:rPr>
          <w:b/>
          <w:sz w:val="17"/>
          <w:szCs w:val="17"/>
        </w:rPr>
        <w:t xml:space="preserve">. </w:t>
      </w:r>
      <w:r w:rsidRPr="00A60E9E">
        <w:rPr>
          <w:b/>
          <w:sz w:val="17"/>
          <w:szCs w:val="17"/>
          <w:lang w:val="uk-UA"/>
        </w:rPr>
        <w:t xml:space="preserve">ДОДАТКОВА ІНФОРМАЦІЯ </w:t>
      </w:r>
      <w:r w:rsidRPr="00A60E9E">
        <w:rPr>
          <w:sz w:val="17"/>
          <w:szCs w:val="17"/>
          <w:lang w:val="uk-UA"/>
        </w:rPr>
        <w:t>(заповнюється за необхідності)</w:t>
      </w:r>
      <w:r w:rsidRPr="00A60E9E">
        <w:rPr>
          <w:i/>
          <w:sz w:val="17"/>
          <w:szCs w:val="17"/>
          <w:lang w:val="uk-UA"/>
        </w:rPr>
        <w:t>_________________________________________________________</w:t>
      </w:r>
    </w:p>
    <w:p w:rsidR="00507B3F" w:rsidRPr="00A60E9E" w:rsidRDefault="00507B3F" w:rsidP="00507B3F">
      <w:pPr>
        <w:pStyle w:val="afc"/>
        <w:jc w:val="both"/>
        <w:rPr>
          <w:b/>
          <w:sz w:val="17"/>
          <w:szCs w:val="17"/>
          <w:lang w:val="uk-UA"/>
        </w:rPr>
      </w:pPr>
      <w:r w:rsidRPr="00A60E9E">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Default="00507B3F" w:rsidP="00507B3F">
      <w:pPr>
        <w:pStyle w:val="afc"/>
        <w:jc w:val="both"/>
        <w:rPr>
          <w:sz w:val="17"/>
          <w:szCs w:val="17"/>
          <w:lang w:val="uk-UA"/>
        </w:rPr>
      </w:pPr>
      <w:r w:rsidRPr="00A60E9E">
        <w:rPr>
          <w:sz w:val="17"/>
          <w:szCs w:val="17"/>
          <w:lang w:val="uk-UA"/>
        </w:rPr>
        <w:t>Дата підписання анкети</w:t>
      </w:r>
      <w:r w:rsidRPr="00A60E9E">
        <w:rPr>
          <w:sz w:val="17"/>
          <w:szCs w:val="17"/>
        </w:rPr>
        <w:t xml:space="preserve"> </w:t>
      </w:r>
      <w:r w:rsidRPr="00A60E9E">
        <w:rPr>
          <w:sz w:val="17"/>
          <w:szCs w:val="17"/>
          <w:lang w:val="uk-UA"/>
        </w:rPr>
        <w:t xml:space="preserve"> ________________________</w:t>
      </w:r>
    </w:p>
    <w:p w:rsidR="00507B3F" w:rsidRPr="00A60E9E" w:rsidRDefault="00507B3F" w:rsidP="00507B3F">
      <w:pPr>
        <w:pStyle w:val="afc"/>
        <w:jc w:val="both"/>
        <w:rPr>
          <w:sz w:val="17"/>
          <w:szCs w:val="17"/>
          <w:lang w:val="uk-UA"/>
        </w:rPr>
      </w:pPr>
    </w:p>
    <w:p w:rsidR="00507B3F" w:rsidRPr="00A60E9E" w:rsidRDefault="00507B3F" w:rsidP="00507B3F">
      <w:pPr>
        <w:ind w:left="-540"/>
        <w:rPr>
          <w:b/>
          <w:sz w:val="17"/>
          <w:szCs w:val="17"/>
          <w:lang w:val="uk-UA"/>
        </w:rPr>
      </w:pPr>
      <w:r w:rsidRPr="00A60E9E">
        <w:rPr>
          <w:b/>
          <w:sz w:val="17"/>
          <w:szCs w:val="17"/>
          <w:lang w:val="uk-UA"/>
        </w:rPr>
        <w:t xml:space="preserve">                Власник рахунку /__________________________/________________________________________________________</w:t>
      </w:r>
    </w:p>
    <w:p w:rsidR="00507B3F" w:rsidRPr="00A60E9E" w:rsidRDefault="00507B3F" w:rsidP="00507B3F">
      <w:pPr>
        <w:jc w:val="both"/>
        <w:rPr>
          <w:b/>
          <w:sz w:val="17"/>
          <w:szCs w:val="17"/>
          <w:lang w:val="uk-UA"/>
        </w:rPr>
      </w:pPr>
      <w:r w:rsidRPr="00A60E9E">
        <w:rPr>
          <w:b/>
          <w:sz w:val="17"/>
          <w:szCs w:val="17"/>
          <w:lang w:val="uk-UA"/>
        </w:rPr>
        <w:t xml:space="preserve">                                               </w:t>
      </w:r>
      <w:r>
        <w:rPr>
          <w:b/>
          <w:sz w:val="17"/>
          <w:szCs w:val="17"/>
          <w:lang w:val="uk-UA"/>
        </w:rPr>
        <w:t xml:space="preserve"> </w:t>
      </w:r>
      <w:r w:rsidRPr="00A60E9E">
        <w:rPr>
          <w:b/>
          <w:sz w:val="17"/>
          <w:szCs w:val="17"/>
          <w:lang w:val="uk-UA"/>
        </w:rPr>
        <w:t xml:space="preserve">     підпис     М.П.                    П.І.Б.</w:t>
      </w:r>
    </w:p>
    <w:p w:rsidR="00507B3F" w:rsidRPr="00A60E9E" w:rsidRDefault="00507B3F" w:rsidP="00507B3F">
      <w:pPr>
        <w:jc w:val="both"/>
        <w:rPr>
          <w:sz w:val="17"/>
          <w:szCs w:val="17"/>
          <w:lang w:val="uk-UA"/>
        </w:rPr>
      </w:pPr>
    </w:p>
    <w:p w:rsidR="00507B3F" w:rsidRPr="00A60E9E" w:rsidRDefault="00507B3F" w:rsidP="00507B3F">
      <w:pPr>
        <w:shd w:val="clear" w:color="auto" w:fill="FFFFFF"/>
        <w:jc w:val="center"/>
        <w:rPr>
          <w:b/>
          <w:sz w:val="17"/>
          <w:szCs w:val="17"/>
          <w:lang w:val="uk-UA"/>
        </w:rPr>
      </w:pPr>
      <w:r w:rsidRPr="00A60E9E">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A60E9E" w:rsidTr="00267E1C">
        <w:tc>
          <w:tcPr>
            <w:tcW w:w="450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jc w:val="both"/>
              <w:rPr>
                <w:sz w:val="17"/>
                <w:szCs w:val="17"/>
                <w:lang w:val="uk-UA"/>
              </w:rPr>
            </w:pPr>
            <w:r w:rsidRPr="00A60E9E">
              <w:rPr>
                <w:sz w:val="17"/>
                <w:szCs w:val="17"/>
                <w:lang w:val="uk-UA"/>
              </w:rPr>
              <w:t>Депозитарний код рахунку в цінних паперах</w:t>
            </w:r>
          </w:p>
        </w:tc>
        <w:tc>
          <w:tcPr>
            <w:tcW w:w="5863"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sz w:val="17"/>
                <w:szCs w:val="17"/>
                <w:lang w:val="uk-UA"/>
              </w:rPr>
            </w:pPr>
          </w:p>
        </w:tc>
      </w:tr>
      <w:tr w:rsidR="00507B3F" w:rsidRPr="00A60E9E" w:rsidTr="00267E1C">
        <w:tc>
          <w:tcPr>
            <w:tcW w:w="4500" w:type="dxa"/>
            <w:tcBorders>
              <w:top w:val="single" w:sz="4" w:space="0" w:color="auto"/>
              <w:left w:val="single" w:sz="4" w:space="0" w:color="auto"/>
              <w:bottom w:val="single" w:sz="4" w:space="0" w:color="auto"/>
              <w:right w:val="single" w:sz="4" w:space="0" w:color="auto"/>
            </w:tcBorders>
            <w:hideMark/>
          </w:tcPr>
          <w:p w:rsidR="00507B3F" w:rsidRPr="00A60E9E" w:rsidRDefault="00507B3F" w:rsidP="00267E1C">
            <w:pPr>
              <w:ind w:right="-108"/>
              <w:jc w:val="both"/>
              <w:rPr>
                <w:sz w:val="17"/>
                <w:szCs w:val="17"/>
                <w:lang w:val="uk-UA"/>
              </w:rPr>
            </w:pPr>
            <w:r w:rsidRPr="00A60E9E">
              <w:rPr>
                <w:sz w:val="17"/>
                <w:szCs w:val="17"/>
                <w:lang w:val="uk-UA"/>
              </w:rPr>
              <w:t>Дата відкриття рахунку</w:t>
            </w:r>
          </w:p>
        </w:tc>
        <w:tc>
          <w:tcPr>
            <w:tcW w:w="5863" w:type="dxa"/>
            <w:tcBorders>
              <w:top w:val="single" w:sz="4" w:space="0" w:color="auto"/>
              <w:left w:val="single" w:sz="4" w:space="0" w:color="auto"/>
              <w:bottom w:val="single" w:sz="4" w:space="0" w:color="auto"/>
              <w:right w:val="single" w:sz="4" w:space="0" w:color="auto"/>
            </w:tcBorders>
          </w:tcPr>
          <w:p w:rsidR="00507B3F" w:rsidRPr="00A60E9E" w:rsidRDefault="00507B3F" w:rsidP="00267E1C">
            <w:pPr>
              <w:rPr>
                <w:b/>
                <w:sz w:val="17"/>
                <w:szCs w:val="17"/>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AE6426" w:rsidRDefault="00507B3F" w:rsidP="00507B3F">
      <w:pPr>
        <w:ind w:left="5954" w:right="-108"/>
        <w:rPr>
          <w:sz w:val="16"/>
          <w:szCs w:val="16"/>
          <w:lang w:val="en-US"/>
        </w:rPr>
      </w:pPr>
      <w:r w:rsidRPr="00AE6426">
        <w:rPr>
          <w:sz w:val="16"/>
          <w:szCs w:val="16"/>
          <w:lang w:val="uk-UA"/>
        </w:rPr>
        <w:t xml:space="preserve">Додаток  </w:t>
      </w:r>
      <w:r>
        <w:rPr>
          <w:sz w:val="16"/>
          <w:szCs w:val="16"/>
          <w:lang w:val="en-US"/>
        </w:rPr>
        <w:t>4</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8"/>
          <w:szCs w:val="18"/>
          <w:lang w:val="en-US"/>
        </w:rPr>
      </w:pPr>
    </w:p>
    <w:p w:rsidR="00507B3F" w:rsidRPr="002423BB" w:rsidRDefault="00507B3F" w:rsidP="00507B3F">
      <w:pPr>
        <w:ind w:left="-900"/>
        <w:jc w:val="center"/>
        <w:rPr>
          <w:b/>
          <w:sz w:val="18"/>
          <w:szCs w:val="18"/>
          <w:lang w:val="uk-UA"/>
        </w:rPr>
      </w:pPr>
      <w:r w:rsidRPr="002423BB">
        <w:rPr>
          <w:b/>
          <w:sz w:val="18"/>
          <w:szCs w:val="18"/>
          <w:lang w:val="uk-UA"/>
        </w:rPr>
        <w:t>АНКЕТА РАХУНКУ В ЦІННИХ ПАПЕРАХ</w:t>
      </w:r>
    </w:p>
    <w:p w:rsidR="00507B3F" w:rsidRPr="002423BB" w:rsidRDefault="00507B3F" w:rsidP="00507B3F">
      <w:pPr>
        <w:ind w:left="-900"/>
        <w:jc w:val="center"/>
        <w:rPr>
          <w:b/>
          <w:sz w:val="18"/>
          <w:szCs w:val="18"/>
          <w:lang w:val="uk-UA"/>
        </w:rPr>
      </w:pPr>
      <w:r w:rsidRPr="002423BB">
        <w:rPr>
          <w:b/>
          <w:sz w:val="18"/>
          <w:szCs w:val="18"/>
          <w:lang w:val="uk-UA"/>
        </w:rPr>
        <w:t>(для територіальної громади)</w:t>
      </w:r>
    </w:p>
    <w:p w:rsidR="00507B3F" w:rsidRPr="002423BB" w:rsidRDefault="00507B3F" w:rsidP="00507B3F">
      <w:pPr>
        <w:rPr>
          <w:b/>
          <w:sz w:val="18"/>
          <w:szCs w:val="18"/>
          <w:lang w:val="uk-UA"/>
        </w:rPr>
      </w:pPr>
    </w:p>
    <w:p w:rsidR="00507B3F" w:rsidRPr="002423BB" w:rsidRDefault="00507B3F" w:rsidP="00507B3F">
      <w:pPr>
        <w:ind w:left="360"/>
        <w:rPr>
          <w:b/>
          <w:sz w:val="18"/>
          <w:szCs w:val="18"/>
          <w:lang w:val="uk-UA"/>
        </w:rPr>
      </w:pPr>
      <w:r>
        <w:rPr>
          <w:b/>
          <w:sz w:val="18"/>
          <w:szCs w:val="18"/>
          <w:lang w:val="en-US"/>
        </w:rPr>
        <w:t>1</w:t>
      </w:r>
      <w:r>
        <w:rPr>
          <w:b/>
          <w:sz w:val="18"/>
          <w:szCs w:val="18"/>
          <w:lang w:val="uk-UA"/>
        </w:rPr>
        <w:t xml:space="preserve">. </w:t>
      </w:r>
      <w:r w:rsidRPr="002423BB">
        <w:rPr>
          <w:b/>
          <w:sz w:val="18"/>
          <w:szCs w:val="18"/>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1.1.</w:t>
            </w:r>
          </w:p>
        </w:tc>
        <w:tc>
          <w:tcPr>
            <w:tcW w:w="3960" w:type="dxa"/>
          </w:tcPr>
          <w:p w:rsidR="00507B3F" w:rsidRPr="002423BB" w:rsidRDefault="00507B3F" w:rsidP="00267E1C">
            <w:pPr>
              <w:jc w:val="both"/>
              <w:rPr>
                <w:b/>
                <w:sz w:val="18"/>
                <w:szCs w:val="18"/>
                <w:lang w:val="uk-UA"/>
              </w:rPr>
            </w:pPr>
            <w:r w:rsidRPr="002423BB">
              <w:rPr>
                <w:sz w:val="18"/>
                <w:szCs w:val="18"/>
                <w:lang w:val="uk-UA"/>
              </w:rPr>
              <w:t xml:space="preserve">Повне найменування </w:t>
            </w:r>
          </w:p>
        </w:tc>
        <w:tc>
          <w:tcPr>
            <w:tcW w:w="5863" w:type="dxa"/>
          </w:tcPr>
          <w:p w:rsidR="00507B3F" w:rsidRPr="002423BB" w:rsidRDefault="00507B3F" w:rsidP="00267E1C">
            <w:pPr>
              <w:rPr>
                <w:sz w:val="18"/>
                <w:szCs w:val="18"/>
                <w:lang w:val="uk-UA"/>
              </w:rPr>
            </w:pPr>
            <w:r w:rsidRPr="002423BB">
              <w:rPr>
                <w:sz w:val="18"/>
                <w:szCs w:val="18"/>
                <w:lang w:val="uk-UA"/>
              </w:rPr>
              <w:t>Територіальна громада</w:t>
            </w:r>
          </w:p>
          <w:p w:rsidR="00507B3F" w:rsidRPr="002423BB" w:rsidRDefault="00507B3F" w:rsidP="00267E1C">
            <w:pPr>
              <w:jc w:val="both"/>
              <w:rPr>
                <w:sz w:val="18"/>
                <w:szCs w:val="18"/>
                <w:lang w:val="uk-UA"/>
              </w:rPr>
            </w:pPr>
            <w:r w:rsidRPr="002423BB">
              <w:rPr>
                <w:sz w:val="18"/>
                <w:szCs w:val="18"/>
                <w:lang w:val="uk-UA"/>
              </w:rPr>
              <w:t>Адміністративно-територіальна одиниця, на якій розташована територіальна громада _________________________________________________________</w:t>
            </w:r>
          </w:p>
          <w:p w:rsidR="00507B3F" w:rsidRPr="002423BB" w:rsidRDefault="00507B3F" w:rsidP="00267E1C">
            <w:pPr>
              <w:rPr>
                <w:sz w:val="18"/>
                <w:szCs w:val="18"/>
                <w:lang w:val="uk-UA"/>
              </w:rPr>
            </w:pPr>
          </w:p>
          <w:p w:rsidR="00507B3F" w:rsidRPr="002423BB" w:rsidRDefault="00507B3F" w:rsidP="00267E1C">
            <w:pPr>
              <w:rPr>
                <w:sz w:val="18"/>
                <w:szCs w:val="18"/>
                <w:lang w:val="uk-UA"/>
              </w:rPr>
            </w:pPr>
            <w:r w:rsidRPr="002423BB">
              <w:rPr>
                <w:sz w:val="18"/>
                <w:szCs w:val="18"/>
                <w:lang w:val="uk-UA"/>
              </w:rPr>
              <w:t>Суб’єкт управління цінними паперами:</w:t>
            </w:r>
            <w:r>
              <w:rPr>
                <w:sz w:val="18"/>
                <w:szCs w:val="18"/>
                <w:lang w:val="en-US"/>
              </w:rPr>
              <w:t xml:space="preserve"> </w:t>
            </w:r>
            <w:r>
              <w:rPr>
                <w:sz w:val="18"/>
                <w:szCs w:val="18"/>
                <w:lang w:val="uk-UA"/>
              </w:rPr>
              <w:t>_________</w:t>
            </w:r>
            <w:r w:rsidRPr="002423BB">
              <w:rPr>
                <w:sz w:val="18"/>
                <w:szCs w:val="18"/>
                <w:lang w:val="uk-UA"/>
              </w:rPr>
              <w:t>______________</w:t>
            </w:r>
          </w:p>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1.2.</w:t>
            </w:r>
          </w:p>
        </w:tc>
        <w:tc>
          <w:tcPr>
            <w:tcW w:w="3960" w:type="dxa"/>
          </w:tcPr>
          <w:p w:rsidR="00507B3F" w:rsidRPr="002423BB" w:rsidRDefault="00507B3F" w:rsidP="00267E1C">
            <w:pPr>
              <w:jc w:val="both"/>
              <w:rPr>
                <w:sz w:val="18"/>
                <w:szCs w:val="18"/>
                <w:lang w:val="uk-UA"/>
              </w:rPr>
            </w:pPr>
            <w:r w:rsidRPr="002423BB">
              <w:rPr>
                <w:sz w:val="18"/>
                <w:szCs w:val="18"/>
                <w:lang w:val="uk-UA"/>
              </w:rPr>
              <w:t xml:space="preserve">Код за ЄДРПОУ </w:t>
            </w:r>
          </w:p>
        </w:tc>
        <w:tc>
          <w:tcPr>
            <w:tcW w:w="5863" w:type="dxa"/>
          </w:tcPr>
          <w:p w:rsidR="00507B3F" w:rsidRPr="002423BB" w:rsidRDefault="00507B3F" w:rsidP="00267E1C">
            <w:pPr>
              <w:rPr>
                <w:sz w:val="18"/>
                <w:szCs w:val="18"/>
                <w:lang w:val="uk-UA"/>
              </w:rPr>
            </w:pPr>
            <w:r w:rsidRPr="002423BB">
              <w:rPr>
                <w:sz w:val="18"/>
                <w:szCs w:val="18"/>
                <w:lang w:val="uk-UA"/>
              </w:rPr>
              <w:t>00000000</w:t>
            </w:r>
          </w:p>
          <w:p w:rsidR="00507B3F" w:rsidRDefault="00507B3F" w:rsidP="00267E1C">
            <w:pPr>
              <w:rPr>
                <w:sz w:val="18"/>
                <w:szCs w:val="18"/>
                <w:lang w:val="en-US"/>
              </w:rPr>
            </w:pPr>
            <w:r w:rsidRPr="002423BB">
              <w:rPr>
                <w:sz w:val="18"/>
                <w:szCs w:val="18"/>
                <w:lang w:val="uk-UA"/>
              </w:rPr>
              <w:t>Суб’єкт управління цінними паперами:</w:t>
            </w:r>
            <w:r>
              <w:rPr>
                <w:sz w:val="18"/>
                <w:szCs w:val="18"/>
                <w:lang w:val="en-US"/>
              </w:rPr>
              <w:t xml:space="preserve"> </w:t>
            </w:r>
            <w:r w:rsidRPr="002423BB">
              <w:rPr>
                <w:sz w:val="18"/>
                <w:szCs w:val="18"/>
                <w:lang w:val="uk-UA"/>
              </w:rPr>
              <w:t>_________________________</w:t>
            </w:r>
          </w:p>
          <w:p w:rsidR="00507B3F" w:rsidRPr="00557FBA" w:rsidRDefault="00507B3F" w:rsidP="00267E1C">
            <w:pPr>
              <w:rPr>
                <w:sz w:val="18"/>
                <w:szCs w:val="18"/>
                <w:lang w:val="en-US"/>
              </w:rPr>
            </w:pPr>
          </w:p>
        </w:tc>
      </w:tr>
    </w:tbl>
    <w:p w:rsidR="00507B3F" w:rsidRPr="002423BB" w:rsidRDefault="00507B3F" w:rsidP="00507B3F">
      <w:pPr>
        <w:rPr>
          <w:b/>
          <w:sz w:val="18"/>
          <w:szCs w:val="18"/>
          <w:lang w:val="uk-UA"/>
        </w:rPr>
      </w:pPr>
    </w:p>
    <w:p w:rsidR="00507B3F" w:rsidRPr="002423BB" w:rsidRDefault="00507B3F" w:rsidP="00507B3F">
      <w:pPr>
        <w:ind w:left="-900" w:firstLine="900"/>
        <w:rPr>
          <w:sz w:val="18"/>
          <w:szCs w:val="18"/>
          <w:lang w:val="uk-UA"/>
        </w:rPr>
      </w:pPr>
      <w:r w:rsidRPr="002423BB">
        <w:rPr>
          <w:b/>
          <w:sz w:val="18"/>
          <w:szCs w:val="18"/>
          <w:lang w:val="uk-UA"/>
        </w:rPr>
        <w:t xml:space="preserve">2. </w:t>
      </w: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07B3F" w:rsidRPr="002423BB" w:rsidTr="00267E1C">
        <w:trPr>
          <w:trHeight w:val="173"/>
        </w:trPr>
        <w:tc>
          <w:tcPr>
            <w:tcW w:w="4586" w:type="dxa"/>
          </w:tcPr>
          <w:p w:rsidR="00507B3F" w:rsidRPr="002423BB" w:rsidRDefault="00507B3F" w:rsidP="00267E1C">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lastRenderedPageBreak/>
              <w:t>Назва, серія, номер, дата видачі документа, що посвідчує особу, та назва органу, що видав документ</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Адреса реєстрації місця проживання</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Строк дії повноважень</w:t>
            </w:r>
          </w:p>
        </w:tc>
        <w:tc>
          <w:tcPr>
            <w:tcW w:w="5528" w:type="dxa"/>
          </w:tcPr>
          <w:p w:rsidR="00507B3F" w:rsidRPr="002423BB" w:rsidRDefault="00507B3F" w:rsidP="00267E1C">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sz w:val="18"/>
          <w:szCs w:val="18"/>
          <w:lang w:val="uk-UA"/>
        </w:rPr>
      </w:pP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07B3F" w:rsidRPr="002423BB" w:rsidTr="00267E1C">
        <w:trPr>
          <w:trHeight w:val="173"/>
        </w:trPr>
        <w:tc>
          <w:tcPr>
            <w:tcW w:w="4586" w:type="dxa"/>
          </w:tcPr>
          <w:p w:rsidR="00507B3F" w:rsidRPr="002423BB" w:rsidRDefault="00507B3F" w:rsidP="00267E1C">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Адреса реєстрації місця проживання</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07B3F" w:rsidRPr="002423BB" w:rsidRDefault="00507B3F" w:rsidP="00267E1C">
            <w:pPr>
              <w:rPr>
                <w:b/>
                <w:sz w:val="18"/>
                <w:szCs w:val="18"/>
                <w:lang w:val="uk-UA"/>
              </w:rPr>
            </w:pPr>
          </w:p>
        </w:tc>
      </w:tr>
      <w:tr w:rsidR="00507B3F" w:rsidRPr="002423BB" w:rsidTr="00267E1C">
        <w:trPr>
          <w:trHeight w:val="173"/>
        </w:trPr>
        <w:tc>
          <w:tcPr>
            <w:tcW w:w="4586" w:type="dxa"/>
          </w:tcPr>
          <w:p w:rsidR="00507B3F" w:rsidRPr="002423BB" w:rsidRDefault="00507B3F" w:rsidP="00267E1C">
            <w:pPr>
              <w:jc w:val="both"/>
              <w:rPr>
                <w:sz w:val="18"/>
                <w:szCs w:val="18"/>
                <w:lang w:val="uk-UA"/>
              </w:rPr>
            </w:pPr>
            <w:r w:rsidRPr="002423BB">
              <w:rPr>
                <w:sz w:val="18"/>
                <w:szCs w:val="18"/>
                <w:lang w:val="uk-UA"/>
              </w:rPr>
              <w:t>Строк дії повноважень</w:t>
            </w:r>
          </w:p>
        </w:tc>
        <w:tc>
          <w:tcPr>
            <w:tcW w:w="5528" w:type="dxa"/>
          </w:tcPr>
          <w:p w:rsidR="00507B3F" w:rsidRPr="002423BB" w:rsidRDefault="00507B3F" w:rsidP="00267E1C">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b/>
          <w:sz w:val="18"/>
          <w:szCs w:val="18"/>
          <w:lang w:val="uk-UA"/>
        </w:rPr>
      </w:pPr>
      <w:r w:rsidRPr="002423BB">
        <w:rPr>
          <w:b/>
          <w:sz w:val="18"/>
          <w:szCs w:val="18"/>
          <w:lang w:val="uk-UA"/>
        </w:rPr>
        <w:t xml:space="preserve">3. </w:t>
      </w:r>
      <w:r w:rsidRPr="00E8520B">
        <w:rPr>
          <w:b/>
          <w:sz w:val="17"/>
          <w:szCs w:val="17"/>
          <w:lang w:val="uk-UA"/>
        </w:rPr>
        <w:t>ПОРЯДОК</w:t>
      </w:r>
      <w:r w:rsidRPr="002423BB">
        <w:rPr>
          <w:b/>
          <w:sz w:val="18"/>
          <w:szCs w:val="18"/>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3.1.</w:t>
            </w:r>
          </w:p>
        </w:tc>
        <w:tc>
          <w:tcPr>
            <w:tcW w:w="4046" w:type="dxa"/>
          </w:tcPr>
          <w:p w:rsidR="00507B3F" w:rsidRPr="002423BB" w:rsidRDefault="00507B3F" w:rsidP="00267E1C">
            <w:pPr>
              <w:jc w:val="both"/>
              <w:rPr>
                <w:sz w:val="18"/>
                <w:szCs w:val="18"/>
                <w:lang w:val="uk-UA"/>
              </w:rPr>
            </w:pPr>
            <w:r w:rsidRPr="002423BB">
              <w:rPr>
                <w:sz w:val="18"/>
                <w:szCs w:val="18"/>
                <w:lang w:val="uk-UA"/>
              </w:rPr>
              <w:t xml:space="preserve">Реквізити для перерахування виплат доходу за цінними паперами </w:t>
            </w:r>
          </w:p>
        </w:tc>
        <w:tc>
          <w:tcPr>
            <w:tcW w:w="5777" w:type="dxa"/>
          </w:tcPr>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3</w:t>
            </w:r>
            <w:r w:rsidRPr="002423BB">
              <w:rPr>
                <w:b/>
                <w:sz w:val="18"/>
                <w:szCs w:val="18"/>
                <w:lang w:val="en-US"/>
              </w:rPr>
              <w:t>.2.</w:t>
            </w:r>
          </w:p>
        </w:tc>
        <w:tc>
          <w:tcPr>
            <w:tcW w:w="4046" w:type="dxa"/>
          </w:tcPr>
          <w:p w:rsidR="00507B3F" w:rsidRPr="002423BB" w:rsidRDefault="00507B3F" w:rsidP="00267E1C">
            <w:pPr>
              <w:jc w:val="both"/>
              <w:rPr>
                <w:sz w:val="18"/>
                <w:szCs w:val="18"/>
                <w:lang w:val="uk-UA"/>
              </w:rPr>
            </w:pPr>
            <w:r w:rsidRPr="002423BB">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07B3F" w:rsidRPr="002423BB" w:rsidRDefault="00507B3F" w:rsidP="00267E1C">
            <w:pPr>
              <w:rPr>
                <w:b/>
                <w:sz w:val="18"/>
                <w:szCs w:val="18"/>
                <w:lang w:val="uk-UA"/>
              </w:rPr>
            </w:pPr>
          </w:p>
        </w:tc>
      </w:tr>
    </w:tbl>
    <w:p w:rsidR="00507B3F" w:rsidRPr="002423BB" w:rsidRDefault="00507B3F" w:rsidP="00507B3F">
      <w:pPr>
        <w:ind w:left="-900"/>
        <w:rPr>
          <w:b/>
          <w:sz w:val="18"/>
          <w:szCs w:val="18"/>
          <w:lang w:val="uk-UA"/>
        </w:rPr>
      </w:pPr>
    </w:p>
    <w:p w:rsidR="00507B3F" w:rsidRPr="002423BB" w:rsidRDefault="00507B3F" w:rsidP="00507B3F">
      <w:pPr>
        <w:ind w:left="-900" w:firstLine="900"/>
        <w:rPr>
          <w:b/>
          <w:sz w:val="18"/>
          <w:szCs w:val="18"/>
          <w:lang w:val="uk-UA"/>
        </w:rPr>
      </w:pPr>
      <w:r w:rsidRPr="002423BB">
        <w:rPr>
          <w:b/>
          <w:sz w:val="18"/>
          <w:szCs w:val="18"/>
          <w:lang w:val="uk-UA"/>
        </w:rPr>
        <w:t xml:space="preserve">4. ПОРЯДОК </w:t>
      </w:r>
      <w:r w:rsidRPr="00E8520B">
        <w:rPr>
          <w:b/>
          <w:sz w:val="17"/>
          <w:szCs w:val="17"/>
          <w:lang w:val="uk-UA"/>
        </w:rPr>
        <w:t>НАДАННЯ</w:t>
      </w:r>
      <w:r w:rsidRPr="002423BB">
        <w:rPr>
          <w:b/>
          <w:sz w:val="18"/>
          <w:szCs w:val="18"/>
          <w:lang w:val="uk-UA"/>
        </w:rPr>
        <w:t xml:space="preserve">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2423BB" w:rsidTr="00267E1C">
        <w:trPr>
          <w:trHeight w:val="175"/>
        </w:trPr>
        <w:tc>
          <w:tcPr>
            <w:tcW w:w="540" w:type="dxa"/>
            <w:vMerge w:val="restart"/>
          </w:tcPr>
          <w:p w:rsidR="00507B3F" w:rsidRPr="002423BB" w:rsidRDefault="00507B3F" w:rsidP="00267E1C">
            <w:pPr>
              <w:rPr>
                <w:b/>
                <w:sz w:val="18"/>
                <w:szCs w:val="18"/>
                <w:lang w:val="uk-UA"/>
              </w:rPr>
            </w:pPr>
            <w:r w:rsidRPr="002423BB">
              <w:rPr>
                <w:b/>
                <w:sz w:val="18"/>
                <w:szCs w:val="18"/>
                <w:lang w:val="uk-UA"/>
              </w:rPr>
              <w:t>4.1.</w:t>
            </w:r>
          </w:p>
        </w:tc>
        <w:tc>
          <w:tcPr>
            <w:tcW w:w="4046" w:type="dxa"/>
            <w:vMerge w:val="restart"/>
          </w:tcPr>
          <w:p w:rsidR="00507B3F" w:rsidRPr="002423BB" w:rsidRDefault="00507B3F" w:rsidP="00267E1C">
            <w:pPr>
              <w:jc w:val="both"/>
              <w:rPr>
                <w:sz w:val="18"/>
                <w:szCs w:val="18"/>
                <w:lang w:val="uk-UA"/>
              </w:rPr>
            </w:pPr>
            <w:r w:rsidRPr="002423BB">
              <w:rPr>
                <w:sz w:val="18"/>
                <w:szCs w:val="18"/>
                <w:lang w:val="uk-UA"/>
              </w:rPr>
              <w:t xml:space="preserve">Порядок надання інформації та документів </w:t>
            </w:r>
          </w:p>
        </w:tc>
        <w:tc>
          <w:tcPr>
            <w:tcW w:w="425" w:type="dxa"/>
          </w:tcPr>
          <w:p w:rsidR="00507B3F" w:rsidRPr="002423BB" w:rsidRDefault="00507B3F" w:rsidP="00267E1C">
            <w:pPr>
              <w:rPr>
                <w:b/>
                <w:sz w:val="18"/>
                <w:szCs w:val="18"/>
                <w:lang w:val="uk-UA"/>
              </w:rPr>
            </w:pPr>
          </w:p>
        </w:tc>
        <w:tc>
          <w:tcPr>
            <w:tcW w:w="5352" w:type="dxa"/>
          </w:tcPr>
          <w:p w:rsidR="00507B3F" w:rsidRPr="002423BB" w:rsidRDefault="00507B3F" w:rsidP="00267E1C">
            <w:pPr>
              <w:rPr>
                <w:sz w:val="18"/>
                <w:szCs w:val="18"/>
                <w:lang w:val="uk-UA"/>
              </w:rPr>
            </w:pPr>
            <w:r w:rsidRPr="002423BB">
              <w:rPr>
                <w:sz w:val="18"/>
                <w:szCs w:val="18"/>
                <w:lang w:val="uk-UA"/>
              </w:rPr>
              <w:t xml:space="preserve">засобами поштового зв’язку </w:t>
            </w:r>
          </w:p>
        </w:tc>
      </w:tr>
      <w:tr w:rsidR="00507B3F" w:rsidRPr="002423BB" w:rsidTr="00267E1C">
        <w:trPr>
          <w:trHeight w:val="137"/>
        </w:trPr>
        <w:tc>
          <w:tcPr>
            <w:tcW w:w="540" w:type="dxa"/>
            <w:vMerge/>
          </w:tcPr>
          <w:p w:rsidR="00507B3F" w:rsidRPr="002423BB" w:rsidRDefault="00507B3F" w:rsidP="00267E1C">
            <w:pPr>
              <w:rPr>
                <w:b/>
                <w:sz w:val="18"/>
                <w:szCs w:val="18"/>
                <w:lang w:val="uk-UA"/>
              </w:rPr>
            </w:pPr>
          </w:p>
        </w:tc>
        <w:tc>
          <w:tcPr>
            <w:tcW w:w="4046" w:type="dxa"/>
            <w:vMerge/>
          </w:tcPr>
          <w:p w:rsidR="00507B3F" w:rsidRPr="002423BB" w:rsidRDefault="00507B3F" w:rsidP="00267E1C">
            <w:pPr>
              <w:jc w:val="both"/>
              <w:rPr>
                <w:sz w:val="18"/>
                <w:szCs w:val="18"/>
                <w:lang w:val="uk-UA"/>
              </w:rPr>
            </w:pPr>
          </w:p>
        </w:tc>
        <w:tc>
          <w:tcPr>
            <w:tcW w:w="425" w:type="dxa"/>
          </w:tcPr>
          <w:p w:rsidR="00507B3F" w:rsidRPr="002423BB" w:rsidRDefault="00507B3F" w:rsidP="00267E1C">
            <w:pPr>
              <w:rPr>
                <w:b/>
                <w:sz w:val="18"/>
                <w:szCs w:val="18"/>
                <w:lang w:val="uk-UA"/>
              </w:rPr>
            </w:pPr>
          </w:p>
        </w:tc>
        <w:tc>
          <w:tcPr>
            <w:tcW w:w="5352" w:type="dxa"/>
          </w:tcPr>
          <w:p w:rsidR="00507B3F" w:rsidRPr="002423BB" w:rsidRDefault="00507B3F" w:rsidP="00267E1C">
            <w:pPr>
              <w:rPr>
                <w:sz w:val="18"/>
                <w:szCs w:val="18"/>
                <w:lang w:val="uk-UA"/>
              </w:rPr>
            </w:pPr>
            <w:r w:rsidRPr="002423BB">
              <w:rPr>
                <w:sz w:val="18"/>
                <w:szCs w:val="18"/>
                <w:lang w:val="uk-UA"/>
              </w:rPr>
              <w:t>особисте отримання інформації та документів</w:t>
            </w:r>
          </w:p>
        </w:tc>
      </w:tr>
      <w:tr w:rsidR="00507B3F" w:rsidRPr="002423BB" w:rsidTr="00267E1C">
        <w:trPr>
          <w:trHeight w:val="112"/>
        </w:trPr>
        <w:tc>
          <w:tcPr>
            <w:tcW w:w="540" w:type="dxa"/>
            <w:vMerge/>
          </w:tcPr>
          <w:p w:rsidR="00507B3F" w:rsidRPr="002423BB" w:rsidRDefault="00507B3F" w:rsidP="00267E1C">
            <w:pPr>
              <w:rPr>
                <w:b/>
                <w:sz w:val="18"/>
                <w:szCs w:val="18"/>
                <w:lang w:val="uk-UA"/>
              </w:rPr>
            </w:pPr>
          </w:p>
        </w:tc>
        <w:tc>
          <w:tcPr>
            <w:tcW w:w="4046" w:type="dxa"/>
            <w:vMerge/>
          </w:tcPr>
          <w:p w:rsidR="00507B3F" w:rsidRPr="002423BB" w:rsidRDefault="00507B3F" w:rsidP="00267E1C">
            <w:pPr>
              <w:jc w:val="both"/>
              <w:rPr>
                <w:sz w:val="18"/>
                <w:szCs w:val="18"/>
                <w:lang w:val="uk-UA"/>
              </w:rPr>
            </w:pPr>
          </w:p>
        </w:tc>
        <w:tc>
          <w:tcPr>
            <w:tcW w:w="425" w:type="dxa"/>
          </w:tcPr>
          <w:p w:rsidR="00507B3F" w:rsidRPr="002423BB" w:rsidRDefault="00507B3F" w:rsidP="00267E1C">
            <w:pPr>
              <w:rPr>
                <w:b/>
                <w:sz w:val="18"/>
                <w:szCs w:val="18"/>
                <w:lang w:val="uk-UA"/>
              </w:rPr>
            </w:pPr>
          </w:p>
        </w:tc>
        <w:tc>
          <w:tcPr>
            <w:tcW w:w="5352" w:type="dxa"/>
          </w:tcPr>
          <w:p w:rsidR="00507B3F" w:rsidRPr="002423BB" w:rsidRDefault="00507B3F" w:rsidP="00267E1C">
            <w:pPr>
              <w:rPr>
                <w:sz w:val="18"/>
                <w:szCs w:val="18"/>
                <w:lang w:val="uk-UA"/>
              </w:rPr>
            </w:pPr>
            <w:r w:rsidRPr="002423BB">
              <w:rPr>
                <w:sz w:val="18"/>
                <w:szCs w:val="18"/>
                <w:lang w:val="uk-UA"/>
              </w:rPr>
              <w:t>інше ____________________________________________________</w:t>
            </w:r>
          </w:p>
        </w:tc>
      </w:tr>
    </w:tbl>
    <w:p w:rsidR="00507B3F" w:rsidRPr="002423BB" w:rsidRDefault="00507B3F" w:rsidP="00507B3F">
      <w:pPr>
        <w:rPr>
          <w:b/>
          <w:sz w:val="18"/>
          <w:szCs w:val="18"/>
          <w:lang w:val="uk-UA"/>
        </w:rPr>
      </w:pPr>
    </w:p>
    <w:p w:rsidR="00507B3F" w:rsidRPr="002423BB" w:rsidRDefault="00507B3F" w:rsidP="00507B3F">
      <w:pPr>
        <w:ind w:left="-900" w:firstLine="900"/>
        <w:rPr>
          <w:b/>
          <w:sz w:val="18"/>
          <w:szCs w:val="18"/>
        </w:rPr>
      </w:pPr>
      <w:r w:rsidRPr="002423BB">
        <w:rPr>
          <w:b/>
          <w:sz w:val="18"/>
          <w:szCs w:val="18"/>
          <w:lang w:val="uk-UA"/>
        </w:rPr>
        <w:t>5</w:t>
      </w:r>
      <w:r w:rsidRPr="002423BB">
        <w:rPr>
          <w:b/>
          <w:sz w:val="18"/>
          <w:szCs w:val="18"/>
        </w:rPr>
        <w:t xml:space="preserve">. КОНТАКТНІ </w:t>
      </w:r>
      <w:r w:rsidRPr="00E8520B">
        <w:rPr>
          <w:b/>
          <w:sz w:val="17"/>
          <w:szCs w:val="17"/>
          <w:lang w:val="uk-UA"/>
        </w:rPr>
        <w:t>ДАНІ</w:t>
      </w:r>
      <w:r w:rsidRPr="002423BB">
        <w:rPr>
          <w:b/>
          <w:sz w:val="18"/>
          <w:szCs w:val="18"/>
        </w:rPr>
        <w:t xml:space="preserve">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5.1.</w:t>
            </w:r>
          </w:p>
        </w:tc>
        <w:tc>
          <w:tcPr>
            <w:tcW w:w="4046" w:type="dxa"/>
          </w:tcPr>
          <w:p w:rsidR="00507B3F" w:rsidRPr="002423BB" w:rsidRDefault="00507B3F" w:rsidP="00267E1C">
            <w:pPr>
              <w:rPr>
                <w:sz w:val="18"/>
                <w:szCs w:val="18"/>
                <w:lang w:val="uk-UA"/>
              </w:rPr>
            </w:pPr>
            <w:r w:rsidRPr="002423BB">
              <w:rPr>
                <w:sz w:val="18"/>
                <w:szCs w:val="18"/>
                <w:lang w:val="uk-UA"/>
              </w:rPr>
              <w:t>Адреса для листування</w:t>
            </w:r>
          </w:p>
        </w:tc>
        <w:tc>
          <w:tcPr>
            <w:tcW w:w="5777" w:type="dxa"/>
          </w:tcPr>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5.2.</w:t>
            </w:r>
          </w:p>
        </w:tc>
        <w:tc>
          <w:tcPr>
            <w:tcW w:w="4046" w:type="dxa"/>
          </w:tcPr>
          <w:p w:rsidR="00507B3F" w:rsidRPr="002423BB" w:rsidRDefault="00507B3F" w:rsidP="00267E1C">
            <w:pPr>
              <w:rPr>
                <w:sz w:val="18"/>
                <w:szCs w:val="18"/>
                <w:lang w:val="uk-UA"/>
              </w:rPr>
            </w:pPr>
            <w:r w:rsidRPr="002423BB">
              <w:rPr>
                <w:sz w:val="18"/>
                <w:szCs w:val="18"/>
                <w:lang w:val="uk-UA"/>
              </w:rPr>
              <w:t>Контактний телефон</w:t>
            </w:r>
          </w:p>
        </w:tc>
        <w:tc>
          <w:tcPr>
            <w:tcW w:w="5777" w:type="dxa"/>
          </w:tcPr>
          <w:p w:rsidR="00507B3F" w:rsidRPr="002423BB" w:rsidRDefault="00507B3F" w:rsidP="00267E1C">
            <w:pPr>
              <w:rPr>
                <w:b/>
                <w:sz w:val="18"/>
                <w:szCs w:val="18"/>
                <w:lang w:val="uk-UA"/>
              </w:rPr>
            </w:pPr>
          </w:p>
        </w:tc>
      </w:tr>
      <w:tr w:rsidR="00507B3F" w:rsidRPr="002423BB" w:rsidTr="00267E1C">
        <w:tc>
          <w:tcPr>
            <w:tcW w:w="540" w:type="dxa"/>
          </w:tcPr>
          <w:p w:rsidR="00507B3F" w:rsidRPr="002423BB" w:rsidRDefault="00507B3F" w:rsidP="00267E1C">
            <w:pPr>
              <w:rPr>
                <w:b/>
                <w:sz w:val="18"/>
                <w:szCs w:val="18"/>
                <w:lang w:val="uk-UA"/>
              </w:rPr>
            </w:pPr>
            <w:r w:rsidRPr="002423BB">
              <w:rPr>
                <w:b/>
                <w:sz w:val="18"/>
                <w:szCs w:val="18"/>
                <w:lang w:val="uk-UA"/>
              </w:rPr>
              <w:t>5.3.</w:t>
            </w:r>
          </w:p>
        </w:tc>
        <w:tc>
          <w:tcPr>
            <w:tcW w:w="4046" w:type="dxa"/>
          </w:tcPr>
          <w:p w:rsidR="00507B3F" w:rsidRPr="002423BB" w:rsidRDefault="00507B3F" w:rsidP="00267E1C">
            <w:pPr>
              <w:rPr>
                <w:sz w:val="18"/>
                <w:szCs w:val="18"/>
                <w:lang w:val="uk-UA"/>
              </w:rPr>
            </w:pPr>
            <w:r w:rsidRPr="002423BB">
              <w:rPr>
                <w:sz w:val="18"/>
                <w:szCs w:val="18"/>
                <w:lang w:val="uk-UA"/>
              </w:rPr>
              <w:t>Адреса електронної пошти (за наявності)</w:t>
            </w:r>
          </w:p>
        </w:tc>
        <w:tc>
          <w:tcPr>
            <w:tcW w:w="5777" w:type="dxa"/>
          </w:tcPr>
          <w:p w:rsidR="00507B3F" w:rsidRPr="002423BB" w:rsidRDefault="00507B3F" w:rsidP="00267E1C">
            <w:pPr>
              <w:rPr>
                <w:b/>
                <w:sz w:val="18"/>
                <w:szCs w:val="18"/>
                <w:lang w:val="uk-UA"/>
              </w:rPr>
            </w:pPr>
          </w:p>
        </w:tc>
      </w:tr>
    </w:tbl>
    <w:p w:rsidR="00507B3F" w:rsidRPr="002423BB" w:rsidRDefault="00507B3F" w:rsidP="00507B3F">
      <w:pPr>
        <w:rPr>
          <w:b/>
          <w:sz w:val="18"/>
          <w:szCs w:val="18"/>
          <w:lang w:val="uk-UA"/>
        </w:rPr>
      </w:pPr>
    </w:p>
    <w:p w:rsidR="00507B3F" w:rsidRPr="002423BB" w:rsidRDefault="00507B3F" w:rsidP="00507B3F">
      <w:pPr>
        <w:ind w:left="-900" w:firstLine="900"/>
        <w:rPr>
          <w:i/>
          <w:sz w:val="18"/>
          <w:szCs w:val="18"/>
          <w:lang w:val="uk-UA"/>
        </w:rPr>
      </w:pPr>
      <w:r w:rsidRPr="002423BB">
        <w:rPr>
          <w:b/>
          <w:sz w:val="18"/>
          <w:szCs w:val="18"/>
          <w:lang w:val="uk-UA"/>
        </w:rPr>
        <w:t>6</w:t>
      </w:r>
      <w:r w:rsidRPr="002423BB">
        <w:rPr>
          <w:b/>
          <w:sz w:val="18"/>
          <w:szCs w:val="18"/>
        </w:rPr>
        <w:t xml:space="preserve">. </w:t>
      </w:r>
      <w:r w:rsidRPr="00E8520B">
        <w:rPr>
          <w:b/>
          <w:sz w:val="18"/>
          <w:szCs w:val="18"/>
        </w:rPr>
        <w:t>ДОДАТКОВА</w:t>
      </w:r>
      <w:r w:rsidRPr="002423BB">
        <w:rPr>
          <w:b/>
          <w:sz w:val="18"/>
          <w:szCs w:val="18"/>
          <w:lang w:val="uk-UA"/>
        </w:rPr>
        <w:t xml:space="preserve"> ІНФОРМАЦІЯ </w:t>
      </w:r>
      <w:r>
        <w:rPr>
          <w:sz w:val="18"/>
          <w:szCs w:val="18"/>
          <w:lang w:val="uk-UA"/>
        </w:rPr>
        <w:t>(заповнюється за н</w:t>
      </w:r>
      <w:r w:rsidRPr="002423BB">
        <w:rPr>
          <w:sz w:val="18"/>
          <w:szCs w:val="18"/>
          <w:lang w:val="uk-UA"/>
        </w:rPr>
        <w:t>еобхідності)</w:t>
      </w:r>
      <w:r w:rsidRPr="002423BB">
        <w:rPr>
          <w:i/>
          <w:sz w:val="18"/>
          <w:szCs w:val="18"/>
          <w:lang w:val="uk-UA"/>
        </w:rPr>
        <w:t>_________________________</w:t>
      </w:r>
      <w:r>
        <w:rPr>
          <w:i/>
          <w:sz w:val="18"/>
          <w:szCs w:val="18"/>
          <w:lang w:val="uk-UA"/>
        </w:rPr>
        <w:t>_________________________</w:t>
      </w:r>
    </w:p>
    <w:p w:rsidR="00507B3F" w:rsidRPr="002423BB" w:rsidRDefault="00507B3F" w:rsidP="00507B3F">
      <w:pPr>
        <w:pStyle w:val="afc"/>
        <w:jc w:val="both"/>
        <w:rPr>
          <w:b/>
          <w:sz w:val="18"/>
          <w:szCs w:val="18"/>
          <w:lang w:val="uk-UA"/>
        </w:rPr>
      </w:pPr>
      <w:r w:rsidRPr="002423BB">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2423BB" w:rsidRDefault="00507B3F" w:rsidP="00507B3F">
      <w:pPr>
        <w:pStyle w:val="afc"/>
        <w:jc w:val="both"/>
        <w:rPr>
          <w:sz w:val="18"/>
          <w:szCs w:val="18"/>
          <w:lang w:val="uk-UA"/>
        </w:rPr>
      </w:pPr>
      <w:r w:rsidRPr="002423BB">
        <w:rPr>
          <w:sz w:val="18"/>
          <w:szCs w:val="18"/>
          <w:lang w:val="uk-UA"/>
        </w:rPr>
        <w:t>Дата підписання анкети</w:t>
      </w:r>
      <w:r w:rsidRPr="002423BB">
        <w:rPr>
          <w:sz w:val="18"/>
          <w:szCs w:val="18"/>
        </w:rPr>
        <w:t xml:space="preserve"> </w:t>
      </w:r>
      <w:r w:rsidRPr="002423BB">
        <w:rPr>
          <w:sz w:val="18"/>
          <w:szCs w:val="18"/>
          <w:lang w:val="uk-UA"/>
        </w:rPr>
        <w:t xml:space="preserve"> ________________________</w:t>
      </w:r>
    </w:p>
    <w:p w:rsidR="00507B3F" w:rsidRPr="002423BB" w:rsidRDefault="00507B3F" w:rsidP="00507B3F">
      <w:pPr>
        <w:rPr>
          <w:i/>
          <w:sz w:val="18"/>
          <w:szCs w:val="18"/>
          <w:lang w:val="uk-UA"/>
        </w:rPr>
      </w:pPr>
    </w:p>
    <w:p w:rsidR="00507B3F" w:rsidRPr="002423BB" w:rsidRDefault="00507B3F" w:rsidP="00507B3F">
      <w:pPr>
        <w:rPr>
          <w:b/>
          <w:sz w:val="18"/>
          <w:szCs w:val="18"/>
          <w:lang w:val="uk-UA"/>
        </w:rPr>
      </w:pPr>
      <w:r w:rsidRPr="002423BB">
        <w:rPr>
          <w:b/>
          <w:sz w:val="18"/>
          <w:szCs w:val="18"/>
          <w:lang w:val="uk-UA"/>
        </w:rPr>
        <w:t>Уповноважена особа суб’єкта управління цінними паперами/________________________</w:t>
      </w:r>
      <w:r>
        <w:rPr>
          <w:b/>
          <w:sz w:val="18"/>
          <w:szCs w:val="18"/>
          <w:lang w:val="uk-UA"/>
        </w:rPr>
        <w:t>__/____________________</w:t>
      </w:r>
    </w:p>
    <w:p w:rsidR="00507B3F" w:rsidRPr="002423BB" w:rsidRDefault="00507B3F" w:rsidP="00507B3F">
      <w:pPr>
        <w:jc w:val="both"/>
        <w:rPr>
          <w:b/>
          <w:sz w:val="18"/>
          <w:szCs w:val="18"/>
          <w:lang w:val="uk-UA"/>
        </w:rPr>
      </w:pPr>
      <w:r w:rsidRPr="002423BB">
        <w:rPr>
          <w:b/>
          <w:sz w:val="18"/>
          <w:szCs w:val="18"/>
          <w:lang w:val="uk-UA"/>
        </w:rPr>
        <w:t xml:space="preserve">                                                                                          </w:t>
      </w:r>
      <w:r>
        <w:rPr>
          <w:b/>
          <w:sz w:val="18"/>
          <w:szCs w:val="18"/>
          <w:lang w:val="uk-UA"/>
        </w:rPr>
        <w:t xml:space="preserve">               </w:t>
      </w:r>
      <w:r w:rsidRPr="002423BB">
        <w:rPr>
          <w:b/>
          <w:sz w:val="18"/>
          <w:szCs w:val="18"/>
          <w:lang w:val="uk-UA"/>
        </w:rPr>
        <w:t xml:space="preserve">   підпис     М.П.                    П.І.Б.</w:t>
      </w:r>
    </w:p>
    <w:p w:rsidR="00507B3F" w:rsidRPr="002423BB" w:rsidRDefault="00507B3F" w:rsidP="00507B3F">
      <w:pPr>
        <w:jc w:val="both"/>
        <w:rPr>
          <w:sz w:val="18"/>
          <w:szCs w:val="18"/>
          <w:lang w:val="uk-UA"/>
        </w:rPr>
      </w:pPr>
    </w:p>
    <w:p w:rsidR="00507B3F" w:rsidRPr="002423BB" w:rsidRDefault="00507B3F" w:rsidP="00507B3F">
      <w:pPr>
        <w:shd w:val="clear" w:color="auto" w:fill="FFFFFF"/>
        <w:jc w:val="center"/>
        <w:rPr>
          <w:b/>
          <w:sz w:val="18"/>
          <w:szCs w:val="18"/>
          <w:lang w:val="uk-UA"/>
        </w:rPr>
      </w:pPr>
      <w:r w:rsidRPr="002423BB">
        <w:rPr>
          <w:b/>
          <w:sz w:val="18"/>
          <w:szCs w:val="18"/>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2423BB" w:rsidTr="00267E1C">
        <w:tc>
          <w:tcPr>
            <w:tcW w:w="4500" w:type="dxa"/>
            <w:shd w:val="clear" w:color="auto" w:fill="auto"/>
          </w:tcPr>
          <w:p w:rsidR="00507B3F" w:rsidRPr="002423BB" w:rsidRDefault="00507B3F" w:rsidP="00267E1C">
            <w:pPr>
              <w:jc w:val="both"/>
              <w:rPr>
                <w:sz w:val="18"/>
                <w:szCs w:val="18"/>
                <w:lang w:val="uk-UA"/>
              </w:rPr>
            </w:pPr>
            <w:r w:rsidRPr="002423BB">
              <w:rPr>
                <w:sz w:val="18"/>
                <w:szCs w:val="18"/>
                <w:lang w:val="uk-UA"/>
              </w:rPr>
              <w:t>Депозитарний код рахунку в цінних паперах</w:t>
            </w:r>
          </w:p>
        </w:tc>
        <w:tc>
          <w:tcPr>
            <w:tcW w:w="5863" w:type="dxa"/>
            <w:shd w:val="clear" w:color="auto" w:fill="auto"/>
          </w:tcPr>
          <w:p w:rsidR="00507B3F" w:rsidRPr="002423BB" w:rsidRDefault="00507B3F" w:rsidP="00267E1C">
            <w:pPr>
              <w:rPr>
                <w:sz w:val="18"/>
                <w:szCs w:val="18"/>
                <w:lang w:val="uk-UA"/>
              </w:rPr>
            </w:pPr>
          </w:p>
        </w:tc>
      </w:tr>
      <w:tr w:rsidR="00507B3F" w:rsidRPr="002423BB" w:rsidTr="00267E1C">
        <w:tc>
          <w:tcPr>
            <w:tcW w:w="4500" w:type="dxa"/>
            <w:shd w:val="clear" w:color="auto" w:fill="auto"/>
          </w:tcPr>
          <w:p w:rsidR="00507B3F" w:rsidRPr="002423BB" w:rsidRDefault="00507B3F" w:rsidP="00267E1C">
            <w:pPr>
              <w:ind w:right="-108"/>
              <w:jc w:val="both"/>
              <w:rPr>
                <w:sz w:val="18"/>
                <w:szCs w:val="18"/>
                <w:lang w:val="uk-UA"/>
              </w:rPr>
            </w:pPr>
            <w:r w:rsidRPr="002423BB">
              <w:rPr>
                <w:sz w:val="18"/>
                <w:szCs w:val="18"/>
                <w:lang w:val="uk-UA"/>
              </w:rPr>
              <w:t>Дата відкриття рахунку</w:t>
            </w:r>
          </w:p>
        </w:tc>
        <w:tc>
          <w:tcPr>
            <w:tcW w:w="5863" w:type="dxa"/>
            <w:shd w:val="clear" w:color="auto" w:fill="auto"/>
          </w:tcPr>
          <w:p w:rsidR="00507B3F" w:rsidRPr="002423BB" w:rsidRDefault="00507B3F" w:rsidP="00267E1C">
            <w:pPr>
              <w:rPr>
                <w:b/>
                <w:sz w:val="18"/>
                <w:szCs w:val="18"/>
                <w:lang w:val="uk-UA"/>
              </w:rPr>
            </w:pPr>
          </w:p>
        </w:tc>
      </w:tr>
    </w:tbl>
    <w:p w:rsidR="00507B3F" w:rsidRPr="002423BB" w:rsidRDefault="00507B3F" w:rsidP="00507B3F">
      <w:pPr>
        <w:rPr>
          <w:sz w:val="18"/>
          <w:szCs w:val="18"/>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5</w:t>
      </w:r>
    </w:p>
    <w:p w:rsidR="00507B3F" w:rsidRDefault="00507B3F" w:rsidP="00507B3F">
      <w:pPr>
        <w:ind w:left="5954"/>
        <w:rPr>
          <w:sz w:val="16"/>
          <w:szCs w:val="16"/>
          <w:lang w:val="uk-UA"/>
        </w:rPr>
      </w:pPr>
      <w:r w:rsidRPr="00AE6426">
        <w:rPr>
          <w:sz w:val="16"/>
          <w:szCs w:val="16"/>
          <w:lang w:val="uk-UA"/>
        </w:rPr>
        <w:t>до Положення про депозитарну діяльність Депозитарної установи</w:t>
      </w:r>
    </w:p>
    <w:p w:rsidR="00507B3F" w:rsidRPr="00AE6426" w:rsidRDefault="00507B3F" w:rsidP="00507B3F">
      <w:pPr>
        <w:ind w:left="5954"/>
        <w:rPr>
          <w:b/>
          <w:sz w:val="16"/>
          <w:szCs w:val="16"/>
          <w:lang w:val="uk-UA"/>
        </w:rPr>
      </w:pPr>
    </w:p>
    <w:p w:rsidR="00507B3F" w:rsidRPr="00C94DDC" w:rsidRDefault="00507B3F" w:rsidP="00507B3F">
      <w:pPr>
        <w:ind w:left="-900"/>
        <w:jc w:val="center"/>
        <w:rPr>
          <w:b/>
          <w:sz w:val="16"/>
          <w:szCs w:val="16"/>
          <w:lang w:val="uk-UA"/>
        </w:rPr>
      </w:pPr>
      <w:r w:rsidRPr="00C94DDC">
        <w:rPr>
          <w:b/>
          <w:sz w:val="16"/>
          <w:szCs w:val="16"/>
          <w:lang w:val="uk-UA"/>
        </w:rPr>
        <w:t>АНКЕТА РАХУНКУ В ЦІННИХ ПАПЕРАХ</w:t>
      </w:r>
    </w:p>
    <w:p w:rsidR="00507B3F" w:rsidRPr="00C94DDC" w:rsidRDefault="00507B3F" w:rsidP="00507B3F">
      <w:pPr>
        <w:ind w:left="-900"/>
        <w:jc w:val="center"/>
        <w:rPr>
          <w:b/>
          <w:sz w:val="16"/>
          <w:szCs w:val="16"/>
          <w:lang w:val="uk-UA"/>
        </w:rPr>
      </w:pPr>
      <w:r w:rsidRPr="00C94DDC">
        <w:rPr>
          <w:b/>
          <w:sz w:val="16"/>
          <w:szCs w:val="16"/>
          <w:lang w:val="uk-UA"/>
        </w:rPr>
        <w:t>(для держави)</w:t>
      </w:r>
    </w:p>
    <w:p w:rsidR="00507B3F" w:rsidRPr="00C94DDC" w:rsidRDefault="00507B3F" w:rsidP="00507B3F">
      <w:pPr>
        <w:rPr>
          <w:b/>
          <w:sz w:val="16"/>
          <w:szCs w:val="16"/>
          <w:lang w:val="uk-UA"/>
        </w:rPr>
      </w:pPr>
    </w:p>
    <w:p w:rsidR="00507B3F" w:rsidRPr="00F341B0" w:rsidRDefault="00507B3F" w:rsidP="00507B3F">
      <w:pPr>
        <w:pStyle w:val="ac"/>
        <w:numPr>
          <w:ilvl w:val="0"/>
          <w:numId w:val="21"/>
        </w:numPr>
        <w:rPr>
          <w:b/>
          <w:sz w:val="16"/>
          <w:szCs w:val="16"/>
          <w:lang w:val="uk-UA"/>
        </w:rPr>
      </w:pPr>
      <w:r w:rsidRPr="00F341B0">
        <w:rPr>
          <w:b/>
          <w:sz w:val="16"/>
          <w:szCs w:val="16"/>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507B3F" w:rsidRPr="00066201" w:rsidTr="00267E1C">
        <w:tc>
          <w:tcPr>
            <w:tcW w:w="540" w:type="dxa"/>
          </w:tcPr>
          <w:p w:rsidR="00507B3F" w:rsidRPr="00066201" w:rsidRDefault="00507B3F" w:rsidP="00267E1C">
            <w:pPr>
              <w:rPr>
                <w:b/>
                <w:sz w:val="16"/>
                <w:szCs w:val="16"/>
                <w:lang w:val="uk-UA"/>
              </w:rPr>
            </w:pPr>
            <w:r w:rsidRPr="00066201">
              <w:rPr>
                <w:b/>
                <w:sz w:val="16"/>
                <w:szCs w:val="16"/>
                <w:lang w:val="uk-UA"/>
              </w:rPr>
              <w:t>1.1.</w:t>
            </w:r>
          </w:p>
        </w:tc>
        <w:tc>
          <w:tcPr>
            <w:tcW w:w="3960" w:type="dxa"/>
          </w:tcPr>
          <w:p w:rsidR="00507B3F" w:rsidRPr="00066201" w:rsidRDefault="00507B3F" w:rsidP="00267E1C">
            <w:pPr>
              <w:jc w:val="both"/>
              <w:rPr>
                <w:b/>
                <w:sz w:val="16"/>
                <w:szCs w:val="16"/>
                <w:lang w:val="uk-UA"/>
              </w:rPr>
            </w:pPr>
            <w:r w:rsidRPr="00066201">
              <w:rPr>
                <w:sz w:val="16"/>
                <w:szCs w:val="16"/>
                <w:lang w:val="uk-UA"/>
              </w:rPr>
              <w:t xml:space="preserve">Повне найменування </w:t>
            </w:r>
          </w:p>
        </w:tc>
        <w:tc>
          <w:tcPr>
            <w:tcW w:w="5863" w:type="dxa"/>
            <w:gridSpan w:val="2"/>
          </w:tcPr>
          <w:p w:rsidR="00507B3F" w:rsidRPr="00066201" w:rsidRDefault="00507B3F" w:rsidP="00267E1C">
            <w:pPr>
              <w:rPr>
                <w:sz w:val="16"/>
                <w:szCs w:val="16"/>
                <w:lang w:val="uk-UA"/>
              </w:rPr>
            </w:pPr>
            <w:r w:rsidRPr="00066201">
              <w:rPr>
                <w:sz w:val="16"/>
                <w:szCs w:val="16"/>
                <w:lang w:val="uk-UA"/>
              </w:rPr>
              <w:t>Держава Україна</w:t>
            </w:r>
          </w:p>
          <w:p w:rsidR="00507B3F" w:rsidRPr="00066201" w:rsidRDefault="00507B3F" w:rsidP="00267E1C">
            <w:pPr>
              <w:rPr>
                <w:b/>
                <w:sz w:val="16"/>
                <w:szCs w:val="16"/>
                <w:lang w:val="uk-UA"/>
              </w:rPr>
            </w:pPr>
            <w:r w:rsidRPr="00066201">
              <w:rPr>
                <w:sz w:val="16"/>
                <w:szCs w:val="16"/>
                <w:lang w:val="uk-UA"/>
              </w:rPr>
              <w:t>Суб’єкт управління цінними паперами:</w:t>
            </w:r>
            <w:r>
              <w:rPr>
                <w:sz w:val="16"/>
                <w:szCs w:val="16"/>
                <w:lang w:val="uk-UA"/>
              </w:rPr>
              <w:t xml:space="preserve"> </w:t>
            </w:r>
            <w:r w:rsidRPr="00066201">
              <w:rPr>
                <w:sz w:val="16"/>
                <w:szCs w:val="16"/>
                <w:lang w:val="uk-UA"/>
              </w:rPr>
              <w:t>_______________________________</w:t>
            </w:r>
          </w:p>
        </w:tc>
      </w:tr>
      <w:tr w:rsidR="00507B3F" w:rsidRPr="00066201" w:rsidTr="00267E1C">
        <w:tc>
          <w:tcPr>
            <w:tcW w:w="540" w:type="dxa"/>
          </w:tcPr>
          <w:p w:rsidR="00507B3F" w:rsidRPr="00066201" w:rsidRDefault="00507B3F" w:rsidP="00267E1C">
            <w:pPr>
              <w:rPr>
                <w:b/>
                <w:sz w:val="16"/>
                <w:szCs w:val="16"/>
                <w:lang w:val="uk-UA"/>
              </w:rPr>
            </w:pPr>
            <w:r w:rsidRPr="00066201">
              <w:rPr>
                <w:b/>
                <w:sz w:val="16"/>
                <w:szCs w:val="16"/>
                <w:lang w:val="uk-UA"/>
              </w:rPr>
              <w:t>1.2.</w:t>
            </w:r>
          </w:p>
        </w:tc>
        <w:tc>
          <w:tcPr>
            <w:tcW w:w="3960" w:type="dxa"/>
          </w:tcPr>
          <w:p w:rsidR="00507B3F" w:rsidRPr="00066201" w:rsidRDefault="00507B3F" w:rsidP="00267E1C">
            <w:pPr>
              <w:jc w:val="both"/>
              <w:rPr>
                <w:sz w:val="16"/>
                <w:szCs w:val="16"/>
                <w:lang w:val="uk-UA"/>
              </w:rPr>
            </w:pPr>
            <w:r w:rsidRPr="00066201">
              <w:rPr>
                <w:sz w:val="16"/>
                <w:szCs w:val="16"/>
                <w:lang w:val="uk-UA"/>
              </w:rPr>
              <w:t>Код за ЄДРПОУ (заповнюється щодо суб’єкта управління, який є юридичною особою)</w:t>
            </w:r>
          </w:p>
        </w:tc>
        <w:tc>
          <w:tcPr>
            <w:tcW w:w="5863" w:type="dxa"/>
            <w:gridSpan w:val="2"/>
          </w:tcPr>
          <w:p w:rsidR="00507B3F" w:rsidRPr="00066201" w:rsidRDefault="00507B3F" w:rsidP="00267E1C">
            <w:pPr>
              <w:rPr>
                <w:sz w:val="16"/>
                <w:szCs w:val="16"/>
                <w:lang w:val="uk-UA"/>
              </w:rPr>
            </w:pPr>
            <w:r w:rsidRPr="00066201">
              <w:rPr>
                <w:sz w:val="16"/>
                <w:szCs w:val="16"/>
                <w:lang w:val="uk-UA"/>
              </w:rPr>
              <w:t>00000000</w:t>
            </w:r>
          </w:p>
          <w:p w:rsidR="00507B3F" w:rsidRPr="00066201" w:rsidRDefault="00507B3F" w:rsidP="00267E1C">
            <w:pPr>
              <w:rPr>
                <w:sz w:val="16"/>
                <w:szCs w:val="16"/>
                <w:lang w:val="uk-UA"/>
              </w:rPr>
            </w:pPr>
            <w:r w:rsidRPr="00066201">
              <w:rPr>
                <w:sz w:val="16"/>
                <w:szCs w:val="16"/>
                <w:lang w:val="uk-UA"/>
              </w:rPr>
              <w:t>Суб’єкт управління цінними пап</w:t>
            </w:r>
            <w:r>
              <w:rPr>
                <w:sz w:val="16"/>
                <w:szCs w:val="16"/>
                <w:lang w:val="uk-UA"/>
              </w:rPr>
              <w:t xml:space="preserve">ерами: </w:t>
            </w:r>
            <w:r w:rsidRPr="00066201">
              <w:rPr>
                <w:sz w:val="16"/>
                <w:szCs w:val="16"/>
                <w:lang w:val="uk-UA"/>
              </w:rPr>
              <w:t>____________________________</w:t>
            </w:r>
          </w:p>
        </w:tc>
      </w:tr>
      <w:tr w:rsidR="00507B3F" w:rsidRPr="00066201" w:rsidTr="00267E1C">
        <w:trPr>
          <w:trHeight w:val="83"/>
        </w:trPr>
        <w:tc>
          <w:tcPr>
            <w:tcW w:w="540" w:type="dxa"/>
            <w:vMerge w:val="restart"/>
          </w:tcPr>
          <w:p w:rsidR="00507B3F" w:rsidRPr="00066201" w:rsidRDefault="00507B3F" w:rsidP="00267E1C">
            <w:pPr>
              <w:rPr>
                <w:b/>
                <w:sz w:val="16"/>
                <w:szCs w:val="16"/>
                <w:lang w:val="uk-UA"/>
              </w:rPr>
            </w:pPr>
            <w:r w:rsidRPr="00066201">
              <w:rPr>
                <w:b/>
                <w:sz w:val="16"/>
                <w:szCs w:val="16"/>
                <w:lang w:val="uk-UA"/>
              </w:rPr>
              <w:t>1.3.</w:t>
            </w:r>
          </w:p>
        </w:tc>
        <w:tc>
          <w:tcPr>
            <w:tcW w:w="3960" w:type="dxa"/>
            <w:vMerge w:val="restart"/>
          </w:tcPr>
          <w:p w:rsidR="00507B3F" w:rsidRPr="00066201" w:rsidRDefault="00507B3F" w:rsidP="00267E1C">
            <w:pPr>
              <w:jc w:val="both"/>
              <w:rPr>
                <w:i/>
                <w:sz w:val="16"/>
                <w:szCs w:val="16"/>
                <w:lang w:val="uk-UA"/>
              </w:rPr>
            </w:pPr>
            <w:r w:rsidRPr="00066201">
              <w:rPr>
                <w:sz w:val="16"/>
                <w:szCs w:val="16"/>
                <w:lang w:val="uk-UA"/>
              </w:rPr>
              <w:t xml:space="preserve">Обсяг повноважень суб’єкта управління цінними паперами </w:t>
            </w:r>
            <w:r w:rsidRPr="00066201">
              <w:rPr>
                <w:i/>
                <w:sz w:val="16"/>
                <w:szCs w:val="16"/>
                <w:lang w:val="uk-UA"/>
              </w:rPr>
              <w:t>(обрати потрібне)</w:t>
            </w:r>
          </w:p>
        </w:tc>
        <w:tc>
          <w:tcPr>
            <w:tcW w:w="369" w:type="dxa"/>
          </w:tcPr>
          <w:p w:rsidR="00507B3F" w:rsidRPr="00066201" w:rsidRDefault="00507B3F" w:rsidP="00267E1C">
            <w:pPr>
              <w:rPr>
                <w:sz w:val="16"/>
                <w:szCs w:val="16"/>
                <w:lang w:val="uk-UA"/>
              </w:rPr>
            </w:pPr>
          </w:p>
        </w:tc>
        <w:tc>
          <w:tcPr>
            <w:tcW w:w="5494" w:type="dxa"/>
          </w:tcPr>
          <w:p w:rsidR="00507B3F" w:rsidRPr="00066201" w:rsidRDefault="00507B3F" w:rsidP="00267E1C">
            <w:pPr>
              <w:rPr>
                <w:sz w:val="16"/>
                <w:szCs w:val="16"/>
                <w:lang w:val="uk-UA"/>
              </w:rPr>
            </w:pPr>
            <w:r w:rsidRPr="00066201">
              <w:rPr>
                <w:sz w:val="16"/>
                <w:szCs w:val="16"/>
                <w:lang w:val="uk-UA"/>
              </w:rPr>
              <w:t>адміністративні операції</w:t>
            </w:r>
          </w:p>
        </w:tc>
      </w:tr>
      <w:tr w:rsidR="00507B3F" w:rsidRPr="00066201" w:rsidTr="00267E1C">
        <w:trPr>
          <w:trHeight w:val="81"/>
        </w:trPr>
        <w:tc>
          <w:tcPr>
            <w:tcW w:w="540" w:type="dxa"/>
            <w:vMerge/>
          </w:tcPr>
          <w:p w:rsidR="00507B3F" w:rsidRPr="00066201" w:rsidRDefault="00507B3F" w:rsidP="00267E1C">
            <w:pPr>
              <w:rPr>
                <w:b/>
                <w:sz w:val="16"/>
                <w:szCs w:val="16"/>
                <w:lang w:val="uk-UA"/>
              </w:rPr>
            </w:pPr>
          </w:p>
        </w:tc>
        <w:tc>
          <w:tcPr>
            <w:tcW w:w="3960" w:type="dxa"/>
            <w:vMerge/>
          </w:tcPr>
          <w:p w:rsidR="00507B3F" w:rsidRPr="00066201" w:rsidRDefault="00507B3F" w:rsidP="00267E1C">
            <w:pPr>
              <w:jc w:val="both"/>
              <w:rPr>
                <w:sz w:val="16"/>
                <w:szCs w:val="16"/>
                <w:lang w:val="uk-UA"/>
              </w:rPr>
            </w:pPr>
          </w:p>
        </w:tc>
        <w:tc>
          <w:tcPr>
            <w:tcW w:w="369" w:type="dxa"/>
          </w:tcPr>
          <w:p w:rsidR="00507B3F" w:rsidRPr="00066201" w:rsidRDefault="00507B3F" w:rsidP="00267E1C">
            <w:pPr>
              <w:rPr>
                <w:sz w:val="16"/>
                <w:szCs w:val="16"/>
                <w:lang w:val="uk-UA"/>
              </w:rPr>
            </w:pPr>
          </w:p>
        </w:tc>
        <w:tc>
          <w:tcPr>
            <w:tcW w:w="5494" w:type="dxa"/>
          </w:tcPr>
          <w:p w:rsidR="00507B3F" w:rsidRPr="00066201" w:rsidRDefault="00507B3F" w:rsidP="00267E1C">
            <w:pPr>
              <w:rPr>
                <w:sz w:val="16"/>
                <w:szCs w:val="16"/>
                <w:lang w:val="uk-UA"/>
              </w:rPr>
            </w:pPr>
            <w:r w:rsidRPr="00066201">
              <w:rPr>
                <w:sz w:val="16"/>
                <w:szCs w:val="16"/>
                <w:lang w:val="uk-UA"/>
              </w:rPr>
              <w:t>облікові операції</w:t>
            </w:r>
          </w:p>
        </w:tc>
      </w:tr>
      <w:tr w:rsidR="00507B3F" w:rsidRPr="00066201" w:rsidTr="00267E1C">
        <w:trPr>
          <w:trHeight w:val="81"/>
        </w:trPr>
        <w:tc>
          <w:tcPr>
            <w:tcW w:w="540" w:type="dxa"/>
            <w:vMerge/>
          </w:tcPr>
          <w:p w:rsidR="00507B3F" w:rsidRPr="00066201" w:rsidRDefault="00507B3F" w:rsidP="00267E1C">
            <w:pPr>
              <w:rPr>
                <w:b/>
                <w:sz w:val="16"/>
                <w:szCs w:val="16"/>
                <w:lang w:val="uk-UA"/>
              </w:rPr>
            </w:pPr>
          </w:p>
        </w:tc>
        <w:tc>
          <w:tcPr>
            <w:tcW w:w="3960" w:type="dxa"/>
            <w:vMerge/>
          </w:tcPr>
          <w:p w:rsidR="00507B3F" w:rsidRPr="00066201" w:rsidRDefault="00507B3F" w:rsidP="00267E1C">
            <w:pPr>
              <w:jc w:val="both"/>
              <w:rPr>
                <w:sz w:val="16"/>
                <w:szCs w:val="16"/>
                <w:lang w:val="uk-UA"/>
              </w:rPr>
            </w:pPr>
          </w:p>
        </w:tc>
        <w:tc>
          <w:tcPr>
            <w:tcW w:w="369" w:type="dxa"/>
          </w:tcPr>
          <w:p w:rsidR="00507B3F" w:rsidRPr="00066201" w:rsidRDefault="00507B3F" w:rsidP="00267E1C">
            <w:pPr>
              <w:rPr>
                <w:sz w:val="16"/>
                <w:szCs w:val="16"/>
                <w:lang w:val="uk-UA"/>
              </w:rPr>
            </w:pPr>
          </w:p>
        </w:tc>
        <w:tc>
          <w:tcPr>
            <w:tcW w:w="5494" w:type="dxa"/>
          </w:tcPr>
          <w:p w:rsidR="00507B3F" w:rsidRPr="00066201" w:rsidRDefault="00507B3F" w:rsidP="00267E1C">
            <w:pPr>
              <w:rPr>
                <w:sz w:val="16"/>
                <w:szCs w:val="16"/>
                <w:lang w:val="uk-UA"/>
              </w:rPr>
            </w:pPr>
            <w:r w:rsidRPr="00066201">
              <w:rPr>
                <w:sz w:val="16"/>
                <w:szCs w:val="16"/>
                <w:lang w:val="uk-UA"/>
              </w:rPr>
              <w:t>інформаційні операції</w:t>
            </w:r>
          </w:p>
        </w:tc>
      </w:tr>
      <w:tr w:rsidR="00507B3F" w:rsidRPr="00066201" w:rsidTr="00267E1C">
        <w:trPr>
          <w:trHeight w:val="81"/>
        </w:trPr>
        <w:tc>
          <w:tcPr>
            <w:tcW w:w="540" w:type="dxa"/>
            <w:vMerge/>
          </w:tcPr>
          <w:p w:rsidR="00507B3F" w:rsidRPr="00066201" w:rsidRDefault="00507B3F" w:rsidP="00267E1C">
            <w:pPr>
              <w:rPr>
                <w:b/>
                <w:sz w:val="16"/>
                <w:szCs w:val="16"/>
                <w:lang w:val="uk-UA"/>
              </w:rPr>
            </w:pPr>
          </w:p>
        </w:tc>
        <w:tc>
          <w:tcPr>
            <w:tcW w:w="3960" w:type="dxa"/>
            <w:vMerge/>
          </w:tcPr>
          <w:p w:rsidR="00507B3F" w:rsidRPr="00066201" w:rsidRDefault="00507B3F" w:rsidP="00267E1C">
            <w:pPr>
              <w:jc w:val="both"/>
              <w:rPr>
                <w:sz w:val="16"/>
                <w:szCs w:val="16"/>
                <w:lang w:val="uk-UA"/>
              </w:rPr>
            </w:pPr>
          </w:p>
        </w:tc>
        <w:tc>
          <w:tcPr>
            <w:tcW w:w="5863" w:type="dxa"/>
            <w:gridSpan w:val="2"/>
          </w:tcPr>
          <w:p w:rsidR="00507B3F" w:rsidRPr="00066201" w:rsidRDefault="00507B3F" w:rsidP="00267E1C">
            <w:pPr>
              <w:rPr>
                <w:sz w:val="16"/>
                <w:szCs w:val="16"/>
                <w:lang w:val="uk-UA"/>
              </w:rPr>
            </w:pPr>
            <w:r w:rsidRPr="00066201">
              <w:rPr>
                <w:sz w:val="16"/>
                <w:szCs w:val="16"/>
                <w:lang w:val="uk-UA"/>
              </w:rPr>
              <w:t>інше _________________________________________________________________</w:t>
            </w:r>
          </w:p>
        </w:tc>
      </w:tr>
      <w:tr w:rsidR="00507B3F" w:rsidRPr="00066201" w:rsidTr="00267E1C">
        <w:tc>
          <w:tcPr>
            <w:tcW w:w="540" w:type="dxa"/>
          </w:tcPr>
          <w:p w:rsidR="00507B3F" w:rsidRPr="00066201" w:rsidRDefault="00507B3F" w:rsidP="00267E1C">
            <w:pPr>
              <w:rPr>
                <w:b/>
                <w:sz w:val="16"/>
                <w:szCs w:val="16"/>
                <w:lang w:val="uk-UA"/>
              </w:rPr>
            </w:pPr>
            <w:r w:rsidRPr="00066201">
              <w:rPr>
                <w:b/>
                <w:sz w:val="16"/>
                <w:szCs w:val="16"/>
                <w:lang w:val="uk-UA"/>
              </w:rPr>
              <w:t>1.4.</w:t>
            </w:r>
          </w:p>
        </w:tc>
        <w:tc>
          <w:tcPr>
            <w:tcW w:w="3960" w:type="dxa"/>
          </w:tcPr>
          <w:p w:rsidR="00507B3F" w:rsidRPr="00066201" w:rsidRDefault="00507B3F" w:rsidP="00267E1C">
            <w:pPr>
              <w:jc w:val="both"/>
              <w:rPr>
                <w:sz w:val="16"/>
                <w:szCs w:val="16"/>
                <w:lang w:val="uk-UA"/>
              </w:rPr>
            </w:pPr>
            <w:r w:rsidRPr="00066201">
              <w:rPr>
                <w:sz w:val="16"/>
                <w:szCs w:val="16"/>
                <w:lang w:val="uk-UA"/>
              </w:rPr>
              <w:t>Строк дії повноважень суб’єкта управління цінними паперами</w:t>
            </w:r>
          </w:p>
        </w:tc>
        <w:tc>
          <w:tcPr>
            <w:tcW w:w="5863" w:type="dxa"/>
            <w:gridSpan w:val="2"/>
          </w:tcPr>
          <w:p w:rsidR="00507B3F" w:rsidRPr="00066201" w:rsidRDefault="00507B3F" w:rsidP="00267E1C">
            <w:pPr>
              <w:rPr>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C94DDC">
        <w:rPr>
          <w:b/>
          <w:sz w:val="16"/>
          <w:szCs w:val="16"/>
          <w:lang w:val="uk-UA"/>
        </w:rPr>
        <w:t xml:space="preserve">2. </w:t>
      </w:r>
      <w:r w:rsidRPr="00F341B0">
        <w:rPr>
          <w:b/>
          <w:sz w:val="18"/>
          <w:szCs w:val="18"/>
        </w:rPr>
        <w:t>ВІДОМОСТІ</w:t>
      </w:r>
      <w:r w:rsidRPr="00C94DDC">
        <w:rPr>
          <w:b/>
          <w:sz w:val="16"/>
          <w:szCs w:val="16"/>
          <w:lang w:val="uk-UA"/>
        </w:rPr>
        <w:t xml:space="preserve"> ПРО ЦІННІ ПАПЕРИ, ЩО Є ОБ’ЄКТОМ УПРАВЛІННЯ ДЕРЖАВНОЇ ВЛАСНОСТІ</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2.1.</w:t>
            </w:r>
          </w:p>
        </w:tc>
        <w:tc>
          <w:tcPr>
            <w:tcW w:w="3960" w:type="dxa"/>
          </w:tcPr>
          <w:p w:rsidR="00507B3F" w:rsidRPr="00066201" w:rsidRDefault="00507B3F" w:rsidP="00267E1C">
            <w:pPr>
              <w:jc w:val="both"/>
              <w:rPr>
                <w:sz w:val="16"/>
                <w:szCs w:val="16"/>
                <w:lang w:val="uk-UA"/>
              </w:rPr>
            </w:pPr>
            <w:r w:rsidRPr="00066201">
              <w:rPr>
                <w:sz w:val="16"/>
                <w:szCs w:val="16"/>
                <w:lang w:val="uk-UA"/>
              </w:rPr>
              <w:t>Повне найменування Емітента цінних паперів</w:t>
            </w:r>
          </w:p>
        </w:tc>
        <w:tc>
          <w:tcPr>
            <w:tcW w:w="5863" w:type="dxa"/>
          </w:tcPr>
          <w:p w:rsidR="00507B3F" w:rsidRPr="00066201" w:rsidRDefault="00507B3F" w:rsidP="00267E1C">
            <w:pPr>
              <w:rPr>
                <w:b/>
                <w:sz w:val="16"/>
                <w:szCs w:val="16"/>
                <w:lang w:val="uk-UA"/>
              </w:rPr>
            </w:pPr>
          </w:p>
        </w:tc>
      </w:tr>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lastRenderedPageBreak/>
              <w:t>2.2.</w:t>
            </w:r>
          </w:p>
        </w:tc>
        <w:tc>
          <w:tcPr>
            <w:tcW w:w="3960" w:type="dxa"/>
          </w:tcPr>
          <w:p w:rsidR="00507B3F" w:rsidRPr="00066201" w:rsidRDefault="00507B3F" w:rsidP="00267E1C">
            <w:pPr>
              <w:jc w:val="both"/>
              <w:rPr>
                <w:sz w:val="16"/>
                <w:szCs w:val="16"/>
                <w:lang w:val="uk-UA"/>
              </w:rPr>
            </w:pPr>
            <w:r w:rsidRPr="00066201">
              <w:rPr>
                <w:sz w:val="16"/>
                <w:szCs w:val="16"/>
                <w:lang w:val="uk-UA"/>
              </w:rPr>
              <w:t xml:space="preserve">Код за ЄДРПОУ Емітента </w:t>
            </w:r>
          </w:p>
        </w:tc>
        <w:tc>
          <w:tcPr>
            <w:tcW w:w="5863" w:type="dxa"/>
          </w:tcPr>
          <w:p w:rsidR="00507B3F" w:rsidRPr="00066201" w:rsidRDefault="00507B3F" w:rsidP="00267E1C">
            <w:pPr>
              <w:rPr>
                <w:b/>
                <w:sz w:val="16"/>
                <w:szCs w:val="16"/>
                <w:lang w:val="uk-UA"/>
              </w:rPr>
            </w:pPr>
          </w:p>
        </w:tc>
      </w:tr>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 xml:space="preserve">2.3. </w:t>
            </w:r>
          </w:p>
        </w:tc>
        <w:tc>
          <w:tcPr>
            <w:tcW w:w="3960" w:type="dxa"/>
          </w:tcPr>
          <w:p w:rsidR="00507B3F" w:rsidRPr="00066201" w:rsidRDefault="00507B3F" w:rsidP="00267E1C">
            <w:pPr>
              <w:jc w:val="both"/>
              <w:rPr>
                <w:sz w:val="16"/>
                <w:szCs w:val="16"/>
                <w:lang w:val="uk-UA"/>
              </w:rPr>
            </w:pPr>
            <w:r w:rsidRPr="00066201">
              <w:rPr>
                <w:sz w:val="16"/>
                <w:szCs w:val="16"/>
                <w:lang w:val="uk-UA"/>
              </w:rPr>
              <w:t>Код ISIN цінних паперів</w:t>
            </w:r>
          </w:p>
        </w:tc>
        <w:tc>
          <w:tcPr>
            <w:tcW w:w="5863" w:type="dxa"/>
          </w:tcPr>
          <w:p w:rsidR="00507B3F" w:rsidRPr="00066201" w:rsidRDefault="00507B3F" w:rsidP="00267E1C">
            <w:pPr>
              <w:rPr>
                <w:b/>
                <w:sz w:val="16"/>
                <w:szCs w:val="16"/>
                <w:lang w:val="uk-UA"/>
              </w:rPr>
            </w:pPr>
          </w:p>
        </w:tc>
      </w:tr>
      <w:tr w:rsidR="00507B3F" w:rsidRPr="00066201" w:rsidTr="00267E1C">
        <w:trPr>
          <w:trHeight w:val="273"/>
        </w:trPr>
        <w:tc>
          <w:tcPr>
            <w:tcW w:w="540" w:type="dxa"/>
          </w:tcPr>
          <w:p w:rsidR="00507B3F" w:rsidRPr="00066201" w:rsidRDefault="00507B3F" w:rsidP="00267E1C">
            <w:pPr>
              <w:rPr>
                <w:b/>
                <w:sz w:val="16"/>
                <w:szCs w:val="16"/>
                <w:lang w:val="uk-UA"/>
              </w:rPr>
            </w:pPr>
            <w:r w:rsidRPr="00066201">
              <w:rPr>
                <w:b/>
                <w:sz w:val="16"/>
                <w:szCs w:val="16"/>
                <w:lang w:val="uk-UA"/>
              </w:rPr>
              <w:t>2.4.</w:t>
            </w:r>
          </w:p>
        </w:tc>
        <w:tc>
          <w:tcPr>
            <w:tcW w:w="3960" w:type="dxa"/>
          </w:tcPr>
          <w:p w:rsidR="00507B3F" w:rsidRPr="00066201" w:rsidRDefault="00507B3F" w:rsidP="00267E1C">
            <w:pPr>
              <w:jc w:val="both"/>
              <w:rPr>
                <w:sz w:val="16"/>
                <w:szCs w:val="16"/>
                <w:lang w:val="uk-UA"/>
              </w:rPr>
            </w:pPr>
            <w:r w:rsidRPr="00066201">
              <w:rPr>
                <w:sz w:val="16"/>
                <w:szCs w:val="16"/>
                <w:lang w:val="uk-UA"/>
              </w:rPr>
              <w:t>Вид цінних паперів</w:t>
            </w:r>
          </w:p>
        </w:tc>
        <w:tc>
          <w:tcPr>
            <w:tcW w:w="5863" w:type="dxa"/>
          </w:tcPr>
          <w:p w:rsidR="00507B3F" w:rsidRPr="00066201"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C94DDC">
        <w:rPr>
          <w:b/>
          <w:sz w:val="16"/>
          <w:szCs w:val="16"/>
          <w:lang w:val="uk-UA"/>
        </w:rPr>
        <w:t xml:space="preserve">3. </w:t>
      </w: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07B3F" w:rsidRPr="00C94DDC" w:rsidTr="00267E1C">
        <w:trPr>
          <w:trHeight w:val="173"/>
        </w:trPr>
        <w:tc>
          <w:tcPr>
            <w:tcW w:w="4586" w:type="dxa"/>
          </w:tcPr>
          <w:p w:rsidR="00507B3F" w:rsidRPr="00C94DDC" w:rsidRDefault="00507B3F" w:rsidP="00267E1C">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Адреса реєстрації місця проживання</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Строк дії повноважень</w:t>
            </w:r>
          </w:p>
        </w:tc>
        <w:tc>
          <w:tcPr>
            <w:tcW w:w="5812" w:type="dxa"/>
          </w:tcPr>
          <w:p w:rsidR="00507B3F" w:rsidRPr="00C94DDC"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sz w:val="16"/>
          <w:szCs w:val="16"/>
          <w:lang w:val="uk-UA"/>
        </w:rPr>
      </w:pP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07B3F" w:rsidRPr="00C94DDC" w:rsidTr="00267E1C">
        <w:trPr>
          <w:trHeight w:val="173"/>
        </w:trPr>
        <w:tc>
          <w:tcPr>
            <w:tcW w:w="4586" w:type="dxa"/>
          </w:tcPr>
          <w:p w:rsidR="00507B3F" w:rsidRPr="00C94DDC" w:rsidRDefault="00507B3F" w:rsidP="00267E1C">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Адреса реєстрації місця проживання</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07B3F" w:rsidRPr="00C94DDC" w:rsidRDefault="00507B3F" w:rsidP="00267E1C">
            <w:pPr>
              <w:rPr>
                <w:b/>
                <w:sz w:val="16"/>
                <w:szCs w:val="16"/>
                <w:lang w:val="uk-UA"/>
              </w:rPr>
            </w:pPr>
          </w:p>
        </w:tc>
      </w:tr>
      <w:tr w:rsidR="00507B3F" w:rsidRPr="00C94DDC" w:rsidTr="00267E1C">
        <w:trPr>
          <w:trHeight w:val="173"/>
        </w:trPr>
        <w:tc>
          <w:tcPr>
            <w:tcW w:w="4586" w:type="dxa"/>
          </w:tcPr>
          <w:p w:rsidR="00507B3F" w:rsidRPr="00C94DDC" w:rsidRDefault="00507B3F" w:rsidP="00267E1C">
            <w:pPr>
              <w:jc w:val="both"/>
              <w:rPr>
                <w:sz w:val="16"/>
                <w:szCs w:val="16"/>
                <w:lang w:val="uk-UA"/>
              </w:rPr>
            </w:pPr>
            <w:r w:rsidRPr="00C94DDC">
              <w:rPr>
                <w:sz w:val="16"/>
                <w:szCs w:val="16"/>
                <w:lang w:val="uk-UA"/>
              </w:rPr>
              <w:t>Строк дії повноважень</w:t>
            </w:r>
          </w:p>
        </w:tc>
        <w:tc>
          <w:tcPr>
            <w:tcW w:w="5812" w:type="dxa"/>
          </w:tcPr>
          <w:p w:rsidR="00507B3F" w:rsidRPr="00C94DDC"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b/>
          <w:sz w:val="16"/>
          <w:szCs w:val="16"/>
          <w:lang w:val="uk-UA"/>
        </w:rPr>
      </w:pPr>
      <w:r w:rsidRPr="00C94DDC">
        <w:rPr>
          <w:b/>
          <w:sz w:val="16"/>
          <w:szCs w:val="16"/>
          <w:lang w:val="uk-UA"/>
        </w:rPr>
        <w:t xml:space="preserve">4. </w:t>
      </w:r>
      <w:r w:rsidRPr="00F341B0">
        <w:rPr>
          <w:b/>
          <w:sz w:val="18"/>
          <w:szCs w:val="18"/>
        </w:rPr>
        <w:t>ПОРЯДОК</w:t>
      </w:r>
      <w:r w:rsidRPr="00C94DDC">
        <w:rPr>
          <w:b/>
          <w:sz w:val="16"/>
          <w:szCs w:val="16"/>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4.1.</w:t>
            </w:r>
          </w:p>
        </w:tc>
        <w:tc>
          <w:tcPr>
            <w:tcW w:w="4046" w:type="dxa"/>
          </w:tcPr>
          <w:p w:rsidR="00507B3F" w:rsidRPr="00C94DDC" w:rsidRDefault="00507B3F" w:rsidP="00267E1C">
            <w:pPr>
              <w:jc w:val="both"/>
              <w:rPr>
                <w:sz w:val="16"/>
                <w:szCs w:val="16"/>
                <w:lang w:val="uk-UA"/>
              </w:rPr>
            </w:pPr>
            <w:r w:rsidRPr="00C94DDC">
              <w:rPr>
                <w:sz w:val="16"/>
                <w:szCs w:val="16"/>
                <w:lang w:val="uk-UA"/>
              </w:rPr>
              <w:t xml:space="preserve">Реквізити для перерахування виплат доходу за цінними паперами </w:t>
            </w:r>
          </w:p>
        </w:tc>
        <w:tc>
          <w:tcPr>
            <w:tcW w:w="5777" w:type="dxa"/>
          </w:tcPr>
          <w:p w:rsidR="00507B3F" w:rsidRPr="00C94DDC" w:rsidRDefault="00507B3F" w:rsidP="00267E1C">
            <w:pPr>
              <w:rPr>
                <w:b/>
                <w:sz w:val="16"/>
                <w:szCs w:val="16"/>
                <w:lang w:val="uk-UA"/>
              </w:rPr>
            </w:pPr>
          </w:p>
        </w:tc>
      </w:tr>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4</w:t>
            </w:r>
            <w:r w:rsidRPr="00C94DDC">
              <w:rPr>
                <w:b/>
                <w:sz w:val="16"/>
                <w:szCs w:val="16"/>
                <w:lang w:val="en-US"/>
              </w:rPr>
              <w:t>.2.</w:t>
            </w:r>
          </w:p>
        </w:tc>
        <w:tc>
          <w:tcPr>
            <w:tcW w:w="4046" w:type="dxa"/>
          </w:tcPr>
          <w:p w:rsidR="00507B3F" w:rsidRPr="00C94DDC" w:rsidRDefault="00507B3F" w:rsidP="00267E1C">
            <w:pPr>
              <w:jc w:val="both"/>
              <w:rPr>
                <w:sz w:val="16"/>
                <w:szCs w:val="16"/>
                <w:lang w:val="uk-UA"/>
              </w:rPr>
            </w:pPr>
            <w:r w:rsidRPr="00C94DDC">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07B3F" w:rsidRPr="00C94DDC" w:rsidRDefault="00507B3F" w:rsidP="00267E1C">
            <w:pPr>
              <w:rPr>
                <w:b/>
                <w:sz w:val="16"/>
                <w:szCs w:val="16"/>
                <w:lang w:val="uk-UA"/>
              </w:rPr>
            </w:pPr>
          </w:p>
        </w:tc>
      </w:tr>
    </w:tbl>
    <w:p w:rsidR="00507B3F" w:rsidRPr="00C94DDC" w:rsidRDefault="00507B3F" w:rsidP="00507B3F">
      <w:pPr>
        <w:ind w:left="-900"/>
        <w:rPr>
          <w:b/>
          <w:sz w:val="16"/>
          <w:szCs w:val="16"/>
          <w:lang w:val="uk-UA"/>
        </w:rPr>
      </w:pPr>
    </w:p>
    <w:p w:rsidR="00507B3F" w:rsidRPr="00C94DDC" w:rsidRDefault="00507B3F" w:rsidP="00507B3F">
      <w:pPr>
        <w:ind w:left="-900" w:firstLine="900"/>
        <w:rPr>
          <w:b/>
          <w:sz w:val="16"/>
          <w:szCs w:val="16"/>
          <w:lang w:val="uk-UA"/>
        </w:rPr>
      </w:pPr>
      <w:r w:rsidRPr="00C94DDC">
        <w:rPr>
          <w:b/>
          <w:sz w:val="16"/>
          <w:szCs w:val="16"/>
          <w:lang w:val="uk-UA"/>
        </w:rPr>
        <w:t xml:space="preserve">5. </w:t>
      </w:r>
      <w:r w:rsidRPr="00F341B0">
        <w:rPr>
          <w:b/>
          <w:sz w:val="18"/>
          <w:szCs w:val="18"/>
        </w:rPr>
        <w:t>ПОРЯДОК</w:t>
      </w:r>
      <w:r w:rsidRPr="00C94DDC">
        <w:rPr>
          <w:b/>
          <w:sz w:val="16"/>
          <w:szCs w:val="16"/>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RPr="00C94DDC" w:rsidTr="00267E1C">
        <w:trPr>
          <w:trHeight w:val="175"/>
        </w:trPr>
        <w:tc>
          <w:tcPr>
            <w:tcW w:w="540" w:type="dxa"/>
            <w:vMerge w:val="restart"/>
          </w:tcPr>
          <w:p w:rsidR="00507B3F" w:rsidRPr="00C94DDC" w:rsidRDefault="00507B3F" w:rsidP="00267E1C">
            <w:pPr>
              <w:rPr>
                <w:b/>
                <w:sz w:val="16"/>
                <w:szCs w:val="16"/>
                <w:lang w:val="uk-UA"/>
              </w:rPr>
            </w:pPr>
            <w:r w:rsidRPr="00C94DDC">
              <w:rPr>
                <w:b/>
                <w:sz w:val="16"/>
                <w:szCs w:val="16"/>
                <w:lang w:val="uk-UA"/>
              </w:rPr>
              <w:t>5.1.</w:t>
            </w:r>
          </w:p>
        </w:tc>
        <w:tc>
          <w:tcPr>
            <w:tcW w:w="4046" w:type="dxa"/>
            <w:vMerge w:val="restart"/>
          </w:tcPr>
          <w:p w:rsidR="00507B3F" w:rsidRPr="00C94DDC" w:rsidRDefault="00507B3F" w:rsidP="00267E1C">
            <w:pPr>
              <w:jc w:val="both"/>
              <w:rPr>
                <w:sz w:val="16"/>
                <w:szCs w:val="16"/>
                <w:lang w:val="uk-UA"/>
              </w:rPr>
            </w:pPr>
            <w:r w:rsidRPr="00C94DDC">
              <w:rPr>
                <w:sz w:val="16"/>
                <w:szCs w:val="16"/>
                <w:lang w:val="uk-UA"/>
              </w:rPr>
              <w:t xml:space="preserve">Порядок надання інформації та документів </w:t>
            </w:r>
          </w:p>
        </w:tc>
        <w:tc>
          <w:tcPr>
            <w:tcW w:w="425" w:type="dxa"/>
          </w:tcPr>
          <w:p w:rsidR="00507B3F" w:rsidRPr="00C94DDC" w:rsidRDefault="00507B3F" w:rsidP="00267E1C">
            <w:pPr>
              <w:rPr>
                <w:b/>
                <w:sz w:val="16"/>
                <w:szCs w:val="16"/>
                <w:lang w:val="uk-UA"/>
              </w:rPr>
            </w:pPr>
          </w:p>
        </w:tc>
        <w:tc>
          <w:tcPr>
            <w:tcW w:w="5352" w:type="dxa"/>
          </w:tcPr>
          <w:p w:rsidR="00507B3F" w:rsidRPr="00C94DDC" w:rsidRDefault="00507B3F" w:rsidP="00267E1C">
            <w:pPr>
              <w:rPr>
                <w:sz w:val="16"/>
                <w:szCs w:val="16"/>
                <w:lang w:val="uk-UA"/>
              </w:rPr>
            </w:pPr>
            <w:r w:rsidRPr="00C94DDC">
              <w:rPr>
                <w:sz w:val="16"/>
                <w:szCs w:val="16"/>
                <w:lang w:val="uk-UA"/>
              </w:rPr>
              <w:t xml:space="preserve">засобами поштового зв’язку </w:t>
            </w:r>
          </w:p>
        </w:tc>
      </w:tr>
      <w:tr w:rsidR="00507B3F" w:rsidRPr="00C94DDC" w:rsidTr="00267E1C">
        <w:trPr>
          <w:trHeight w:val="137"/>
        </w:trPr>
        <w:tc>
          <w:tcPr>
            <w:tcW w:w="540" w:type="dxa"/>
            <w:vMerge/>
          </w:tcPr>
          <w:p w:rsidR="00507B3F" w:rsidRPr="00C94DDC" w:rsidRDefault="00507B3F" w:rsidP="00267E1C">
            <w:pPr>
              <w:rPr>
                <w:b/>
                <w:sz w:val="16"/>
                <w:szCs w:val="16"/>
                <w:lang w:val="uk-UA"/>
              </w:rPr>
            </w:pPr>
          </w:p>
        </w:tc>
        <w:tc>
          <w:tcPr>
            <w:tcW w:w="4046" w:type="dxa"/>
            <w:vMerge/>
          </w:tcPr>
          <w:p w:rsidR="00507B3F" w:rsidRPr="00C94DDC" w:rsidRDefault="00507B3F" w:rsidP="00267E1C">
            <w:pPr>
              <w:jc w:val="both"/>
              <w:rPr>
                <w:sz w:val="16"/>
                <w:szCs w:val="16"/>
                <w:lang w:val="uk-UA"/>
              </w:rPr>
            </w:pPr>
          </w:p>
        </w:tc>
        <w:tc>
          <w:tcPr>
            <w:tcW w:w="425" w:type="dxa"/>
          </w:tcPr>
          <w:p w:rsidR="00507B3F" w:rsidRPr="00C94DDC" w:rsidRDefault="00507B3F" w:rsidP="00267E1C">
            <w:pPr>
              <w:rPr>
                <w:b/>
                <w:sz w:val="16"/>
                <w:szCs w:val="16"/>
                <w:lang w:val="uk-UA"/>
              </w:rPr>
            </w:pPr>
          </w:p>
        </w:tc>
        <w:tc>
          <w:tcPr>
            <w:tcW w:w="5352" w:type="dxa"/>
          </w:tcPr>
          <w:p w:rsidR="00507B3F" w:rsidRPr="00C94DDC" w:rsidRDefault="00507B3F" w:rsidP="00267E1C">
            <w:pPr>
              <w:rPr>
                <w:sz w:val="16"/>
                <w:szCs w:val="16"/>
                <w:lang w:val="uk-UA"/>
              </w:rPr>
            </w:pPr>
            <w:r w:rsidRPr="00C94DDC">
              <w:rPr>
                <w:sz w:val="16"/>
                <w:szCs w:val="16"/>
                <w:lang w:val="uk-UA"/>
              </w:rPr>
              <w:t>особисте отримання інформації та документів</w:t>
            </w:r>
          </w:p>
        </w:tc>
      </w:tr>
      <w:tr w:rsidR="00507B3F" w:rsidRPr="00C94DDC" w:rsidTr="00267E1C">
        <w:trPr>
          <w:trHeight w:val="112"/>
        </w:trPr>
        <w:tc>
          <w:tcPr>
            <w:tcW w:w="540" w:type="dxa"/>
            <w:vMerge/>
          </w:tcPr>
          <w:p w:rsidR="00507B3F" w:rsidRPr="00C94DDC" w:rsidRDefault="00507B3F" w:rsidP="00267E1C">
            <w:pPr>
              <w:rPr>
                <w:b/>
                <w:sz w:val="16"/>
                <w:szCs w:val="16"/>
                <w:lang w:val="uk-UA"/>
              </w:rPr>
            </w:pPr>
          </w:p>
        </w:tc>
        <w:tc>
          <w:tcPr>
            <w:tcW w:w="4046" w:type="dxa"/>
            <w:vMerge/>
          </w:tcPr>
          <w:p w:rsidR="00507B3F" w:rsidRPr="00C94DDC" w:rsidRDefault="00507B3F" w:rsidP="00267E1C">
            <w:pPr>
              <w:jc w:val="both"/>
              <w:rPr>
                <w:sz w:val="16"/>
                <w:szCs w:val="16"/>
                <w:lang w:val="uk-UA"/>
              </w:rPr>
            </w:pPr>
          </w:p>
        </w:tc>
        <w:tc>
          <w:tcPr>
            <w:tcW w:w="425" w:type="dxa"/>
          </w:tcPr>
          <w:p w:rsidR="00507B3F" w:rsidRPr="00C94DDC" w:rsidRDefault="00507B3F" w:rsidP="00267E1C">
            <w:pPr>
              <w:rPr>
                <w:b/>
                <w:sz w:val="16"/>
                <w:szCs w:val="16"/>
                <w:lang w:val="uk-UA"/>
              </w:rPr>
            </w:pPr>
          </w:p>
        </w:tc>
        <w:tc>
          <w:tcPr>
            <w:tcW w:w="5352" w:type="dxa"/>
          </w:tcPr>
          <w:p w:rsidR="00507B3F" w:rsidRPr="00C94DDC" w:rsidRDefault="00507B3F" w:rsidP="00267E1C">
            <w:pPr>
              <w:rPr>
                <w:sz w:val="16"/>
                <w:szCs w:val="16"/>
                <w:lang w:val="uk-UA"/>
              </w:rPr>
            </w:pPr>
            <w:r w:rsidRPr="00C94DDC">
              <w:rPr>
                <w:sz w:val="16"/>
                <w:szCs w:val="16"/>
                <w:lang w:val="uk-UA"/>
              </w:rPr>
              <w:t>інше ____________________________________________________</w:t>
            </w:r>
          </w:p>
        </w:tc>
      </w:tr>
    </w:tbl>
    <w:p w:rsidR="00507B3F" w:rsidRPr="00C94DDC" w:rsidRDefault="00507B3F" w:rsidP="00507B3F">
      <w:pPr>
        <w:rPr>
          <w:b/>
          <w:sz w:val="16"/>
          <w:szCs w:val="16"/>
          <w:lang w:val="uk-UA"/>
        </w:rPr>
      </w:pPr>
    </w:p>
    <w:p w:rsidR="00507B3F" w:rsidRPr="00C94DDC" w:rsidRDefault="00507B3F" w:rsidP="00507B3F">
      <w:pPr>
        <w:ind w:left="-900" w:firstLine="900"/>
        <w:rPr>
          <w:b/>
          <w:sz w:val="16"/>
          <w:szCs w:val="16"/>
        </w:rPr>
      </w:pPr>
      <w:r w:rsidRPr="00C94DDC">
        <w:rPr>
          <w:b/>
          <w:sz w:val="16"/>
          <w:szCs w:val="16"/>
        </w:rPr>
        <w:t xml:space="preserve">6. </w:t>
      </w:r>
      <w:r w:rsidRPr="00F341B0">
        <w:rPr>
          <w:b/>
          <w:sz w:val="18"/>
          <w:szCs w:val="18"/>
        </w:rPr>
        <w:t>КОНТАКТНІ</w:t>
      </w:r>
      <w:r w:rsidRPr="00C94DDC">
        <w:rPr>
          <w:b/>
          <w:sz w:val="16"/>
          <w:szCs w:val="16"/>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6.1.</w:t>
            </w:r>
          </w:p>
        </w:tc>
        <w:tc>
          <w:tcPr>
            <w:tcW w:w="4046" w:type="dxa"/>
          </w:tcPr>
          <w:p w:rsidR="00507B3F" w:rsidRPr="00C94DDC" w:rsidRDefault="00507B3F" w:rsidP="00267E1C">
            <w:pPr>
              <w:rPr>
                <w:sz w:val="16"/>
                <w:szCs w:val="16"/>
                <w:lang w:val="uk-UA"/>
              </w:rPr>
            </w:pPr>
            <w:r w:rsidRPr="00C94DDC">
              <w:rPr>
                <w:sz w:val="16"/>
                <w:szCs w:val="16"/>
                <w:lang w:val="uk-UA"/>
              </w:rPr>
              <w:t>Адреса для листування</w:t>
            </w:r>
          </w:p>
        </w:tc>
        <w:tc>
          <w:tcPr>
            <w:tcW w:w="5777" w:type="dxa"/>
          </w:tcPr>
          <w:p w:rsidR="00507B3F" w:rsidRPr="00C94DDC" w:rsidRDefault="00507B3F" w:rsidP="00267E1C">
            <w:pPr>
              <w:rPr>
                <w:b/>
                <w:sz w:val="16"/>
                <w:szCs w:val="16"/>
                <w:lang w:val="uk-UA"/>
              </w:rPr>
            </w:pPr>
          </w:p>
        </w:tc>
      </w:tr>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6.2.</w:t>
            </w:r>
          </w:p>
        </w:tc>
        <w:tc>
          <w:tcPr>
            <w:tcW w:w="4046" w:type="dxa"/>
          </w:tcPr>
          <w:p w:rsidR="00507B3F" w:rsidRPr="00C94DDC" w:rsidRDefault="00507B3F" w:rsidP="00267E1C">
            <w:pPr>
              <w:rPr>
                <w:sz w:val="16"/>
                <w:szCs w:val="16"/>
                <w:lang w:val="uk-UA"/>
              </w:rPr>
            </w:pPr>
            <w:r w:rsidRPr="00C94DDC">
              <w:rPr>
                <w:sz w:val="16"/>
                <w:szCs w:val="16"/>
                <w:lang w:val="uk-UA"/>
              </w:rPr>
              <w:t>Контактний телефон</w:t>
            </w:r>
          </w:p>
        </w:tc>
        <w:tc>
          <w:tcPr>
            <w:tcW w:w="5777" w:type="dxa"/>
          </w:tcPr>
          <w:p w:rsidR="00507B3F" w:rsidRPr="00C94DDC" w:rsidRDefault="00507B3F" w:rsidP="00267E1C">
            <w:pPr>
              <w:rPr>
                <w:b/>
                <w:sz w:val="16"/>
                <w:szCs w:val="16"/>
                <w:lang w:val="uk-UA"/>
              </w:rPr>
            </w:pPr>
          </w:p>
        </w:tc>
      </w:tr>
      <w:tr w:rsidR="00507B3F" w:rsidRPr="00C94DDC" w:rsidTr="00267E1C">
        <w:tc>
          <w:tcPr>
            <w:tcW w:w="540" w:type="dxa"/>
          </w:tcPr>
          <w:p w:rsidR="00507B3F" w:rsidRPr="00C94DDC" w:rsidRDefault="00507B3F" w:rsidP="00267E1C">
            <w:pPr>
              <w:rPr>
                <w:b/>
                <w:sz w:val="16"/>
                <w:szCs w:val="16"/>
                <w:lang w:val="uk-UA"/>
              </w:rPr>
            </w:pPr>
            <w:r w:rsidRPr="00C94DDC">
              <w:rPr>
                <w:b/>
                <w:sz w:val="16"/>
                <w:szCs w:val="16"/>
                <w:lang w:val="uk-UA"/>
              </w:rPr>
              <w:t>6.3.</w:t>
            </w:r>
          </w:p>
        </w:tc>
        <w:tc>
          <w:tcPr>
            <w:tcW w:w="4046" w:type="dxa"/>
          </w:tcPr>
          <w:p w:rsidR="00507B3F" w:rsidRPr="00C94DDC" w:rsidRDefault="00507B3F" w:rsidP="00267E1C">
            <w:pPr>
              <w:rPr>
                <w:sz w:val="16"/>
                <w:szCs w:val="16"/>
                <w:lang w:val="uk-UA"/>
              </w:rPr>
            </w:pPr>
            <w:r w:rsidRPr="00C94DDC">
              <w:rPr>
                <w:sz w:val="16"/>
                <w:szCs w:val="16"/>
                <w:lang w:val="uk-UA"/>
              </w:rPr>
              <w:t>Адреса електронної пошти (за наявності)</w:t>
            </w:r>
          </w:p>
        </w:tc>
        <w:tc>
          <w:tcPr>
            <w:tcW w:w="5777" w:type="dxa"/>
          </w:tcPr>
          <w:p w:rsidR="00507B3F" w:rsidRPr="00C94DDC" w:rsidRDefault="00507B3F" w:rsidP="00267E1C">
            <w:pPr>
              <w:rPr>
                <w:b/>
                <w:sz w:val="16"/>
                <w:szCs w:val="16"/>
                <w:lang w:val="uk-UA"/>
              </w:rPr>
            </w:pPr>
          </w:p>
        </w:tc>
      </w:tr>
    </w:tbl>
    <w:p w:rsidR="00507B3F" w:rsidRPr="00C94DDC" w:rsidRDefault="00507B3F" w:rsidP="00507B3F">
      <w:pPr>
        <w:rPr>
          <w:b/>
          <w:sz w:val="16"/>
          <w:szCs w:val="16"/>
          <w:lang w:val="uk-UA"/>
        </w:rPr>
      </w:pPr>
    </w:p>
    <w:p w:rsidR="00507B3F" w:rsidRPr="00C94DDC" w:rsidRDefault="00507B3F" w:rsidP="00507B3F">
      <w:pPr>
        <w:ind w:left="-900" w:firstLine="900"/>
        <w:rPr>
          <w:i/>
          <w:sz w:val="16"/>
          <w:szCs w:val="16"/>
          <w:lang w:val="uk-UA"/>
        </w:rPr>
      </w:pPr>
      <w:r w:rsidRPr="00C94DDC">
        <w:rPr>
          <w:b/>
          <w:sz w:val="16"/>
          <w:szCs w:val="16"/>
          <w:lang w:val="uk-UA"/>
        </w:rPr>
        <w:t>7</w:t>
      </w:r>
      <w:r w:rsidRPr="00C94DDC">
        <w:rPr>
          <w:b/>
          <w:sz w:val="16"/>
          <w:szCs w:val="16"/>
        </w:rPr>
        <w:t xml:space="preserve">. </w:t>
      </w:r>
      <w:r w:rsidRPr="00F341B0">
        <w:rPr>
          <w:b/>
          <w:sz w:val="18"/>
          <w:szCs w:val="18"/>
        </w:rPr>
        <w:t>ДОДАТКОВА</w:t>
      </w:r>
      <w:r w:rsidRPr="00C94DDC">
        <w:rPr>
          <w:b/>
          <w:sz w:val="16"/>
          <w:szCs w:val="16"/>
          <w:lang w:val="uk-UA"/>
        </w:rPr>
        <w:t xml:space="preserve"> ІНФОРМАЦІЯ </w:t>
      </w:r>
      <w:r w:rsidRPr="00C94DDC">
        <w:rPr>
          <w:sz w:val="16"/>
          <w:szCs w:val="16"/>
          <w:lang w:val="uk-UA"/>
        </w:rPr>
        <w:t>(заповнюється за необхідності)</w:t>
      </w:r>
      <w:r w:rsidRPr="00C94DDC">
        <w:rPr>
          <w:i/>
          <w:sz w:val="16"/>
          <w:szCs w:val="16"/>
          <w:lang w:val="uk-UA"/>
        </w:rPr>
        <w:t>_________________________________________________________</w:t>
      </w:r>
    </w:p>
    <w:p w:rsidR="00507B3F" w:rsidRPr="00C94DDC" w:rsidRDefault="00507B3F" w:rsidP="00507B3F">
      <w:pPr>
        <w:pStyle w:val="afc"/>
        <w:jc w:val="both"/>
        <w:rPr>
          <w:b/>
          <w:sz w:val="16"/>
          <w:szCs w:val="16"/>
          <w:lang w:val="uk-UA"/>
        </w:rPr>
      </w:pPr>
      <w:r w:rsidRPr="00C94DDC">
        <w:rPr>
          <w:b/>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Pr="00C94DDC" w:rsidRDefault="00507B3F" w:rsidP="00507B3F">
      <w:pPr>
        <w:pStyle w:val="afc"/>
        <w:jc w:val="both"/>
        <w:rPr>
          <w:sz w:val="16"/>
          <w:szCs w:val="16"/>
          <w:lang w:val="uk-UA"/>
        </w:rPr>
      </w:pPr>
      <w:r w:rsidRPr="00C94DDC">
        <w:rPr>
          <w:sz w:val="16"/>
          <w:szCs w:val="16"/>
          <w:lang w:val="uk-UA"/>
        </w:rPr>
        <w:t>Дата підписання анкети</w:t>
      </w:r>
      <w:r w:rsidRPr="00C94DDC">
        <w:rPr>
          <w:sz w:val="16"/>
          <w:szCs w:val="16"/>
        </w:rPr>
        <w:t xml:space="preserve"> </w:t>
      </w:r>
      <w:r w:rsidRPr="00C94DDC">
        <w:rPr>
          <w:sz w:val="16"/>
          <w:szCs w:val="16"/>
          <w:lang w:val="uk-UA"/>
        </w:rPr>
        <w:t xml:space="preserve"> ________________________</w:t>
      </w:r>
    </w:p>
    <w:p w:rsidR="00507B3F" w:rsidRPr="00C94DDC" w:rsidRDefault="00507B3F" w:rsidP="00507B3F">
      <w:pPr>
        <w:rPr>
          <w:i/>
          <w:sz w:val="16"/>
          <w:szCs w:val="16"/>
          <w:lang w:val="uk-UA"/>
        </w:rPr>
      </w:pPr>
    </w:p>
    <w:p w:rsidR="00507B3F" w:rsidRPr="00C94DDC" w:rsidRDefault="00507B3F" w:rsidP="00507B3F">
      <w:pPr>
        <w:rPr>
          <w:b/>
          <w:sz w:val="16"/>
          <w:szCs w:val="16"/>
          <w:lang w:val="uk-UA"/>
        </w:rPr>
      </w:pPr>
      <w:r w:rsidRPr="00C94DDC">
        <w:rPr>
          <w:b/>
          <w:sz w:val="16"/>
          <w:szCs w:val="16"/>
          <w:lang w:val="uk-UA"/>
        </w:rPr>
        <w:t>Уповноважена особа суб’єкта управління цінними паперами/__________________________/_____________________________</w:t>
      </w:r>
    </w:p>
    <w:p w:rsidR="00507B3F" w:rsidRPr="00C94DDC" w:rsidRDefault="00507B3F" w:rsidP="00507B3F">
      <w:pPr>
        <w:jc w:val="both"/>
        <w:rPr>
          <w:b/>
          <w:sz w:val="16"/>
          <w:szCs w:val="16"/>
          <w:lang w:val="uk-UA"/>
        </w:rPr>
      </w:pPr>
      <w:r w:rsidRPr="00C94DDC">
        <w:rPr>
          <w:b/>
          <w:sz w:val="16"/>
          <w:szCs w:val="16"/>
          <w:lang w:val="uk-UA"/>
        </w:rPr>
        <w:t xml:space="preserve">                                                                                          </w:t>
      </w:r>
      <w:r>
        <w:rPr>
          <w:b/>
          <w:sz w:val="16"/>
          <w:szCs w:val="16"/>
          <w:lang w:val="uk-UA"/>
        </w:rPr>
        <w:t xml:space="preserve">                   </w:t>
      </w:r>
      <w:r w:rsidRPr="00C94DDC">
        <w:rPr>
          <w:b/>
          <w:sz w:val="16"/>
          <w:szCs w:val="16"/>
          <w:lang w:val="uk-UA"/>
        </w:rPr>
        <w:t xml:space="preserve">       підпис     М.П.                    П.І.Б.</w:t>
      </w:r>
    </w:p>
    <w:p w:rsidR="00507B3F" w:rsidRPr="00C94DDC" w:rsidRDefault="00507B3F" w:rsidP="00507B3F">
      <w:pPr>
        <w:jc w:val="both"/>
        <w:rPr>
          <w:sz w:val="16"/>
          <w:szCs w:val="16"/>
          <w:lang w:val="uk-UA"/>
        </w:rPr>
      </w:pPr>
    </w:p>
    <w:p w:rsidR="00507B3F" w:rsidRPr="00C94DDC" w:rsidRDefault="00507B3F" w:rsidP="00507B3F">
      <w:pPr>
        <w:shd w:val="clear" w:color="auto" w:fill="FFFFFF"/>
        <w:jc w:val="center"/>
        <w:rPr>
          <w:b/>
          <w:sz w:val="16"/>
          <w:szCs w:val="16"/>
          <w:lang w:val="uk-UA"/>
        </w:rPr>
      </w:pPr>
      <w:r w:rsidRPr="00C94DDC">
        <w:rPr>
          <w:b/>
          <w:sz w:val="16"/>
          <w:szCs w:val="16"/>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07B3F" w:rsidRPr="00C94DDC" w:rsidTr="00267E1C">
        <w:tc>
          <w:tcPr>
            <w:tcW w:w="4500" w:type="dxa"/>
            <w:shd w:val="clear" w:color="auto" w:fill="auto"/>
          </w:tcPr>
          <w:p w:rsidR="00507B3F" w:rsidRPr="00C94DDC" w:rsidRDefault="00507B3F" w:rsidP="00267E1C">
            <w:pPr>
              <w:jc w:val="both"/>
              <w:rPr>
                <w:sz w:val="16"/>
                <w:szCs w:val="16"/>
                <w:lang w:val="uk-UA"/>
              </w:rPr>
            </w:pPr>
            <w:r w:rsidRPr="00C94DDC">
              <w:rPr>
                <w:sz w:val="16"/>
                <w:szCs w:val="16"/>
                <w:lang w:val="uk-UA"/>
              </w:rPr>
              <w:t>Депозитарний код рахунку в цінних паперах</w:t>
            </w:r>
          </w:p>
        </w:tc>
        <w:tc>
          <w:tcPr>
            <w:tcW w:w="5863" w:type="dxa"/>
            <w:shd w:val="clear" w:color="auto" w:fill="auto"/>
          </w:tcPr>
          <w:p w:rsidR="00507B3F" w:rsidRPr="00C94DDC" w:rsidRDefault="00507B3F" w:rsidP="00267E1C">
            <w:pPr>
              <w:rPr>
                <w:sz w:val="16"/>
                <w:szCs w:val="16"/>
                <w:lang w:val="uk-UA"/>
              </w:rPr>
            </w:pPr>
          </w:p>
        </w:tc>
      </w:tr>
      <w:tr w:rsidR="00507B3F" w:rsidRPr="00C94DDC" w:rsidTr="00267E1C">
        <w:tc>
          <w:tcPr>
            <w:tcW w:w="4500" w:type="dxa"/>
            <w:shd w:val="clear" w:color="auto" w:fill="auto"/>
          </w:tcPr>
          <w:p w:rsidR="00507B3F" w:rsidRPr="00C94DDC" w:rsidRDefault="00507B3F" w:rsidP="00267E1C">
            <w:pPr>
              <w:ind w:right="-108"/>
              <w:jc w:val="both"/>
              <w:rPr>
                <w:sz w:val="16"/>
                <w:szCs w:val="16"/>
                <w:lang w:val="uk-UA"/>
              </w:rPr>
            </w:pPr>
            <w:r w:rsidRPr="00C94DDC">
              <w:rPr>
                <w:sz w:val="16"/>
                <w:szCs w:val="16"/>
                <w:lang w:val="uk-UA"/>
              </w:rPr>
              <w:t>Дата відкриття рахунку</w:t>
            </w:r>
          </w:p>
        </w:tc>
        <w:tc>
          <w:tcPr>
            <w:tcW w:w="5863" w:type="dxa"/>
            <w:shd w:val="clear" w:color="auto" w:fill="auto"/>
          </w:tcPr>
          <w:p w:rsidR="00507B3F" w:rsidRPr="00C94DDC" w:rsidRDefault="00507B3F" w:rsidP="00267E1C">
            <w:pPr>
              <w:rPr>
                <w:b/>
                <w:sz w:val="16"/>
                <w:szCs w:val="16"/>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6</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rPr>
          <w:sz w:val="22"/>
          <w:szCs w:val="22"/>
          <w:lang w:val="uk-UA"/>
        </w:rPr>
      </w:pPr>
    </w:p>
    <w:tbl>
      <w:tblPr>
        <w:tblW w:w="0" w:type="auto"/>
        <w:tblInd w:w="108" w:type="dxa"/>
        <w:tblLook w:val="01E0"/>
      </w:tblPr>
      <w:tblGrid>
        <w:gridCol w:w="4722"/>
        <w:gridCol w:w="4928"/>
      </w:tblGrid>
      <w:tr w:rsidR="00507B3F" w:rsidTr="00267E1C">
        <w:tc>
          <w:tcPr>
            <w:tcW w:w="4722" w:type="dxa"/>
          </w:tcPr>
          <w:p w:rsidR="00507B3F" w:rsidRDefault="00507B3F" w:rsidP="00267E1C">
            <w:pPr>
              <w:rPr>
                <w:lang w:val="uk-UA"/>
              </w:rPr>
            </w:pPr>
          </w:p>
          <w:p w:rsidR="00507B3F" w:rsidRDefault="00507B3F" w:rsidP="00267E1C">
            <w:pPr>
              <w:rPr>
                <w:b/>
                <w:bCs/>
                <w:lang w:val="uk-UA"/>
              </w:rPr>
            </w:pPr>
            <w:r>
              <w:rPr>
                <w:sz w:val="22"/>
                <w:szCs w:val="22"/>
                <w:lang w:val="uk-UA"/>
              </w:rPr>
              <w:t>вих. № __________</w:t>
            </w:r>
          </w:p>
        </w:tc>
        <w:tc>
          <w:tcPr>
            <w:tcW w:w="4928" w:type="dxa"/>
          </w:tcPr>
          <w:p w:rsidR="00507B3F" w:rsidRDefault="00507B3F" w:rsidP="00267E1C">
            <w:pPr>
              <w:jc w:val="right"/>
              <w:rPr>
                <w:lang w:val="uk-UA"/>
              </w:rPr>
            </w:pPr>
          </w:p>
        </w:tc>
      </w:tr>
      <w:tr w:rsidR="00507B3F" w:rsidTr="00267E1C">
        <w:tc>
          <w:tcPr>
            <w:tcW w:w="4722" w:type="dxa"/>
            <w:hideMark/>
          </w:tcPr>
          <w:p w:rsidR="00507B3F" w:rsidRDefault="00507B3F" w:rsidP="00267E1C">
            <w:pPr>
              <w:rPr>
                <w:b/>
                <w:bCs/>
                <w:lang w:val="uk-UA"/>
              </w:rPr>
            </w:pPr>
            <w:r>
              <w:rPr>
                <w:sz w:val="22"/>
                <w:szCs w:val="22"/>
                <w:lang w:val="uk-UA"/>
              </w:rPr>
              <w:t>від __ __________ 20___ р</w:t>
            </w:r>
          </w:p>
        </w:tc>
        <w:tc>
          <w:tcPr>
            <w:tcW w:w="4928" w:type="dxa"/>
          </w:tcPr>
          <w:p w:rsidR="00507B3F" w:rsidRDefault="00507B3F" w:rsidP="00267E1C">
            <w:pPr>
              <w:jc w:val="right"/>
              <w:rPr>
                <w:lang w:val="uk-UA"/>
              </w:rPr>
            </w:pPr>
          </w:p>
        </w:tc>
      </w:tr>
    </w:tbl>
    <w:p w:rsidR="00507B3F" w:rsidRDefault="00507B3F" w:rsidP="00507B3F">
      <w:pPr>
        <w:jc w:val="center"/>
        <w:rPr>
          <w:b/>
          <w:bCs/>
          <w:sz w:val="22"/>
          <w:szCs w:val="22"/>
          <w:lang w:val="uk-UA"/>
        </w:rPr>
      </w:pPr>
    </w:p>
    <w:p w:rsidR="00507B3F" w:rsidRDefault="00507B3F" w:rsidP="00507B3F">
      <w:pPr>
        <w:jc w:val="center"/>
        <w:rPr>
          <w:b/>
          <w:bCs/>
          <w:sz w:val="22"/>
          <w:szCs w:val="22"/>
          <w:lang w:val="uk-UA"/>
        </w:rPr>
      </w:pPr>
      <w:r>
        <w:rPr>
          <w:b/>
          <w:bCs/>
          <w:sz w:val="22"/>
          <w:szCs w:val="22"/>
          <w:lang w:val="uk-UA"/>
        </w:rPr>
        <w:t>Анкета заставодержателя</w:t>
      </w:r>
    </w:p>
    <w:p w:rsidR="00507B3F" w:rsidRDefault="00507B3F" w:rsidP="00507B3F">
      <w:pPr>
        <w:jc w:val="center"/>
        <w:rPr>
          <w:b/>
          <w:bCs/>
          <w:sz w:val="22"/>
          <w:szCs w:val="22"/>
          <w:lang w:val="uk-UA"/>
        </w:rPr>
      </w:pPr>
    </w:p>
    <w:tbl>
      <w:tblPr>
        <w:tblW w:w="10348"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tblPr>
      <w:tblGrid>
        <w:gridCol w:w="709"/>
        <w:gridCol w:w="6946"/>
        <w:gridCol w:w="2693"/>
      </w:tblGrid>
      <w:tr w:rsidR="00507B3F" w:rsidTr="00267E1C">
        <w:trPr>
          <w:trHeight w:val="20"/>
        </w:trPr>
        <w:tc>
          <w:tcPr>
            <w:tcW w:w="10348" w:type="dxa"/>
            <w:gridSpan w:val="3"/>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1. Реквізити заставодержателя</w:t>
            </w: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1.1</w:t>
            </w:r>
          </w:p>
        </w:tc>
        <w:tc>
          <w:tcPr>
            <w:tcW w:w="6946" w:type="dxa"/>
            <w:tcBorders>
              <w:top w:val="single" w:sz="2" w:space="0" w:color="auto"/>
              <w:left w:val="single" w:sz="2" w:space="0" w:color="auto"/>
              <w:bottom w:val="single" w:sz="2" w:space="0" w:color="auto"/>
              <w:right w:val="single" w:sz="2" w:space="0" w:color="auto"/>
            </w:tcBorders>
            <w:hideMark/>
          </w:tcPr>
          <w:p w:rsidR="00507B3F" w:rsidRPr="007C41A9" w:rsidRDefault="00507B3F" w:rsidP="00267E1C">
            <w:pPr>
              <w:jc w:val="both"/>
              <w:rPr>
                <w:lang w:val="uk-UA"/>
              </w:rPr>
            </w:pP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(за наявності)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1.2</w:t>
            </w:r>
          </w:p>
        </w:tc>
        <w:tc>
          <w:tcPr>
            <w:tcW w:w="6946" w:type="dxa"/>
            <w:tcBorders>
              <w:top w:val="single" w:sz="2" w:space="0" w:color="auto"/>
              <w:left w:val="single" w:sz="2" w:space="0" w:color="auto"/>
              <w:bottom w:val="single" w:sz="2" w:space="0" w:color="auto"/>
              <w:right w:val="single" w:sz="2" w:space="0" w:color="auto"/>
            </w:tcBorders>
            <w:hideMark/>
          </w:tcPr>
          <w:p w:rsidR="00507B3F" w:rsidRPr="00710E3C" w:rsidRDefault="00507B3F" w:rsidP="00267E1C">
            <w:pPr>
              <w:jc w:val="both"/>
              <w:rPr>
                <w:lang w:val="uk-UA"/>
              </w:rPr>
            </w:pPr>
            <w:r>
              <w:rPr>
                <w:sz w:val="22"/>
                <w:szCs w:val="22"/>
                <w:lang w:val="uk-UA"/>
              </w:rPr>
              <w:t xml:space="preserve">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w:t>
            </w:r>
            <w:r>
              <w:rPr>
                <w:sz w:val="22"/>
                <w:szCs w:val="22"/>
                <w:lang w:val="uk-UA"/>
              </w:rPr>
              <w:lastRenderedPageBreak/>
              <w:t>фізичну особу, та назва органу, що видав документ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lastRenderedPageBreak/>
              <w:t>1.3</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i/>
                <w:iCs/>
                <w:lang w:val="uk-UA"/>
              </w:rPr>
            </w:pPr>
            <w:r>
              <w:rPr>
                <w:sz w:val="22"/>
                <w:szCs w:val="22"/>
                <w:lang w:val="uk-UA"/>
              </w:rPr>
              <w:t>Місцезнаходження</w:t>
            </w:r>
            <w:r>
              <w:rPr>
                <w:sz w:val="22"/>
                <w:szCs w:val="22"/>
                <w:lang w:val="en-US"/>
              </w:rPr>
              <w:t>/місце проживання</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i/>
                <w:iCs/>
                <w:lang w:val="uk-UA"/>
              </w:rPr>
            </w:pPr>
            <w:r>
              <w:rPr>
                <w:sz w:val="22"/>
                <w:szCs w:val="22"/>
                <w:lang w:val="uk-UA"/>
              </w:rPr>
              <w:t>Контактний телефон</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1.5</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E-mail</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2.</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b/>
                <w:sz w:val="22"/>
                <w:szCs w:val="22"/>
                <w:lang w:val="uk-UA"/>
              </w:rPr>
              <w:t xml:space="preserve">Реквізити договору застави </w:t>
            </w:r>
            <w:r>
              <w:rPr>
                <w:sz w:val="22"/>
                <w:szCs w:val="22"/>
                <w:lang w:val="uk-UA"/>
              </w:rPr>
              <w:t>(дата укладення, номер)</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 xml:space="preserve">3. </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b/>
                <w:lang w:val="uk-UA"/>
              </w:rPr>
            </w:pPr>
            <w:r>
              <w:rPr>
                <w:b/>
                <w:sz w:val="22"/>
                <w:szCs w:val="22"/>
                <w:lang w:val="uk-UA"/>
              </w:rPr>
              <w:t>Інформація про цінні папери, що передані в заставу</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3.1.</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Повне найменування емітента</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3.2.</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Код за ЄДРПОУ емітента</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3.3.</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en-US"/>
              </w:rPr>
            </w:pPr>
            <w:r>
              <w:rPr>
                <w:sz w:val="22"/>
                <w:szCs w:val="22"/>
                <w:lang w:val="en-US"/>
              </w:rPr>
              <w:t>ISIN</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en-US"/>
              </w:rPr>
              <w:t>3.4.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lang w:val="uk-UA"/>
              </w:rPr>
            </w:pPr>
            <w:r>
              <w:rPr>
                <w:sz w:val="22"/>
                <w:szCs w:val="22"/>
                <w:lang w:val="uk-UA"/>
              </w:rPr>
              <w:t>Кількість цінних паперів, переданих в заставу</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b/>
                <w:sz w:val="22"/>
                <w:szCs w:val="22"/>
                <w:lang w:val="uk-UA"/>
              </w:rPr>
              <w:t>4.</w:t>
            </w:r>
          </w:p>
        </w:tc>
        <w:tc>
          <w:tcPr>
            <w:tcW w:w="6946"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b/>
                <w:sz w:val="22"/>
                <w:szCs w:val="22"/>
                <w:lang w:val="uk-UA"/>
              </w:rPr>
              <w:t>Інформація про уповноважену особу заставодержателя</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b/>
                <w:lang w:val="uk-UA"/>
              </w:rPr>
            </w:pPr>
            <w:r>
              <w:rPr>
                <w:sz w:val="22"/>
                <w:szCs w:val="22"/>
                <w:lang w:val="uk-UA"/>
              </w:rPr>
              <w:t>4.1</w:t>
            </w:r>
            <w:r>
              <w:rPr>
                <w:b/>
                <w:sz w:val="22"/>
                <w:szCs w:val="22"/>
                <w:lang w:val="uk-UA"/>
              </w:rPr>
              <w:t>.</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jc w:val="both"/>
              <w:rPr>
                <w:b/>
                <w:lang w:val="uk-UA"/>
              </w:rPr>
            </w:pPr>
            <w:r>
              <w:rPr>
                <w:b/>
                <w:sz w:val="22"/>
                <w:szCs w:val="22"/>
                <w:lang w:val="uk-UA"/>
              </w:rPr>
              <w:t xml:space="preserve"> </w:t>
            </w: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jc w:val="both"/>
              <w:rPr>
                <w:lang w:val="uk-UA"/>
              </w:rPr>
            </w:pPr>
            <w:r>
              <w:rPr>
                <w:sz w:val="22"/>
                <w:szCs w:val="22"/>
                <w:lang w:val="uk-UA"/>
              </w:rPr>
              <w:t>4.2.</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jc w:val="both"/>
              <w:rPr>
                <w:lang w:val="uk-UA"/>
              </w:rPr>
            </w:pPr>
            <w:r w:rsidRPr="00F82786">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w w:val="90"/>
                <w:lang w:val="uk-UA"/>
              </w:rPr>
            </w:pPr>
            <w:r>
              <w:rPr>
                <w:w w:val="90"/>
                <w:sz w:val="22"/>
                <w:szCs w:val="22"/>
                <w:lang w:val="uk-UA"/>
              </w:rPr>
              <w:t>4.3.</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jc w:val="both"/>
              <w:rPr>
                <w:w w:val="90"/>
                <w:lang w:val="uk-UA"/>
              </w:rPr>
            </w:pPr>
            <w:r w:rsidRPr="00F82786">
              <w:rPr>
                <w:w w:val="90"/>
                <w:sz w:val="22"/>
                <w:szCs w:val="22"/>
                <w:lang w:val="uk-UA"/>
              </w:rPr>
              <w:t>Вид, № та дата видачі документу, засвідчує повноваження уповноваженої особи</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65"/>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w w:val="90"/>
                <w:lang w:val="uk-UA"/>
              </w:rPr>
            </w:pPr>
            <w:r>
              <w:rPr>
                <w:w w:val="90"/>
                <w:sz w:val="22"/>
                <w:szCs w:val="22"/>
                <w:lang w:val="uk-UA"/>
              </w:rPr>
              <w:t>4.4.</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rPr>
                <w:w w:val="90"/>
                <w:lang w:val="uk-UA"/>
              </w:rPr>
            </w:pPr>
            <w:r w:rsidRPr="00F82786">
              <w:rPr>
                <w:sz w:val="22"/>
                <w:szCs w:val="22"/>
                <w:lang w:val="uk-UA"/>
              </w:rPr>
              <w:t>Термін дії повноважень:</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r w:rsidR="00507B3F" w:rsidTr="00267E1C">
        <w:trPr>
          <w:trHeight w:val="20"/>
        </w:trPr>
        <w:tc>
          <w:tcPr>
            <w:tcW w:w="709" w:type="dxa"/>
            <w:tcBorders>
              <w:top w:val="single" w:sz="2" w:space="0" w:color="auto"/>
              <w:left w:val="single" w:sz="2" w:space="0" w:color="auto"/>
              <w:bottom w:val="single" w:sz="2" w:space="0" w:color="auto"/>
              <w:right w:val="single" w:sz="2" w:space="0" w:color="auto"/>
            </w:tcBorders>
            <w:hideMark/>
          </w:tcPr>
          <w:p w:rsidR="00507B3F" w:rsidRDefault="00507B3F" w:rsidP="00267E1C">
            <w:pPr>
              <w:rPr>
                <w:w w:val="90"/>
                <w:lang w:val="uk-UA"/>
              </w:rPr>
            </w:pPr>
            <w:r>
              <w:rPr>
                <w:w w:val="90"/>
                <w:sz w:val="22"/>
                <w:szCs w:val="22"/>
                <w:lang w:val="uk-UA"/>
              </w:rPr>
              <w:t>4.5.</w:t>
            </w:r>
          </w:p>
        </w:tc>
        <w:tc>
          <w:tcPr>
            <w:tcW w:w="6946" w:type="dxa"/>
            <w:tcBorders>
              <w:top w:val="single" w:sz="2" w:space="0" w:color="auto"/>
              <w:left w:val="single" w:sz="2" w:space="0" w:color="auto"/>
              <w:bottom w:val="single" w:sz="2" w:space="0" w:color="auto"/>
              <w:right w:val="single" w:sz="2" w:space="0" w:color="auto"/>
            </w:tcBorders>
            <w:hideMark/>
          </w:tcPr>
          <w:p w:rsidR="00507B3F" w:rsidRPr="00F82786" w:rsidRDefault="00507B3F" w:rsidP="00267E1C">
            <w:pPr>
              <w:rPr>
                <w:lang w:val="uk-UA"/>
              </w:rPr>
            </w:pPr>
            <w:r w:rsidRPr="00F82786">
              <w:rPr>
                <w:sz w:val="22"/>
                <w:szCs w:val="22"/>
                <w:lang w:val="uk-UA"/>
              </w:rPr>
              <w:t>Обсяг повноважень:</w:t>
            </w:r>
          </w:p>
        </w:tc>
        <w:tc>
          <w:tcPr>
            <w:tcW w:w="2693" w:type="dxa"/>
            <w:tcBorders>
              <w:top w:val="single" w:sz="2" w:space="0" w:color="auto"/>
              <w:left w:val="single" w:sz="2" w:space="0" w:color="auto"/>
              <w:bottom w:val="single" w:sz="2" w:space="0" w:color="auto"/>
              <w:right w:val="single" w:sz="2" w:space="0" w:color="auto"/>
            </w:tcBorders>
          </w:tcPr>
          <w:p w:rsidR="00507B3F" w:rsidRDefault="00507B3F" w:rsidP="00267E1C">
            <w:pPr>
              <w:rPr>
                <w:lang w:val="uk-UA"/>
              </w:rPr>
            </w:pPr>
          </w:p>
        </w:tc>
      </w:tr>
    </w:tbl>
    <w:p w:rsidR="00507B3F" w:rsidRDefault="00507B3F" w:rsidP="00507B3F">
      <w:pPr>
        <w:rPr>
          <w:sz w:val="22"/>
          <w:szCs w:val="22"/>
          <w:lang w:val="uk-UA"/>
        </w:rPr>
      </w:pPr>
    </w:p>
    <w:p w:rsidR="00507B3F" w:rsidRDefault="00507B3F" w:rsidP="00507B3F">
      <w:pPr>
        <w:jc w:val="both"/>
        <w:rPr>
          <w:sz w:val="22"/>
          <w:szCs w:val="22"/>
          <w:lang w:val="uk-UA"/>
        </w:rPr>
      </w:pPr>
      <w:r>
        <w:rPr>
          <w:sz w:val="22"/>
          <w:szCs w:val="22"/>
          <w:lang w:val="uk-UA"/>
        </w:rPr>
        <w:t>Додаткова інформація ______________________________________________________</w:t>
      </w:r>
    </w:p>
    <w:p w:rsidR="00507B3F" w:rsidRDefault="00507B3F" w:rsidP="00507B3F">
      <w:pPr>
        <w:jc w:val="both"/>
        <w:rPr>
          <w:sz w:val="22"/>
          <w:szCs w:val="22"/>
          <w:lang w:val="uk-UA"/>
        </w:rPr>
      </w:pPr>
    </w:p>
    <w:p w:rsidR="00507B3F" w:rsidRDefault="00507B3F" w:rsidP="00507B3F">
      <w:pPr>
        <w:jc w:val="both"/>
        <w:rPr>
          <w:b/>
          <w:sz w:val="22"/>
          <w:szCs w:val="22"/>
          <w:lang w:val="uk-UA"/>
        </w:rPr>
      </w:pPr>
      <w:r>
        <w:rPr>
          <w:b/>
          <w:sz w:val="22"/>
          <w:szCs w:val="22"/>
          <w:lang w:val="uk-UA"/>
        </w:rPr>
        <w:t>Заставодержатель бере на себе відповідальність за достовірність даних, які зазначені в цій анкеті.</w:t>
      </w:r>
    </w:p>
    <w:p w:rsidR="00507B3F" w:rsidRDefault="00507B3F" w:rsidP="00507B3F">
      <w:pPr>
        <w:rPr>
          <w:b/>
          <w:sz w:val="22"/>
          <w:szCs w:val="22"/>
          <w:lang w:val="uk-UA"/>
        </w:rPr>
      </w:pPr>
    </w:p>
    <w:p w:rsidR="00507B3F" w:rsidRDefault="00507B3F" w:rsidP="00507B3F">
      <w:pPr>
        <w:rPr>
          <w:b/>
          <w:sz w:val="22"/>
          <w:szCs w:val="22"/>
          <w:lang w:val="uk-UA"/>
        </w:rPr>
      </w:pPr>
    </w:p>
    <w:p w:rsidR="00507B3F" w:rsidRDefault="00507B3F" w:rsidP="00507B3F">
      <w:pPr>
        <w:rPr>
          <w:b/>
          <w:sz w:val="22"/>
          <w:szCs w:val="22"/>
          <w:lang w:val="uk-UA"/>
        </w:rPr>
      </w:pPr>
      <w:r>
        <w:rPr>
          <w:b/>
          <w:sz w:val="22"/>
          <w:szCs w:val="22"/>
          <w:lang w:val="uk-UA"/>
        </w:rPr>
        <w:t>Заставодержатель _________________________________________________________________</w:t>
      </w:r>
    </w:p>
    <w:p w:rsidR="00507B3F" w:rsidRDefault="00507B3F" w:rsidP="00507B3F">
      <w:pPr>
        <w:rPr>
          <w:sz w:val="22"/>
          <w:szCs w:val="22"/>
          <w:vertAlign w:val="subscript"/>
          <w:lang w:val="uk-UA"/>
        </w:rPr>
      </w:pPr>
      <w:r>
        <w:rPr>
          <w:b/>
          <w:sz w:val="22"/>
          <w:szCs w:val="22"/>
          <w:vertAlign w:val="subscript"/>
          <w:lang w:val="uk-UA"/>
        </w:rPr>
        <w:tab/>
      </w:r>
      <w:r>
        <w:rPr>
          <w:b/>
          <w:sz w:val="22"/>
          <w:szCs w:val="22"/>
          <w:vertAlign w:val="subscript"/>
          <w:lang w:val="uk-UA"/>
        </w:rPr>
        <w:tab/>
      </w:r>
      <w:r>
        <w:rPr>
          <w:b/>
          <w:sz w:val="22"/>
          <w:szCs w:val="22"/>
          <w:vertAlign w:val="subscript"/>
          <w:lang w:val="uk-UA"/>
        </w:rPr>
        <w:tab/>
      </w:r>
      <w:r>
        <w:rPr>
          <w:sz w:val="22"/>
          <w:szCs w:val="22"/>
          <w:vertAlign w:val="subscript"/>
          <w:lang w:val="uk-UA"/>
        </w:rPr>
        <w:t>(П.І.Б., підпис, посада (для юридичних осіб), печатка (для юридичних осіб (за наявності))</w:t>
      </w: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rFonts w:ascii="Verdana" w:hAnsi="Verdana"/>
          <w:sz w:val="20"/>
          <w:szCs w:val="20"/>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7</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юридичної особи)</w:t>
      </w:r>
    </w:p>
    <w:p w:rsidR="00507B3F" w:rsidRDefault="00507B3F" w:rsidP="00507B3F">
      <w:pPr>
        <w:ind w:left="-900"/>
        <w:jc w:val="cente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1. </w:t>
      </w:r>
      <w:r w:rsidRPr="00F341B0">
        <w:rPr>
          <w:b/>
          <w:sz w:val="18"/>
          <w:szCs w:val="18"/>
        </w:rPr>
        <w:t>ВІДОМОСТІ</w:t>
      </w:r>
      <w:r>
        <w:rPr>
          <w:b/>
          <w:sz w:val="17"/>
          <w:szCs w:val="17"/>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035"/>
        <w:gridCol w:w="3828"/>
      </w:tblGrid>
      <w:tr w:rsidR="00507B3F" w:rsidRPr="00993233" w:rsidTr="00267E1C">
        <w:tc>
          <w:tcPr>
            <w:tcW w:w="535"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7"/>
                <w:szCs w:val="17"/>
                <w:lang w:val="uk-UA"/>
              </w:rPr>
              <w:t>Повне найменування (для юридичної особи)</w:t>
            </w:r>
            <w:r w:rsidRPr="00621A38">
              <w:rPr>
                <w:sz w:val="17"/>
                <w:szCs w:val="17"/>
                <w:lang w:val="uk-UA"/>
              </w:rPr>
              <w:t>/</w:t>
            </w:r>
            <w:r>
              <w:rPr>
                <w:sz w:val="18"/>
                <w:szCs w:val="18"/>
                <w:lang w:val="uk-UA"/>
              </w:rPr>
              <w:t>Прізвище, ім’</w:t>
            </w:r>
            <w:r w:rsidRPr="00621A38">
              <w:rPr>
                <w:sz w:val="18"/>
                <w:szCs w:val="18"/>
                <w:lang w:val="uk-UA"/>
              </w:rPr>
              <w:t>я, по</w:t>
            </w:r>
            <w:r>
              <w:rPr>
                <w:sz w:val="18"/>
                <w:szCs w:val="18"/>
                <w:lang w:val="uk-UA"/>
              </w:rPr>
              <w:t>- батькові (за наявності) (для фізичної особи)</w:t>
            </w:r>
          </w:p>
          <w:p w:rsidR="00507B3F" w:rsidRPr="000317D5" w:rsidRDefault="00507B3F" w:rsidP="00267E1C">
            <w:pPr>
              <w:jc w:val="both"/>
              <w:rPr>
                <w:b/>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p>
        </w:tc>
      </w:tr>
      <w:tr w:rsidR="00507B3F" w:rsidRPr="00993233" w:rsidTr="00267E1C">
        <w:tc>
          <w:tcPr>
            <w:tcW w:w="535"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r w:rsidRPr="00C67505">
              <w:rPr>
                <w:sz w:val="17"/>
                <w:szCs w:val="17"/>
                <w:lang w:val="uk-UA"/>
              </w:rPr>
              <w:t xml:space="preserve"> </w:t>
            </w:r>
          </w:p>
          <w:p w:rsidR="00507B3F" w:rsidRPr="00C67505" w:rsidRDefault="00507B3F" w:rsidP="00267E1C">
            <w:pPr>
              <w:jc w:val="both"/>
              <w:rPr>
                <w:i/>
                <w:sz w:val="17"/>
                <w:szCs w:val="17"/>
                <w:lang w:val="uk-UA"/>
              </w:rPr>
            </w:pPr>
            <w:r w:rsidRPr="00C67505">
              <w:rPr>
                <w:i/>
                <w:sz w:val="17"/>
                <w:szCs w:val="17"/>
                <w:lang w:val="uk-UA"/>
              </w:rPr>
              <w:lastRenderedPageBreak/>
              <w:t>(</w:t>
            </w: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F341B0">
        <w:rPr>
          <w:b/>
          <w:sz w:val="18"/>
          <w:szCs w:val="18"/>
        </w:rPr>
        <w:t>ВІДОМОСТІ</w:t>
      </w:r>
      <w:r>
        <w:rPr>
          <w:b/>
          <w:sz w:val="17"/>
          <w:szCs w:val="17"/>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36"/>
        <w:gridCol w:w="236"/>
        <w:gridCol w:w="3592"/>
      </w:tblGrid>
      <w:tr w:rsidR="00507B3F" w:rsidTr="00267E1C">
        <w:trPr>
          <w:trHeight w:val="296"/>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2.1.</w:t>
            </w:r>
          </w:p>
        </w:tc>
        <w:tc>
          <w:tcPr>
            <w:tcW w:w="603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b/>
                <w:sz w:val="17"/>
                <w:szCs w:val="17"/>
                <w:lang w:val="uk-UA"/>
              </w:rPr>
            </w:pPr>
            <w:r w:rsidRPr="00262058">
              <w:rPr>
                <w:sz w:val="17"/>
                <w:szCs w:val="17"/>
                <w:lang w:val="uk-UA"/>
              </w:rPr>
              <w:t xml:space="preserve">Повне найменування </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p w:rsidR="00507B3F" w:rsidRDefault="00507B3F" w:rsidP="00267E1C">
            <w:pPr>
              <w:rPr>
                <w:b/>
                <w:sz w:val="17"/>
                <w:szCs w:val="17"/>
                <w:lang w:val="uk-UA"/>
              </w:rPr>
            </w:pPr>
          </w:p>
        </w:tc>
      </w:tr>
      <w:tr w:rsidR="00507B3F" w:rsidTr="00267E1C">
        <w:trPr>
          <w:trHeight w:val="174"/>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2.2.</w:t>
            </w:r>
          </w:p>
        </w:tc>
        <w:tc>
          <w:tcPr>
            <w:tcW w:w="603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C64D36" w:rsidTr="00267E1C">
        <w:trPr>
          <w:trHeight w:val="401"/>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2.3.</w:t>
            </w:r>
          </w:p>
        </w:tc>
        <w:tc>
          <w:tcPr>
            <w:tcW w:w="6036" w:type="dxa"/>
            <w:tcBorders>
              <w:top w:val="single" w:sz="4" w:space="0" w:color="auto"/>
              <w:left w:val="single" w:sz="4" w:space="0" w:color="auto"/>
              <w:bottom w:val="single" w:sz="4" w:space="0" w:color="auto"/>
              <w:right w:val="single" w:sz="4" w:space="0" w:color="auto"/>
            </w:tcBorders>
            <w:hideMark/>
          </w:tcPr>
          <w:p w:rsidR="00507B3F" w:rsidRPr="00B035CB" w:rsidRDefault="00507B3F" w:rsidP="00267E1C">
            <w:pPr>
              <w:ind w:right="-52"/>
              <w:jc w:val="both"/>
              <w:rPr>
                <w:i/>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993233" w:rsidTr="00267E1C">
        <w:trPr>
          <w:trHeight w:val="401"/>
        </w:trPr>
        <w:tc>
          <w:tcPr>
            <w:tcW w:w="534"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2.4.</w:t>
            </w:r>
          </w:p>
        </w:tc>
        <w:tc>
          <w:tcPr>
            <w:tcW w:w="6036" w:type="dxa"/>
            <w:tcBorders>
              <w:top w:val="single" w:sz="4" w:space="0" w:color="auto"/>
              <w:left w:val="single" w:sz="4" w:space="0" w:color="auto"/>
              <w:bottom w:val="single" w:sz="4" w:space="0" w:color="auto"/>
              <w:right w:val="single" w:sz="4" w:space="0" w:color="auto"/>
            </w:tcBorders>
            <w:hideMark/>
          </w:tcPr>
          <w:p w:rsidR="00507B3F" w:rsidRPr="002078F0" w:rsidRDefault="00507B3F" w:rsidP="00267E1C">
            <w:pPr>
              <w:ind w:right="-52"/>
              <w:jc w:val="both"/>
              <w:rPr>
                <w:i/>
                <w:sz w:val="17"/>
                <w:szCs w:val="17"/>
                <w:lang w:val="uk-UA"/>
              </w:rPr>
            </w:pPr>
            <w:r w:rsidRPr="00262058">
              <w:rPr>
                <w:sz w:val="17"/>
                <w:szCs w:val="17"/>
                <w:lang w:val="uk-UA"/>
              </w:rPr>
              <w:t>Місцезнаходження (із зазначенням країни реєстрації)</w:t>
            </w:r>
          </w:p>
        </w:tc>
        <w:tc>
          <w:tcPr>
            <w:tcW w:w="382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9327D8" w:rsidTr="00267E1C">
        <w:trPr>
          <w:trHeight w:val="194"/>
        </w:trPr>
        <w:tc>
          <w:tcPr>
            <w:tcW w:w="534" w:type="dxa"/>
            <w:vMerge w:val="restart"/>
            <w:tcBorders>
              <w:top w:val="single" w:sz="4" w:space="0" w:color="auto"/>
              <w:left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2.5.</w:t>
            </w:r>
          </w:p>
        </w:tc>
        <w:tc>
          <w:tcPr>
            <w:tcW w:w="6036" w:type="dxa"/>
            <w:vMerge w:val="restart"/>
            <w:tcBorders>
              <w:top w:val="single" w:sz="4" w:space="0" w:color="auto"/>
              <w:left w:val="single" w:sz="4" w:space="0" w:color="auto"/>
              <w:right w:val="single" w:sz="4" w:space="0" w:color="auto"/>
            </w:tcBorders>
            <w:hideMark/>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07B3F" w:rsidRPr="00262058" w:rsidRDefault="00507B3F" w:rsidP="00267E1C">
            <w:pPr>
              <w:ind w:right="-52"/>
              <w:jc w:val="both"/>
              <w:rPr>
                <w:sz w:val="17"/>
                <w:szCs w:val="17"/>
                <w:lang w:val="uk-UA"/>
              </w:rPr>
            </w:pPr>
            <w:r w:rsidRPr="00262058">
              <w:rPr>
                <w:i/>
                <w:sz w:val="17"/>
                <w:szCs w:val="17"/>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r w:rsidRPr="00262058">
              <w:rPr>
                <w:sz w:val="17"/>
                <w:szCs w:val="17"/>
                <w:lang w:val="uk-UA"/>
              </w:rPr>
              <w:t>у юридичної особи наявна печатка</w:t>
            </w:r>
          </w:p>
        </w:tc>
      </w:tr>
      <w:tr w:rsidR="00507B3F" w:rsidRPr="009327D8" w:rsidTr="00267E1C">
        <w:trPr>
          <w:trHeight w:val="213"/>
        </w:trPr>
        <w:tc>
          <w:tcPr>
            <w:tcW w:w="534" w:type="dxa"/>
            <w:vMerge/>
            <w:tcBorders>
              <w:left w:val="single" w:sz="4" w:space="0" w:color="auto"/>
              <w:bottom w:val="single" w:sz="4" w:space="0" w:color="auto"/>
              <w:right w:val="single" w:sz="4" w:space="0" w:color="auto"/>
            </w:tcBorders>
            <w:hideMark/>
          </w:tcPr>
          <w:p w:rsidR="00507B3F" w:rsidRDefault="00507B3F" w:rsidP="00267E1C">
            <w:pPr>
              <w:rPr>
                <w:b/>
                <w:sz w:val="17"/>
                <w:szCs w:val="17"/>
                <w:lang w:val="uk-UA"/>
              </w:rPr>
            </w:pPr>
          </w:p>
        </w:tc>
        <w:tc>
          <w:tcPr>
            <w:tcW w:w="6036" w:type="dxa"/>
            <w:vMerge/>
            <w:tcBorders>
              <w:left w:val="single" w:sz="4" w:space="0" w:color="auto"/>
              <w:bottom w:val="single" w:sz="4" w:space="0" w:color="auto"/>
              <w:right w:val="single" w:sz="4" w:space="0" w:color="auto"/>
            </w:tcBorders>
            <w:hideMark/>
          </w:tcPr>
          <w:p w:rsidR="00507B3F" w:rsidRPr="00262058" w:rsidRDefault="00507B3F" w:rsidP="00267E1C">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r w:rsidRPr="00262058">
              <w:rPr>
                <w:sz w:val="17"/>
                <w:szCs w:val="17"/>
                <w:lang w:val="uk-UA"/>
              </w:rPr>
              <w:t>у юридичної особи відсутня печатка</w:t>
            </w: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3. </w:t>
      </w:r>
      <w:r w:rsidRPr="00F341B0">
        <w:rPr>
          <w:b/>
          <w:sz w:val="18"/>
          <w:szCs w:val="18"/>
        </w:rPr>
        <w:t>ПОВАНОВАЖЕННЯ</w:t>
      </w:r>
      <w:r>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07B3F" w:rsidTr="00267E1C">
        <w:trPr>
          <w:trHeight w:val="83"/>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ind w:right="-52"/>
              <w:jc w:val="both"/>
              <w:rPr>
                <w:sz w:val="17"/>
                <w:szCs w:val="17"/>
                <w:lang w:val="uk-UA"/>
              </w:rPr>
            </w:pPr>
            <w:r>
              <w:rPr>
                <w:sz w:val="17"/>
                <w:szCs w:val="17"/>
                <w:lang w:val="uk-UA"/>
              </w:rPr>
              <w:t xml:space="preserve">Обсяг повноважень </w:t>
            </w:r>
            <w:r>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адміністративні операції</w:t>
            </w:r>
          </w:p>
        </w:tc>
      </w:tr>
      <w:tr w:rsidR="00507B3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облікові операції</w:t>
            </w:r>
          </w:p>
        </w:tc>
      </w:tr>
      <w:tr w:rsidR="00507B3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інформаційні операції</w:t>
            </w:r>
          </w:p>
        </w:tc>
      </w:tr>
      <w:tr w:rsidR="00507B3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Default="00507B3F" w:rsidP="00267E1C">
            <w:pPr>
              <w:rPr>
                <w:sz w:val="17"/>
                <w:szCs w:val="17"/>
                <w:lang w:val="uk-UA"/>
              </w:rPr>
            </w:pPr>
            <w:r>
              <w:rPr>
                <w:sz w:val="17"/>
                <w:szCs w:val="17"/>
                <w:lang w:val="uk-UA"/>
              </w:rPr>
              <w:t>інше _______________________________________________________</w:t>
            </w:r>
          </w:p>
          <w:p w:rsidR="00507B3F" w:rsidRDefault="00507B3F" w:rsidP="00267E1C">
            <w:pPr>
              <w:rPr>
                <w:sz w:val="17"/>
                <w:szCs w:val="17"/>
                <w:lang w:val="uk-UA"/>
              </w:rPr>
            </w:pPr>
          </w:p>
        </w:tc>
      </w:tr>
      <w:tr w:rsidR="00507B3F" w:rsidRPr="006E36B8" w:rsidTr="00267E1C">
        <w:trPr>
          <w:trHeight w:val="200"/>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rPr>
                <w:b/>
                <w:sz w:val="17"/>
                <w:szCs w:val="17"/>
                <w:lang w:val="uk-UA"/>
              </w:rPr>
            </w:pPr>
            <w:r w:rsidRPr="006E36B8">
              <w:rPr>
                <w:b/>
                <w:sz w:val="17"/>
                <w:szCs w:val="17"/>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ind w:right="-52"/>
              <w:jc w:val="both"/>
              <w:rPr>
                <w:sz w:val="17"/>
                <w:szCs w:val="17"/>
                <w:lang w:val="uk-UA"/>
              </w:rPr>
            </w:pPr>
            <w:r w:rsidRPr="006E36B8">
              <w:rPr>
                <w:sz w:val="17"/>
                <w:szCs w:val="17"/>
                <w:lang w:val="uk-UA"/>
              </w:rPr>
              <w:t xml:space="preserve">Випуск цінних паперів, за яким призначається керуючий рахунком </w:t>
            </w:r>
            <w:r w:rsidRPr="006E36B8">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rPr>
                <w:sz w:val="17"/>
                <w:szCs w:val="17"/>
                <w:lang w:val="uk-UA"/>
              </w:rPr>
            </w:pPr>
            <w:r w:rsidRPr="006E36B8">
              <w:rPr>
                <w:sz w:val="17"/>
                <w:szCs w:val="17"/>
                <w:lang w:val="uk-UA"/>
              </w:rPr>
              <w:t>будь-який випуск цінних паперів</w:t>
            </w:r>
          </w:p>
        </w:tc>
      </w:tr>
      <w:tr w:rsidR="00507B3F" w:rsidRPr="006E36B8" w:rsidTr="00267E1C">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6E36B8" w:rsidRDefault="00507B3F" w:rsidP="00267E1C">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6E36B8" w:rsidRDefault="00507B3F" w:rsidP="00267E1C">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jc w:val="both"/>
              <w:rPr>
                <w:i/>
                <w:sz w:val="17"/>
                <w:szCs w:val="17"/>
                <w:lang w:val="uk-UA"/>
              </w:rPr>
            </w:pPr>
            <w:r w:rsidRPr="006E36B8">
              <w:rPr>
                <w:sz w:val="17"/>
                <w:szCs w:val="17"/>
                <w:lang w:val="uk-UA"/>
              </w:rPr>
              <w:t xml:space="preserve">певний випуск цінних паперів </w:t>
            </w:r>
            <w:r w:rsidRPr="006E36B8">
              <w:rPr>
                <w:i/>
                <w:sz w:val="17"/>
                <w:szCs w:val="17"/>
                <w:lang w:val="uk-UA"/>
              </w:rPr>
              <w:t>(вказати повне найменування емітента, код за ЄДРПОУ емітента, ISIN цінних паперів, вид цінних паперів)</w:t>
            </w:r>
          </w:p>
          <w:p w:rsidR="00507B3F" w:rsidRPr="006E36B8" w:rsidRDefault="00507B3F" w:rsidP="00267E1C">
            <w:pPr>
              <w:rPr>
                <w:sz w:val="17"/>
                <w:szCs w:val="17"/>
                <w:lang w:val="uk-UA"/>
              </w:rPr>
            </w:pPr>
            <w:r w:rsidRPr="006E36B8">
              <w:rPr>
                <w:sz w:val="17"/>
                <w:szCs w:val="17"/>
                <w:lang w:val="uk-UA"/>
              </w:rPr>
              <w:t>1.___________________________________________________________</w:t>
            </w:r>
          </w:p>
          <w:p w:rsidR="00507B3F" w:rsidRPr="006E36B8" w:rsidRDefault="00507B3F" w:rsidP="00267E1C">
            <w:pPr>
              <w:rPr>
                <w:sz w:val="17"/>
                <w:szCs w:val="17"/>
                <w:lang w:val="uk-UA"/>
              </w:rPr>
            </w:pPr>
            <w:r w:rsidRPr="006E36B8">
              <w:rPr>
                <w:sz w:val="17"/>
                <w:szCs w:val="17"/>
                <w:lang w:val="uk-UA"/>
              </w:rPr>
              <w:t>2. __________________________________________________________</w:t>
            </w:r>
          </w:p>
          <w:p w:rsidR="00507B3F" w:rsidRPr="006E36B8" w:rsidRDefault="00507B3F" w:rsidP="00267E1C">
            <w:pPr>
              <w:rPr>
                <w:sz w:val="17"/>
                <w:szCs w:val="17"/>
                <w:lang w:val="uk-UA"/>
              </w:rPr>
            </w:pPr>
          </w:p>
        </w:tc>
      </w:tr>
      <w:tr w:rsidR="00507B3F" w:rsidRPr="006E36B8" w:rsidTr="00267E1C">
        <w:trPr>
          <w:trHeight w:val="81"/>
        </w:trPr>
        <w:tc>
          <w:tcPr>
            <w:tcW w:w="540" w:type="dxa"/>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spacing w:line="276" w:lineRule="auto"/>
              <w:rPr>
                <w:b/>
                <w:sz w:val="17"/>
                <w:szCs w:val="17"/>
                <w:lang w:val="uk-UA"/>
              </w:rPr>
            </w:pPr>
            <w:r w:rsidRPr="006E36B8">
              <w:rPr>
                <w:b/>
                <w:sz w:val="17"/>
                <w:szCs w:val="17"/>
                <w:lang w:val="uk-UA"/>
              </w:rPr>
              <w:t>3.3.</w:t>
            </w:r>
          </w:p>
        </w:tc>
        <w:tc>
          <w:tcPr>
            <w:tcW w:w="3960" w:type="dxa"/>
            <w:tcBorders>
              <w:top w:val="single" w:sz="4" w:space="0" w:color="auto"/>
              <w:left w:val="single" w:sz="4" w:space="0" w:color="auto"/>
              <w:bottom w:val="single" w:sz="4" w:space="0" w:color="auto"/>
              <w:right w:val="single" w:sz="4" w:space="0" w:color="auto"/>
            </w:tcBorders>
            <w:hideMark/>
          </w:tcPr>
          <w:p w:rsidR="00507B3F" w:rsidRPr="006E36B8" w:rsidRDefault="00507B3F" w:rsidP="00267E1C">
            <w:pPr>
              <w:spacing w:line="276" w:lineRule="auto"/>
              <w:ind w:right="-52"/>
              <w:jc w:val="both"/>
              <w:rPr>
                <w:sz w:val="17"/>
                <w:szCs w:val="17"/>
                <w:lang w:val="uk-UA"/>
              </w:rPr>
            </w:pPr>
            <w:r w:rsidRPr="006E36B8">
              <w:rPr>
                <w:sz w:val="17"/>
                <w:szCs w:val="17"/>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6E36B8" w:rsidRDefault="00507B3F" w:rsidP="00267E1C">
            <w:pPr>
              <w:spacing w:line="276" w:lineRule="auto"/>
              <w:rPr>
                <w:sz w:val="17"/>
                <w:szCs w:val="17"/>
                <w:lang w:val="uk-UA"/>
              </w:rPr>
            </w:pPr>
          </w:p>
        </w:tc>
      </w:tr>
    </w:tbl>
    <w:p w:rsidR="00507B3F" w:rsidRPr="006E36B8" w:rsidRDefault="00507B3F" w:rsidP="00507B3F">
      <w:pPr>
        <w:ind w:left="-900"/>
        <w:rPr>
          <w:b/>
          <w:sz w:val="17"/>
          <w:szCs w:val="17"/>
          <w:lang w:val="uk-UA"/>
        </w:rPr>
      </w:pPr>
    </w:p>
    <w:p w:rsidR="00507B3F" w:rsidRPr="006E36B8" w:rsidRDefault="00507B3F" w:rsidP="00507B3F">
      <w:pPr>
        <w:ind w:left="-900" w:firstLine="900"/>
        <w:rPr>
          <w:sz w:val="17"/>
          <w:szCs w:val="17"/>
          <w:lang w:val="uk-UA"/>
        </w:rPr>
      </w:pPr>
      <w:r w:rsidRPr="006E36B8">
        <w:rPr>
          <w:b/>
          <w:sz w:val="17"/>
          <w:szCs w:val="17"/>
          <w:lang w:val="uk-UA"/>
        </w:rPr>
        <w:t xml:space="preserve">4. </w:t>
      </w: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07B3F" w:rsidRPr="006E36B8" w:rsidTr="00267E1C">
        <w:trPr>
          <w:trHeight w:val="173"/>
        </w:trPr>
        <w:tc>
          <w:tcPr>
            <w:tcW w:w="5720"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4678" w:type="dxa"/>
          </w:tcPr>
          <w:p w:rsidR="00507B3F" w:rsidRPr="006E36B8" w:rsidRDefault="00507B3F" w:rsidP="00267E1C">
            <w:pPr>
              <w:rPr>
                <w:b/>
                <w:sz w:val="17"/>
                <w:szCs w:val="17"/>
                <w:lang w:val="uk-UA"/>
              </w:rPr>
            </w:pPr>
          </w:p>
        </w:tc>
      </w:tr>
    </w:tbl>
    <w:p w:rsidR="00507B3F" w:rsidRPr="006E36B8" w:rsidRDefault="00507B3F" w:rsidP="00507B3F">
      <w:pPr>
        <w:ind w:left="-900"/>
        <w:rPr>
          <w:b/>
          <w:sz w:val="17"/>
          <w:szCs w:val="17"/>
          <w:lang w:val="uk-UA"/>
        </w:rPr>
      </w:pPr>
      <w:r w:rsidRPr="006E36B8">
        <w:rPr>
          <w:b/>
          <w:sz w:val="17"/>
          <w:szCs w:val="17"/>
          <w:lang w:val="uk-UA"/>
        </w:rPr>
        <w:t xml:space="preserve"> </w:t>
      </w:r>
    </w:p>
    <w:p w:rsidR="00507B3F" w:rsidRPr="006E36B8" w:rsidRDefault="00507B3F" w:rsidP="00507B3F">
      <w:pPr>
        <w:ind w:left="-900" w:firstLine="900"/>
        <w:rPr>
          <w:sz w:val="17"/>
          <w:szCs w:val="17"/>
          <w:lang w:val="uk-UA"/>
        </w:rPr>
      </w:pP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07B3F" w:rsidRPr="006E36B8" w:rsidTr="00267E1C">
        <w:trPr>
          <w:trHeight w:val="173"/>
        </w:trPr>
        <w:tc>
          <w:tcPr>
            <w:tcW w:w="5720"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07B3F" w:rsidRPr="006E36B8" w:rsidRDefault="00507B3F" w:rsidP="00267E1C">
            <w:pPr>
              <w:rPr>
                <w:b/>
                <w:sz w:val="17"/>
                <w:szCs w:val="17"/>
                <w:lang w:val="uk-UA"/>
              </w:rPr>
            </w:pPr>
          </w:p>
        </w:tc>
      </w:tr>
      <w:tr w:rsidR="00507B3F" w:rsidRPr="006E36B8" w:rsidTr="00267E1C">
        <w:trPr>
          <w:trHeight w:val="173"/>
        </w:trPr>
        <w:tc>
          <w:tcPr>
            <w:tcW w:w="5720"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4678" w:type="dxa"/>
          </w:tcPr>
          <w:p w:rsidR="00507B3F" w:rsidRPr="006E36B8"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 xml:space="preserve">5. </w:t>
      </w:r>
      <w:r w:rsidRPr="00F341B0">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8"/>
                <w:szCs w:val="18"/>
                <w:lang w:val="uk-UA"/>
              </w:rPr>
            </w:pPr>
            <w:r>
              <w:rPr>
                <w:b/>
                <w:sz w:val="18"/>
                <w:szCs w:val="18"/>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6</w:t>
      </w:r>
      <w:r>
        <w:rPr>
          <w:b/>
          <w:sz w:val="17"/>
          <w:szCs w:val="17"/>
        </w:rPr>
        <w:t xml:space="preserve">. </w:t>
      </w:r>
      <w:r w:rsidRPr="00F341B0">
        <w:rPr>
          <w:b/>
          <w:sz w:val="18"/>
          <w:szCs w:val="18"/>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7</w:t>
      </w:r>
      <w:r>
        <w:rPr>
          <w:b/>
          <w:sz w:val="17"/>
          <w:szCs w:val="17"/>
        </w:rPr>
        <w:t xml:space="preserve">. </w:t>
      </w:r>
      <w:r w:rsidRPr="00F341B0">
        <w:rPr>
          <w:b/>
          <w:sz w:val="18"/>
          <w:szCs w:val="18"/>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b/>
          <w:sz w:val="17"/>
          <w:szCs w:val="17"/>
          <w:lang w:val="uk-UA"/>
        </w:rPr>
      </w:pPr>
    </w:p>
    <w:p w:rsidR="00507B3F" w:rsidRDefault="00507B3F" w:rsidP="00507B3F">
      <w:pPr>
        <w:rPr>
          <w:b/>
          <w:sz w:val="17"/>
          <w:szCs w:val="17"/>
          <w:lang w:val="uk-UA"/>
        </w:rPr>
      </w:pPr>
      <w:r>
        <w:rPr>
          <w:b/>
          <w:sz w:val="17"/>
          <w:szCs w:val="17"/>
          <w:lang w:val="uk-UA"/>
        </w:rPr>
        <w:t>Розпорядник рахунку /__________________________/_________________________________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sz w:val="17"/>
          <w:szCs w:val="17"/>
          <w:lang w:val="uk-UA"/>
        </w:rPr>
      </w:pPr>
    </w:p>
    <w:p w:rsidR="00507B3F" w:rsidRDefault="00507B3F" w:rsidP="00507B3F">
      <w:pPr>
        <w:jc w:val="both"/>
        <w:rPr>
          <w:sz w:val="17"/>
          <w:szCs w:val="17"/>
          <w:lang w:val="uk-UA"/>
        </w:rPr>
      </w:pPr>
      <w:r>
        <w:rPr>
          <w:sz w:val="17"/>
          <w:szCs w:val="17"/>
          <w:lang w:val="uk-UA"/>
        </w:rPr>
        <w:t>*- за наявності</w:t>
      </w: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ind w:right="-108"/>
              <w:jc w:val="both"/>
              <w:rPr>
                <w:sz w:val="17"/>
                <w:szCs w:val="17"/>
                <w:lang w:val="uk-UA"/>
              </w:rPr>
            </w:pPr>
            <w:r>
              <w:rPr>
                <w:sz w:val="17"/>
                <w:szCs w:val="17"/>
                <w:lang w:val="uk-UA"/>
              </w:rPr>
              <w:lastRenderedPageBreak/>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rPr>
          <w:sz w:val="17"/>
          <w:szCs w:val="17"/>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F341B0" w:rsidRDefault="00507B3F" w:rsidP="00507B3F">
      <w:pPr>
        <w:rPr>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8</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фізичної особи)</w:t>
      </w:r>
    </w:p>
    <w:p w:rsidR="00507B3F" w:rsidRDefault="00507B3F" w:rsidP="00507B3F">
      <w:pPr>
        <w:ind w:left="-900"/>
        <w:jc w:val="center"/>
        <w:rPr>
          <w:b/>
          <w:sz w:val="17"/>
          <w:szCs w:val="17"/>
          <w:lang w:val="uk-UA"/>
        </w:rPr>
      </w:pPr>
    </w:p>
    <w:p w:rsidR="00507B3F" w:rsidRPr="0074441F" w:rsidRDefault="00507B3F" w:rsidP="00507B3F">
      <w:pPr>
        <w:ind w:left="-900" w:firstLine="900"/>
        <w:rPr>
          <w:b/>
          <w:sz w:val="17"/>
          <w:szCs w:val="17"/>
          <w:lang w:val="uk-UA"/>
        </w:rPr>
      </w:pPr>
      <w:r>
        <w:rPr>
          <w:b/>
          <w:sz w:val="17"/>
          <w:szCs w:val="17"/>
          <w:lang w:val="uk-UA"/>
        </w:rPr>
        <w:t xml:space="preserve">1. </w:t>
      </w:r>
      <w:r w:rsidRPr="00164F4F">
        <w:rPr>
          <w:b/>
          <w:sz w:val="18"/>
          <w:szCs w:val="18"/>
        </w:rPr>
        <w:t>ВІДОМОСТІ</w:t>
      </w:r>
      <w:r>
        <w:rPr>
          <w:b/>
          <w:sz w:val="17"/>
          <w:szCs w:val="17"/>
          <w:lang w:val="uk-UA"/>
        </w:rPr>
        <w:t xml:space="preserve"> ПРО ВЛАСНИКА РАХУНКУ</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07B3F" w:rsidRPr="00C60FF8"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5664"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7"/>
                <w:szCs w:val="17"/>
                <w:lang w:val="uk-UA"/>
              </w:rPr>
              <w:t>Повне найменування (для юридичної особи)</w:t>
            </w:r>
            <w:r w:rsidRPr="00022809">
              <w:rPr>
                <w:sz w:val="17"/>
                <w:szCs w:val="17"/>
              </w:rPr>
              <w:t>/</w:t>
            </w: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p>
          <w:p w:rsidR="00507B3F" w:rsidRPr="00022809" w:rsidRDefault="00507B3F" w:rsidP="00267E1C">
            <w:pPr>
              <w:jc w:val="both"/>
              <w:rPr>
                <w:b/>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C60FF8"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1.2.</w:t>
            </w:r>
          </w:p>
        </w:tc>
        <w:tc>
          <w:tcPr>
            <w:tcW w:w="5664"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sidRPr="00C84C86">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p w:rsidR="00507B3F" w:rsidRPr="00C84C86" w:rsidRDefault="00507B3F" w:rsidP="00267E1C">
            <w:pPr>
              <w:jc w:val="both"/>
              <w:rPr>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bl>
    <w:p w:rsidR="00507B3F" w:rsidRPr="00C84C86" w:rsidRDefault="00507B3F" w:rsidP="00507B3F">
      <w:pPr>
        <w:rPr>
          <w:b/>
          <w:sz w:val="17"/>
          <w:szCs w:val="17"/>
          <w:lang w:val="uk-UA"/>
        </w:rPr>
      </w:pPr>
    </w:p>
    <w:p w:rsidR="00507B3F" w:rsidRPr="00C84C86" w:rsidRDefault="00507B3F" w:rsidP="00507B3F">
      <w:pPr>
        <w:ind w:left="-900" w:firstLine="900"/>
        <w:rPr>
          <w:sz w:val="17"/>
          <w:szCs w:val="17"/>
          <w:lang w:val="uk-UA"/>
        </w:rPr>
      </w:pPr>
      <w:r w:rsidRPr="00C84C86">
        <w:rPr>
          <w:b/>
          <w:sz w:val="17"/>
          <w:szCs w:val="17"/>
          <w:lang w:val="uk-UA"/>
        </w:rPr>
        <w:t xml:space="preserve">2. </w:t>
      </w:r>
      <w:r w:rsidRPr="00164F4F">
        <w:rPr>
          <w:b/>
          <w:sz w:val="18"/>
          <w:szCs w:val="18"/>
        </w:rPr>
        <w:t>ВІДОМОСТІ</w:t>
      </w:r>
      <w:r w:rsidRPr="00C84C86">
        <w:rPr>
          <w:b/>
          <w:sz w:val="17"/>
          <w:szCs w:val="17"/>
          <w:lang w:val="uk-UA"/>
        </w:rPr>
        <w:t xml:space="preserve"> ПРО КЕРУЮЧОГО</w:t>
      </w:r>
      <w:r w:rsidRPr="00C84C86">
        <w:rPr>
          <w:b/>
          <w:sz w:val="17"/>
          <w:szCs w:val="17"/>
        </w:rPr>
        <w:t>/РОЗПОРЯДНИКА</w:t>
      </w:r>
      <w:r w:rsidRPr="00C84C86">
        <w:rPr>
          <w:b/>
          <w:sz w:val="17"/>
          <w:szCs w:val="17"/>
          <w:lang w:val="uk-UA"/>
        </w:rPr>
        <w:t xml:space="preserve">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07B3F" w:rsidRPr="00C84C86" w:rsidTr="00267E1C">
        <w:trPr>
          <w:trHeight w:val="296"/>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2.1.</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jc w:val="both"/>
              <w:rPr>
                <w:b/>
                <w:sz w:val="17"/>
                <w:szCs w:val="17"/>
                <w:lang w:val="uk-UA"/>
              </w:rPr>
            </w:pPr>
            <w:r w:rsidRPr="00C84C86">
              <w:rPr>
                <w:sz w:val="17"/>
                <w:szCs w:val="17"/>
                <w:lang w:val="uk-UA"/>
              </w:rPr>
              <w:t>Прізвище, ім’я, по- батькові (за наявності)</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p w:rsidR="00507B3F" w:rsidRPr="00C84C86" w:rsidRDefault="00507B3F" w:rsidP="00267E1C">
            <w:pPr>
              <w:rPr>
                <w:b/>
                <w:sz w:val="17"/>
                <w:szCs w:val="17"/>
                <w:lang w:val="uk-UA"/>
              </w:rPr>
            </w:pPr>
          </w:p>
        </w:tc>
      </w:tr>
      <w:tr w:rsidR="00507B3F" w:rsidRPr="00C84C86" w:rsidTr="00267E1C">
        <w:trPr>
          <w:trHeight w:val="174"/>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2.2.</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jc w:val="both"/>
              <w:rPr>
                <w:sz w:val="17"/>
                <w:szCs w:val="17"/>
                <w:lang w:val="uk-UA"/>
              </w:rPr>
            </w:pPr>
            <w:r w:rsidRPr="00C84C86">
              <w:rPr>
                <w:sz w:val="17"/>
                <w:szCs w:val="17"/>
                <w:lang w:val="uk-UA"/>
              </w:rPr>
              <w:t>Громадянство</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2.3.</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2.4.</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 xml:space="preserve">Реєстраційний номер облікової картки платника податків (за наявності) </w:t>
            </w:r>
            <w:r w:rsidRPr="00C84C86">
              <w:rPr>
                <w:i/>
                <w:sz w:val="17"/>
                <w:szCs w:val="17"/>
                <w:lang w:val="uk-UA"/>
              </w:rPr>
              <w:t>(заповнюється громадянами України)</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252"/>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sidRPr="00C84C86">
              <w:rPr>
                <w:b/>
                <w:sz w:val="17"/>
                <w:szCs w:val="17"/>
                <w:lang w:val="uk-UA"/>
              </w:rPr>
              <w:t>2.5.</w:t>
            </w:r>
          </w:p>
        </w:tc>
        <w:tc>
          <w:tcPr>
            <w:tcW w:w="5664"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Адреса реєстрації місця проживання</w:t>
            </w:r>
          </w:p>
        </w:tc>
        <w:tc>
          <w:tcPr>
            <w:tcW w:w="41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bl>
    <w:p w:rsidR="00507B3F" w:rsidRDefault="00507B3F" w:rsidP="00507B3F">
      <w:pPr>
        <w:ind w:left="-851"/>
        <w:rPr>
          <w:b/>
          <w:sz w:val="17"/>
          <w:szCs w:val="17"/>
          <w:lang w:val="uk-UA"/>
        </w:rPr>
      </w:pPr>
    </w:p>
    <w:p w:rsidR="00507B3F" w:rsidRPr="00AB62DA" w:rsidRDefault="00507B3F" w:rsidP="00507B3F">
      <w:pPr>
        <w:ind w:left="-900" w:firstLine="900"/>
        <w:rPr>
          <w:b/>
          <w:sz w:val="17"/>
          <w:szCs w:val="17"/>
          <w:lang w:val="uk-UA"/>
        </w:rPr>
      </w:pPr>
      <w:r w:rsidRPr="00AB62DA">
        <w:rPr>
          <w:b/>
          <w:sz w:val="17"/>
          <w:szCs w:val="17"/>
          <w:lang w:val="uk-UA"/>
        </w:rPr>
        <w:t>3.</w:t>
      </w:r>
      <w:r>
        <w:rPr>
          <w:b/>
          <w:sz w:val="17"/>
          <w:szCs w:val="17"/>
          <w:lang w:val="uk-UA"/>
        </w:rPr>
        <w:t xml:space="preserve"> </w:t>
      </w:r>
      <w:r w:rsidRPr="00164F4F">
        <w:rPr>
          <w:b/>
          <w:sz w:val="18"/>
          <w:szCs w:val="18"/>
        </w:rPr>
        <w:t>ПОВАНОВАЖЕННЯ</w:t>
      </w:r>
      <w:r w:rsidRPr="00AB62DA">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07B3F" w:rsidRPr="00C84C86" w:rsidTr="00267E1C">
        <w:trPr>
          <w:trHeight w:val="252"/>
        </w:trPr>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3.1</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Реквізити документу, що підтверджує повноваження (назва документу, дата видачі, номер)</w:t>
            </w:r>
          </w:p>
        </w:tc>
        <w:tc>
          <w:tcPr>
            <w:tcW w:w="5870" w:type="dxa"/>
            <w:gridSpan w:val="2"/>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rPr>
          <w:trHeight w:val="83"/>
        </w:trPr>
        <w:tc>
          <w:tcPr>
            <w:tcW w:w="540" w:type="dxa"/>
            <w:vMerge w:val="restart"/>
            <w:tcBorders>
              <w:top w:val="single" w:sz="4" w:space="0" w:color="auto"/>
              <w:left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3.2.</w:t>
            </w:r>
          </w:p>
        </w:tc>
        <w:tc>
          <w:tcPr>
            <w:tcW w:w="3960" w:type="dxa"/>
            <w:vMerge w:val="restart"/>
            <w:tcBorders>
              <w:top w:val="single" w:sz="4" w:space="0" w:color="auto"/>
              <w:left w:val="single" w:sz="4" w:space="0" w:color="auto"/>
              <w:right w:val="single" w:sz="4" w:space="0" w:color="auto"/>
            </w:tcBorders>
            <w:hideMark/>
          </w:tcPr>
          <w:p w:rsidR="00507B3F" w:rsidRPr="00C84C86" w:rsidRDefault="00507B3F" w:rsidP="00267E1C">
            <w:pPr>
              <w:ind w:right="-52"/>
              <w:jc w:val="both"/>
              <w:rPr>
                <w:sz w:val="17"/>
                <w:szCs w:val="17"/>
                <w:lang w:val="uk-UA"/>
              </w:rPr>
            </w:pPr>
            <w:r w:rsidRPr="00C84C86">
              <w:rPr>
                <w:sz w:val="17"/>
                <w:szCs w:val="17"/>
                <w:lang w:val="uk-UA"/>
              </w:rPr>
              <w:t xml:space="preserve">Обсяг повноважень </w:t>
            </w:r>
            <w:r w:rsidRPr="00C84C86">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sidRPr="00C84C86">
              <w:rPr>
                <w:sz w:val="17"/>
                <w:szCs w:val="17"/>
                <w:lang w:val="uk-UA"/>
              </w:rPr>
              <w:t>адміністративні операції</w:t>
            </w:r>
          </w:p>
        </w:tc>
      </w:tr>
      <w:tr w:rsidR="00507B3F" w:rsidRPr="00C84C86" w:rsidTr="00267E1C">
        <w:trPr>
          <w:trHeight w:val="81"/>
        </w:trPr>
        <w:tc>
          <w:tcPr>
            <w:tcW w:w="540" w:type="dxa"/>
            <w:vMerge/>
            <w:tcBorders>
              <w:left w:val="single" w:sz="4" w:space="0" w:color="auto"/>
              <w:right w:val="single" w:sz="4" w:space="0" w:color="auto"/>
            </w:tcBorders>
            <w:hideMark/>
          </w:tcPr>
          <w:p w:rsidR="00507B3F" w:rsidRPr="00C84C86"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Pr>
                <w:sz w:val="17"/>
                <w:szCs w:val="17"/>
                <w:lang w:val="uk-UA"/>
              </w:rPr>
              <w:t>о</w:t>
            </w:r>
            <w:r w:rsidRPr="00C84C86">
              <w:rPr>
                <w:sz w:val="17"/>
                <w:szCs w:val="17"/>
                <w:lang w:val="uk-UA"/>
              </w:rPr>
              <w:t>блікові оп</w:t>
            </w:r>
            <w:r>
              <w:rPr>
                <w:sz w:val="17"/>
                <w:szCs w:val="17"/>
                <w:lang w:val="uk-UA"/>
              </w:rPr>
              <w:t>ерації</w:t>
            </w:r>
          </w:p>
        </w:tc>
      </w:tr>
      <w:tr w:rsidR="00507B3F" w:rsidRPr="00C84C86" w:rsidTr="00267E1C">
        <w:trPr>
          <w:trHeight w:val="81"/>
        </w:trPr>
        <w:tc>
          <w:tcPr>
            <w:tcW w:w="540" w:type="dxa"/>
            <w:vMerge/>
            <w:tcBorders>
              <w:left w:val="single" w:sz="4" w:space="0" w:color="auto"/>
              <w:right w:val="single" w:sz="4" w:space="0" w:color="auto"/>
            </w:tcBorders>
            <w:hideMark/>
          </w:tcPr>
          <w:p w:rsidR="00507B3F" w:rsidRPr="00C84C86"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Pr>
                <w:sz w:val="17"/>
                <w:szCs w:val="17"/>
                <w:lang w:val="uk-UA"/>
              </w:rPr>
              <w:t>інформаційні операції</w:t>
            </w:r>
          </w:p>
        </w:tc>
      </w:tr>
      <w:tr w:rsidR="00507B3F" w:rsidRPr="00C84C86" w:rsidTr="00267E1C">
        <w:trPr>
          <w:trHeight w:val="81"/>
        </w:trPr>
        <w:tc>
          <w:tcPr>
            <w:tcW w:w="540" w:type="dxa"/>
            <w:vMerge/>
            <w:tcBorders>
              <w:left w:val="single" w:sz="4" w:space="0" w:color="auto"/>
              <w:right w:val="single" w:sz="4" w:space="0" w:color="auto"/>
            </w:tcBorders>
            <w:hideMark/>
          </w:tcPr>
          <w:p w:rsidR="00507B3F" w:rsidRPr="00C84C86"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Default="00507B3F" w:rsidP="00267E1C">
            <w:pPr>
              <w:rPr>
                <w:sz w:val="17"/>
                <w:szCs w:val="17"/>
                <w:lang w:val="uk-UA"/>
              </w:rPr>
            </w:pPr>
            <w:r w:rsidRPr="00C84C86">
              <w:rPr>
                <w:sz w:val="17"/>
                <w:szCs w:val="17"/>
                <w:lang w:val="uk-UA"/>
              </w:rPr>
              <w:t xml:space="preserve">інше </w:t>
            </w:r>
            <w:r>
              <w:rPr>
                <w:sz w:val="17"/>
                <w:szCs w:val="17"/>
                <w:lang w:val="uk-UA"/>
              </w:rPr>
              <w:t>_______________________________________________________</w:t>
            </w:r>
          </w:p>
          <w:p w:rsidR="00507B3F" w:rsidRPr="00C84C86" w:rsidRDefault="00507B3F" w:rsidP="00267E1C">
            <w:pPr>
              <w:rPr>
                <w:sz w:val="17"/>
                <w:szCs w:val="17"/>
                <w:lang w:val="uk-UA"/>
              </w:rPr>
            </w:pPr>
          </w:p>
        </w:tc>
      </w:tr>
      <w:tr w:rsidR="00507B3F" w:rsidRPr="00C84C86" w:rsidTr="00267E1C">
        <w:trPr>
          <w:trHeight w:val="200"/>
        </w:trPr>
        <w:tc>
          <w:tcPr>
            <w:tcW w:w="540" w:type="dxa"/>
            <w:vMerge w:val="restart"/>
            <w:tcBorders>
              <w:left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3.3.</w:t>
            </w:r>
          </w:p>
        </w:tc>
        <w:tc>
          <w:tcPr>
            <w:tcW w:w="3960" w:type="dxa"/>
            <w:vMerge w:val="restart"/>
            <w:tcBorders>
              <w:left w:val="single" w:sz="4" w:space="0" w:color="auto"/>
              <w:right w:val="single" w:sz="4" w:space="0" w:color="auto"/>
            </w:tcBorders>
            <w:hideMark/>
          </w:tcPr>
          <w:p w:rsidR="00507B3F" w:rsidRPr="00C84C86" w:rsidRDefault="00507B3F" w:rsidP="00267E1C">
            <w:pPr>
              <w:ind w:right="-52"/>
              <w:jc w:val="both"/>
              <w:rPr>
                <w:sz w:val="17"/>
                <w:szCs w:val="17"/>
                <w:lang w:val="uk-UA"/>
              </w:rPr>
            </w:pPr>
            <w:r>
              <w:rPr>
                <w:sz w:val="17"/>
                <w:szCs w:val="17"/>
                <w:lang w:val="uk-UA"/>
              </w:rPr>
              <w:t xml:space="preserve">Випуск цінних паперів, за яким призначається керуючий рахунком </w:t>
            </w:r>
            <w:r w:rsidRPr="00B53749">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r>
              <w:rPr>
                <w:sz w:val="17"/>
                <w:szCs w:val="17"/>
                <w:lang w:val="uk-UA"/>
              </w:rPr>
              <w:t>будь-який випуск цінних паперів</w:t>
            </w:r>
          </w:p>
        </w:tc>
      </w:tr>
      <w:tr w:rsidR="00507B3F" w:rsidRPr="00C84C86" w:rsidTr="00267E1C">
        <w:trPr>
          <w:trHeight w:val="178"/>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B53749" w:rsidRDefault="00507B3F" w:rsidP="00267E1C">
            <w:pPr>
              <w:jc w:val="both"/>
              <w:rPr>
                <w:i/>
                <w:sz w:val="17"/>
                <w:szCs w:val="17"/>
                <w:lang w:val="uk-UA"/>
              </w:rPr>
            </w:pPr>
            <w:r>
              <w:rPr>
                <w:sz w:val="17"/>
                <w:szCs w:val="17"/>
                <w:lang w:val="uk-UA"/>
              </w:rPr>
              <w:t xml:space="preserve">певний випуск цінних паперів </w:t>
            </w:r>
            <w:r>
              <w:rPr>
                <w:i/>
                <w:sz w:val="17"/>
                <w:szCs w:val="17"/>
                <w:lang w:val="uk-UA"/>
              </w:rPr>
              <w:t>(вказати повне найменування емітента, код за ЄДРПОУ емітента, ISIN цінних паперів, вид цінних паперів)</w:t>
            </w:r>
          </w:p>
          <w:p w:rsidR="00507B3F" w:rsidRDefault="00507B3F" w:rsidP="00267E1C">
            <w:pPr>
              <w:rPr>
                <w:sz w:val="17"/>
                <w:szCs w:val="17"/>
                <w:lang w:val="uk-UA"/>
              </w:rPr>
            </w:pPr>
            <w:r>
              <w:rPr>
                <w:sz w:val="17"/>
                <w:szCs w:val="17"/>
                <w:lang w:val="uk-UA"/>
              </w:rPr>
              <w:t>1.___________________________________________________________</w:t>
            </w:r>
          </w:p>
          <w:p w:rsidR="00507B3F" w:rsidRDefault="00507B3F" w:rsidP="00267E1C">
            <w:pPr>
              <w:rPr>
                <w:sz w:val="17"/>
                <w:szCs w:val="17"/>
                <w:lang w:val="uk-UA"/>
              </w:rPr>
            </w:pPr>
            <w:r>
              <w:rPr>
                <w:sz w:val="17"/>
                <w:szCs w:val="17"/>
                <w:lang w:val="uk-UA"/>
              </w:rPr>
              <w:t>2. __________________________________________________________</w:t>
            </w:r>
          </w:p>
          <w:p w:rsidR="00507B3F" w:rsidRPr="00C84C86" w:rsidRDefault="00507B3F" w:rsidP="00267E1C">
            <w:pPr>
              <w:rPr>
                <w:sz w:val="17"/>
                <w:szCs w:val="17"/>
                <w:lang w:val="uk-UA"/>
              </w:rPr>
            </w:pPr>
          </w:p>
        </w:tc>
      </w:tr>
      <w:tr w:rsidR="00507B3F" w:rsidRPr="00C84C86" w:rsidTr="00267E1C">
        <w:trPr>
          <w:trHeight w:val="81"/>
        </w:trPr>
        <w:tc>
          <w:tcPr>
            <w:tcW w:w="540" w:type="dxa"/>
            <w:tcBorders>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3.4.</w:t>
            </w:r>
          </w:p>
        </w:tc>
        <w:tc>
          <w:tcPr>
            <w:tcW w:w="3960" w:type="dxa"/>
            <w:tcBorders>
              <w:left w:val="single" w:sz="4" w:space="0" w:color="auto"/>
              <w:bottom w:val="single" w:sz="4" w:space="0" w:color="auto"/>
              <w:right w:val="single" w:sz="4" w:space="0" w:color="auto"/>
            </w:tcBorders>
            <w:hideMark/>
          </w:tcPr>
          <w:p w:rsidR="00507B3F" w:rsidRPr="00C84C86" w:rsidRDefault="00507B3F" w:rsidP="00267E1C">
            <w:pPr>
              <w:ind w:right="-52"/>
              <w:jc w:val="both"/>
              <w:rPr>
                <w:sz w:val="17"/>
                <w:szCs w:val="17"/>
                <w:lang w:val="uk-UA"/>
              </w:rPr>
            </w:pPr>
            <w:r>
              <w:rPr>
                <w:sz w:val="18"/>
                <w:szCs w:val="18"/>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07B3F" w:rsidRPr="00C84C86" w:rsidRDefault="00507B3F" w:rsidP="00267E1C">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 xml:space="preserve">4. </w:t>
      </w:r>
      <w:r w:rsidRPr="00164F4F">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інше ____________________________________________________</w:t>
            </w:r>
          </w:p>
        </w:tc>
      </w:tr>
    </w:tbl>
    <w:p w:rsidR="00507B3F" w:rsidRPr="00164F4F" w:rsidRDefault="00507B3F" w:rsidP="00507B3F">
      <w:pPr>
        <w:ind w:left="-900" w:firstLine="900"/>
        <w:rPr>
          <w:b/>
          <w:sz w:val="18"/>
          <w:szCs w:val="18"/>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164F4F">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164F4F">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ind w:left="-142"/>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Pr="00C60FF8" w:rsidRDefault="00507B3F" w:rsidP="00507B3F">
      <w:pPr>
        <w:pStyle w:val="afc"/>
        <w:ind w:left="-142"/>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sz w:val="17"/>
          <w:szCs w:val="17"/>
          <w:lang w:val="uk-UA"/>
        </w:rPr>
      </w:pPr>
    </w:p>
    <w:p w:rsidR="00507B3F" w:rsidRDefault="00507B3F" w:rsidP="00507B3F">
      <w:pPr>
        <w:jc w:val="both"/>
        <w:rPr>
          <w:sz w:val="17"/>
          <w:szCs w:val="17"/>
          <w:lang w:val="uk-UA"/>
        </w:rPr>
      </w:pPr>
      <w:r>
        <w:rPr>
          <w:sz w:val="17"/>
          <w:szCs w:val="17"/>
          <w:lang w:val="uk-UA"/>
        </w:rPr>
        <w:t>*- за наявності</w:t>
      </w: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rPr>
          <w:sz w:val="17"/>
          <w:szCs w:val="17"/>
          <w:lang w:val="uk-UA"/>
        </w:rPr>
      </w:pPr>
    </w:p>
    <w:p w:rsidR="00507B3F" w:rsidRDefault="00507B3F" w:rsidP="00507B3F">
      <w:pPr>
        <w:rPr>
          <w:sz w:val="17"/>
          <w:szCs w:val="17"/>
          <w:lang w:val="uk-UA"/>
        </w:rPr>
      </w:pPr>
    </w:p>
    <w:p w:rsidR="00507B3F" w:rsidRDefault="00507B3F" w:rsidP="00507B3F">
      <w:pPr>
        <w:jc w:val="both"/>
        <w:rPr>
          <w:sz w:val="17"/>
          <w:szCs w:val="17"/>
          <w:lang w:val="uk-UA"/>
        </w:rPr>
      </w:pPr>
    </w:p>
    <w:p w:rsidR="00507B3F" w:rsidRPr="00C60FF8" w:rsidRDefault="00507B3F" w:rsidP="00507B3F">
      <w:pPr>
        <w:rPr>
          <w:lang w:val="uk-UA"/>
        </w:rPr>
      </w:pPr>
    </w:p>
    <w:p w:rsidR="00507B3F" w:rsidRDefault="00507B3F" w:rsidP="00507B3F">
      <w:pPr>
        <w:rPr>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sidRPr="00AE6426">
        <w:rPr>
          <w:sz w:val="16"/>
          <w:szCs w:val="16"/>
          <w:lang w:val="uk-UA"/>
        </w:rPr>
        <w:t xml:space="preserve">Додаток  </w:t>
      </w:r>
      <w:r>
        <w:rPr>
          <w:sz w:val="16"/>
          <w:szCs w:val="16"/>
          <w:lang w:val="uk-UA"/>
        </w:rPr>
        <w:t>9</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6"/>
          <w:szCs w:val="16"/>
          <w:lang w:val="uk-UA"/>
        </w:rPr>
      </w:pPr>
    </w:p>
    <w:p w:rsidR="00507B3F" w:rsidRDefault="00507B3F" w:rsidP="00507B3F">
      <w:pPr>
        <w:ind w:left="-900"/>
        <w:jc w:val="center"/>
        <w:rPr>
          <w:b/>
          <w:sz w:val="16"/>
          <w:szCs w:val="16"/>
          <w:lang w:val="uk-UA"/>
        </w:rPr>
      </w:pPr>
    </w:p>
    <w:p w:rsidR="00507B3F" w:rsidRPr="00C04DBF" w:rsidRDefault="00507B3F" w:rsidP="00507B3F">
      <w:pPr>
        <w:ind w:left="-900"/>
        <w:jc w:val="center"/>
        <w:rPr>
          <w:b/>
          <w:sz w:val="16"/>
          <w:szCs w:val="16"/>
          <w:lang w:val="uk-UA"/>
        </w:rPr>
      </w:pPr>
      <w:r w:rsidRPr="00C04DBF">
        <w:rPr>
          <w:b/>
          <w:sz w:val="16"/>
          <w:szCs w:val="16"/>
          <w:lang w:val="uk-UA"/>
        </w:rPr>
        <w:t>АНКЕТА КЕРУЮЧОГО РАХУНКОМ В ЦІННИХ ПАПЕРАХ</w:t>
      </w:r>
    </w:p>
    <w:p w:rsidR="00507B3F" w:rsidRPr="00C04DBF" w:rsidRDefault="00507B3F" w:rsidP="00507B3F">
      <w:pPr>
        <w:ind w:left="-900"/>
        <w:jc w:val="center"/>
        <w:rPr>
          <w:b/>
          <w:sz w:val="16"/>
          <w:szCs w:val="16"/>
          <w:lang w:val="uk-UA"/>
        </w:rPr>
      </w:pPr>
      <w:r w:rsidRPr="00C04DBF">
        <w:rPr>
          <w:b/>
          <w:sz w:val="16"/>
          <w:szCs w:val="16"/>
          <w:lang w:val="uk-UA"/>
        </w:rPr>
        <w:t>(для суб’єкта управління об’єктами комунальної власності)</w:t>
      </w:r>
    </w:p>
    <w:p w:rsidR="00507B3F" w:rsidRPr="00C04DBF" w:rsidRDefault="00507B3F" w:rsidP="00507B3F">
      <w:pPr>
        <w:ind w:left="-900"/>
        <w:jc w:val="cente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1. </w:t>
      </w:r>
      <w:r w:rsidRPr="003F7100">
        <w:rPr>
          <w:b/>
          <w:sz w:val="18"/>
          <w:szCs w:val="18"/>
          <w:lang w:val="uk-UA"/>
        </w:rPr>
        <w:t>ВІДОМОСТІ</w:t>
      </w:r>
      <w:r w:rsidRPr="00C04DBF">
        <w:rPr>
          <w:b/>
          <w:sz w:val="16"/>
          <w:szCs w:val="16"/>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259"/>
        <w:gridCol w:w="6604"/>
      </w:tblGrid>
      <w:tr w:rsidR="00507B3F" w:rsidRPr="00C04DBF" w:rsidTr="00267E1C">
        <w:tc>
          <w:tcPr>
            <w:tcW w:w="53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1.1.</w:t>
            </w:r>
          </w:p>
        </w:tc>
        <w:tc>
          <w:tcPr>
            <w:tcW w:w="3259"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Найменування</w:t>
            </w:r>
          </w:p>
        </w:tc>
        <w:tc>
          <w:tcPr>
            <w:tcW w:w="6604"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rPr>
                <w:sz w:val="16"/>
                <w:szCs w:val="16"/>
                <w:lang w:val="uk-UA"/>
              </w:rPr>
            </w:pPr>
            <w:r w:rsidRPr="00C04DBF">
              <w:rPr>
                <w:sz w:val="16"/>
                <w:szCs w:val="16"/>
                <w:lang w:val="uk-UA"/>
              </w:rPr>
              <w:t>Територіальна громада</w:t>
            </w:r>
          </w:p>
          <w:p w:rsidR="00507B3F" w:rsidRPr="00C04DBF" w:rsidRDefault="00507B3F" w:rsidP="00267E1C">
            <w:pPr>
              <w:jc w:val="both"/>
              <w:rPr>
                <w:b/>
                <w:sz w:val="16"/>
                <w:szCs w:val="16"/>
                <w:lang w:val="uk-UA"/>
              </w:rPr>
            </w:pPr>
            <w:r w:rsidRPr="00C04DBF">
              <w:rPr>
                <w:sz w:val="16"/>
                <w:szCs w:val="16"/>
                <w:lang w:val="uk-UA"/>
              </w:rPr>
              <w:t>Адміністративно-територіальна одиниця, на якій розташована територіальна громада __________________________________________</w:t>
            </w:r>
          </w:p>
        </w:tc>
      </w:tr>
    </w:tbl>
    <w:p w:rsidR="00507B3F" w:rsidRPr="00C04DBF" w:rsidRDefault="00507B3F" w:rsidP="00507B3F">
      <w:pPr>
        <w:rPr>
          <w:b/>
          <w:sz w:val="16"/>
          <w:szCs w:val="16"/>
          <w:lang w:val="uk-UA"/>
        </w:rPr>
      </w:pPr>
    </w:p>
    <w:p w:rsidR="00507B3F" w:rsidRPr="00C04DBF" w:rsidRDefault="00507B3F" w:rsidP="00507B3F">
      <w:pPr>
        <w:ind w:left="-900" w:firstLine="900"/>
        <w:rPr>
          <w:sz w:val="16"/>
          <w:szCs w:val="16"/>
          <w:lang w:val="uk-UA"/>
        </w:rPr>
      </w:pPr>
      <w:r w:rsidRPr="00C04DBF">
        <w:rPr>
          <w:b/>
          <w:sz w:val="16"/>
          <w:szCs w:val="16"/>
          <w:lang w:val="uk-UA"/>
        </w:rPr>
        <w:t xml:space="preserve">2. </w:t>
      </w:r>
      <w:r w:rsidRPr="003F7100">
        <w:rPr>
          <w:b/>
          <w:sz w:val="18"/>
          <w:szCs w:val="18"/>
          <w:lang w:val="uk-UA"/>
        </w:rPr>
        <w:t>ВІДОМОСТІ</w:t>
      </w:r>
      <w:r w:rsidRPr="00C04DBF">
        <w:rPr>
          <w:b/>
          <w:sz w:val="16"/>
          <w:szCs w:val="16"/>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375"/>
        <w:gridCol w:w="236"/>
        <w:gridCol w:w="3250"/>
      </w:tblGrid>
      <w:tr w:rsidR="00507B3F" w:rsidRPr="00C04DBF" w:rsidTr="00267E1C">
        <w:trPr>
          <w:trHeight w:val="296"/>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2.1.</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b/>
                <w:sz w:val="16"/>
                <w:szCs w:val="16"/>
                <w:lang w:val="uk-UA"/>
              </w:rPr>
            </w:pPr>
            <w:r w:rsidRPr="00C04DBF">
              <w:rPr>
                <w:sz w:val="16"/>
                <w:szCs w:val="16"/>
                <w:lang w:val="uk-UA"/>
              </w:rPr>
              <w:t xml:space="preserve">Повне найменування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p w:rsidR="00507B3F" w:rsidRPr="00C04DBF" w:rsidRDefault="00507B3F" w:rsidP="00267E1C">
            <w:pPr>
              <w:spacing w:line="276" w:lineRule="auto"/>
              <w:rPr>
                <w:b/>
                <w:sz w:val="16"/>
                <w:szCs w:val="16"/>
                <w:lang w:val="uk-UA"/>
              </w:rPr>
            </w:pPr>
          </w:p>
        </w:tc>
      </w:tr>
      <w:tr w:rsidR="00507B3F" w:rsidRPr="00C04DBF" w:rsidTr="00267E1C">
        <w:trPr>
          <w:trHeight w:val="174"/>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2.2.</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 xml:space="preserve">Скорочене найменування </w:t>
            </w:r>
            <w:r w:rsidRPr="00C04DBF">
              <w:rPr>
                <w:i/>
                <w:sz w:val="16"/>
                <w:szCs w:val="16"/>
                <w:lang w:val="uk-UA"/>
              </w:rPr>
              <w:t>(заповнюється за наявності скороченого найменування)</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rPr>
          <w:trHeight w:val="401"/>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2.3.</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i/>
                <w:sz w:val="16"/>
                <w:szCs w:val="16"/>
                <w:lang w:val="uk-UA"/>
              </w:rPr>
            </w:pPr>
            <w:r w:rsidRPr="00C04DBF">
              <w:rPr>
                <w:sz w:val="16"/>
                <w:szCs w:val="16"/>
                <w:lang w:val="uk-UA"/>
              </w:rPr>
              <w:t xml:space="preserve">Код за ЄДРПОУ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rPr>
          <w:trHeight w:val="401"/>
        </w:trPr>
        <w:tc>
          <w:tcPr>
            <w:tcW w:w="53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2.4.</w:t>
            </w:r>
          </w:p>
        </w:tc>
        <w:tc>
          <w:tcPr>
            <w:tcW w:w="637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i/>
                <w:sz w:val="16"/>
                <w:szCs w:val="16"/>
                <w:lang w:val="uk-UA"/>
              </w:rPr>
            </w:pPr>
            <w:r w:rsidRPr="00C04DBF">
              <w:rPr>
                <w:sz w:val="16"/>
                <w:szCs w:val="16"/>
                <w:lang w:val="uk-UA"/>
              </w:rPr>
              <w:t xml:space="preserve">Місцезнаходження (із зазначенням країни реєстрації) </w:t>
            </w:r>
          </w:p>
        </w:tc>
        <w:tc>
          <w:tcPr>
            <w:tcW w:w="3486" w:type="dxa"/>
            <w:gridSpan w:val="2"/>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rPr>
          <w:trHeight w:val="194"/>
        </w:trPr>
        <w:tc>
          <w:tcPr>
            <w:tcW w:w="537" w:type="dxa"/>
            <w:vMerge w:val="restart"/>
            <w:tcBorders>
              <w:top w:val="single" w:sz="4" w:space="0" w:color="auto"/>
              <w:left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lastRenderedPageBreak/>
              <w:t>2.5.</w:t>
            </w:r>
          </w:p>
        </w:tc>
        <w:tc>
          <w:tcPr>
            <w:tcW w:w="6375" w:type="dxa"/>
            <w:vMerge w:val="restart"/>
            <w:tcBorders>
              <w:top w:val="single" w:sz="4" w:space="0" w:color="auto"/>
              <w:left w:val="single" w:sz="4" w:space="0" w:color="auto"/>
              <w:right w:val="single" w:sz="4" w:space="0" w:color="auto"/>
            </w:tcBorders>
            <w:hideMark/>
          </w:tcPr>
          <w:p w:rsidR="00507B3F" w:rsidRPr="00C04DBF" w:rsidRDefault="00507B3F" w:rsidP="00267E1C">
            <w:pPr>
              <w:jc w:val="both"/>
              <w:rPr>
                <w:sz w:val="16"/>
                <w:szCs w:val="16"/>
                <w:lang w:val="uk-UA"/>
              </w:rPr>
            </w:pPr>
            <w:r w:rsidRPr="00C04DBF">
              <w:rPr>
                <w:sz w:val="16"/>
                <w:szCs w:val="16"/>
                <w:lang w:val="uk-UA"/>
              </w:rPr>
              <w:t xml:space="preserve">Інформація щодо наявності печатки </w:t>
            </w:r>
            <w:r w:rsidRPr="00C04DBF">
              <w:rPr>
                <w:i/>
                <w:sz w:val="16"/>
                <w:szCs w:val="16"/>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r w:rsidRPr="00C04DBF">
              <w:rPr>
                <w:sz w:val="16"/>
                <w:szCs w:val="16"/>
                <w:lang w:val="uk-UA"/>
              </w:rPr>
              <w:t>у юридичної особи наявна печатка</w:t>
            </w:r>
          </w:p>
        </w:tc>
      </w:tr>
      <w:tr w:rsidR="00507B3F" w:rsidRPr="00C04DBF" w:rsidTr="00267E1C">
        <w:trPr>
          <w:trHeight w:val="213"/>
        </w:trPr>
        <w:tc>
          <w:tcPr>
            <w:tcW w:w="537" w:type="dxa"/>
            <w:vMerge/>
            <w:tcBorders>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p>
        </w:tc>
        <w:tc>
          <w:tcPr>
            <w:tcW w:w="6375" w:type="dxa"/>
            <w:vMerge/>
            <w:tcBorders>
              <w:left w:val="single" w:sz="4" w:space="0" w:color="auto"/>
              <w:bottom w:val="single" w:sz="4" w:space="0" w:color="auto"/>
              <w:right w:val="single" w:sz="4" w:space="0" w:color="auto"/>
            </w:tcBorders>
            <w:hideMark/>
          </w:tcPr>
          <w:p w:rsidR="00507B3F" w:rsidRPr="00C04DBF" w:rsidRDefault="00507B3F" w:rsidP="00267E1C">
            <w:pPr>
              <w:jc w:val="both"/>
              <w:rPr>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r w:rsidRPr="00C04DBF">
              <w:rPr>
                <w:sz w:val="16"/>
                <w:szCs w:val="16"/>
                <w:lang w:val="uk-UA"/>
              </w:rPr>
              <w:t>у юридичної особи відсутня печатка</w:t>
            </w: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3. </w:t>
      </w:r>
      <w:r w:rsidRPr="003F7100">
        <w:rPr>
          <w:b/>
          <w:sz w:val="18"/>
          <w:szCs w:val="18"/>
          <w:lang w:val="uk-UA"/>
        </w:rPr>
        <w:t>ПОВАНОВАЖЕННЯ</w:t>
      </w:r>
      <w:r w:rsidRPr="00C04DBF">
        <w:rPr>
          <w:b/>
          <w:sz w:val="16"/>
          <w:szCs w:val="16"/>
          <w:lang w:val="uk-UA"/>
        </w:rPr>
        <w:t xml:space="preserve"> КЕРУЮЧОГО РАХУНКОМ</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725"/>
        <w:gridCol w:w="487"/>
        <w:gridCol w:w="5653"/>
      </w:tblGrid>
      <w:tr w:rsidR="00507B3F" w:rsidRPr="00C04DBF" w:rsidTr="00267E1C">
        <w:trPr>
          <w:trHeight w:val="83"/>
        </w:trPr>
        <w:tc>
          <w:tcPr>
            <w:tcW w:w="533"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3.1.</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sz w:val="16"/>
                <w:szCs w:val="16"/>
                <w:lang w:val="uk-UA"/>
              </w:rPr>
            </w:pPr>
            <w:r w:rsidRPr="00C04DBF">
              <w:rPr>
                <w:sz w:val="16"/>
                <w:szCs w:val="16"/>
                <w:lang w:val="uk-UA"/>
              </w:rPr>
              <w:t xml:space="preserve">Обсяг повноважень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адміністративні операції</w:t>
            </w:r>
          </w:p>
        </w:tc>
      </w:tr>
      <w:tr w:rsidR="00507B3F" w:rsidRPr="00C04DB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облікові операції</w:t>
            </w:r>
          </w:p>
        </w:tc>
      </w:tr>
      <w:tr w:rsidR="00507B3F" w:rsidRPr="00C04DB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інформаційні операції</w:t>
            </w:r>
          </w:p>
        </w:tc>
      </w:tr>
      <w:tr w:rsidR="00507B3F" w:rsidRPr="00C04DBF" w:rsidTr="00267E1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sz w:val="16"/>
                <w:szCs w:val="16"/>
                <w:lang w:val="uk-UA"/>
              </w:rPr>
            </w:pPr>
            <w:r w:rsidRPr="00C04DBF">
              <w:rPr>
                <w:sz w:val="16"/>
                <w:szCs w:val="16"/>
                <w:lang w:val="uk-UA"/>
              </w:rPr>
              <w:t>інше _______________________________________________________</w:t>
            </w:r>
          </w:p>
        </w:tc>
      </w:tr>
      <w:tr w:rsidR="00507B3F" w:rsidRPr="00C04DBF" w:rsidTr="00267E1C">
        <w:trPr>
          <w:trHeight w:val="200"/>
        </w:trPr>
        <w:tc>
          <w:tcPr>
            <w:tcW w:w="533"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3.2.</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sz w:val="16"/>
                <w:szCs w:val="16"/>
                <w:lang w:val="uk-UA"/>
              </w:rPr>
            </w:pPr>
            <w:r w:rsidRPr="00C04DBF">
              <w:rPr>
                <w:sz w:val="16"/>
                <w:szCs w:val="16"/>
                <w:lang w:val="uk-UA"/>
              </w:rPr>
              <w:t xml:space="preserve">Випуск цінних паперів, за яким призначається керуючий рахунком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будь-який випуск цінних паперів</w:t>
            </w:r>
          </w:p>
        </w:tc>
      </w:tr>
      <w:tr w:rsidR="00507B3F" w:rsidRPr="00C04DBF" w:rsidTr="00267E1C">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jc w:val="both"/>
              <w:rPr>
                <w:i/>
                <w:sz w:val="16"/>
                <w:szCs w:val="16"/>
                <w:lang w:val="uk-UA"/>
              </w:rPr>
            </w:pPr>
            <w:r w:rsidRPr="00C04DBF">
              <w:rPr>
                <w:sz w:val="16"/>
                <w:szCs w:val="16"/>
                <w:lang w:val="uk-UA"/>
              </w:rPr>
              <w:t xml:space="preserve">певний випуск цінних паперів </w:t>
            </w:r>
            <w:r w:rsidRPr="00C04DBF">
              <w:rPr>
                <w:i/>
                <w:sz w:val="16"/>
                <w:szCs w:val="16"/>
                <w:lang w:val="uk-UA"/>
              </w:rPr>
              <w:t>(вказати повне найменування емітента, код за ЄДРПОУ емітента, ISIN цінних паперів, вид цінних паперів)</w:t>
            </w:r>
          </w:p>
          <w:p w:rsidR="00507B3F" w:rsidRPr="00C04DBF" w:rsidRDefault="00507B3F" w:rsidP="00267E1C">
            <w:pPr>
              <w:spacing w:line="276" w:lineRule="auto"/>
              <w:rPr>
                <w:sz w:val="16"/>
                <w:szCs w:val="16"/>
                <w:lang w:val="uk-UA"/>
              </w:rPr>
            </w:pPr>
            <w:r w:rsidRPr="00C04DBF">
              <w:rPr>
                <w:sz w:val="16"/>
                <w:szCs w:val="16"/>
                <w:lang w:val="uk-UA"/>
              </w:rPr>
              <w:t>1.___________________________________________________________</w:t>
            </w:r>
          </w:p>
          <w:p w:rsidR="00507B3F" w:rsidRPr="00C04DBF" w:rsidRDefault="00507B3F" w:rsidP="00267E1C">
            <w:pPr>
              <w:spacing w:line="276" w:lineRule="auto"/>
              <w:rPr>
                <w:sz w:val="16"/>
                <w:szCs w:val="16"/>
                <w:lang w:val="uk-UA"/>
              </w:rPr>
            </w:pPr>
            <w:r w:rsidRPr="00C04DBF">
              <w:rPr>
                <w:sz w:val="16"/>
                <w:szCs w:val="16"/>
                <w:lang w:val="uk-UA"/>
              </w:rPr>
              <w:t>2. __________________________________________________________</w:t>
            </w:r>
          </w:p>
        </w:tc>
      </w:tr>
      <w:tr w:rsidR="00507B3F" w:rsidRPr="00C04DBF" w:rsidTr="00267E1C">
        <w:trPr>
          <w:trHeight w:val="81"/>
        </w:trPr>
        <w:tc>
          <w:tcPr>
            <w:tcW w:w="533"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3.3.</w:t>
            </w:r>
          </w:p>
        </w:tc>
        <w:tc>
          <w:tcPr>
            <w:tcW w:w="3725"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52"/>
              <w:jc w:val="both"/>
              <w:rPr>
                <w:sz w:val="16"/>
                <w:szCs w:val="16"/>
                <w:lang w:val="uk-UA"/>
              </w:rPr>
            </w:pPr>
            <w:r w:rsidRPr="00C04DBF">
              <w:rPr>
                <w:sz w:val="16"/>
                <w:szCs w:val="16"/>
                <w:lang w:val="uk-UA"/>
              </w:rPr>
              <w:t>Строк дії повноважень</w:t>
            </w:r>
          </w:p>
        </w:tc>
        <w:tc>
          <w:tcPr>
            <w:tcW w:w="487"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sz w:val="16"/>
                <w:szCs w:val="16"/>
                <w:lang w:val="uk-UA"/>
              </w:rPr>
            </w:pPr>
          </w:p>
        </w:tc>
      </w:tr>
    </w:tbl>
    <w:p w:rsidR="00507B3F" w:rsidRPr="00C04DBF" w:rsidRDefault="00507B3F" w:rsidP="00507B3F">
      <w:pPr>
        <w:ind w:left="-900"/>
        <w:rPr>
          <w:b/>
          <w:sz w:val="16"/>
          <w:szCs w:val="16"/>
          <w:lang w:val="uk-UA"/>
        </w:rPr>
      </w:pPr>
    </w:p>
    <w:p w:rsidR="00507B3F" w:rsidRPr="00C04DBF" w:rsidRDefault="00507B3F" w:rsidP="00507B3F">
      <w:pPr>
        <w:ind w:left="-900" w:firstLine="900"/>
        <w:rPr>
          <w:sz w:val="16"/>
          <w:szCs w:val="16"/>
          <w:lang w:val="uk-UA"/>
        </w:rPr>
      </w:pPr>
      <w:r w:rsidRPr="00C04DBF">
        <w:rPr>
          <w:b/>
          <w:sz w:val="16"/>
          <w:szCs w:val="16"/>
          <w:lang w:val="uk-UA"/>
        </w:rPr>
        <w:t xml:space="preserve">4. </w:t>
      </w: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635"/>
      </w:tblGrid>
      <w:tr w:rsidR="00507B3F" w:rsidRPr="00C04DBF" w:rsidTr="00267E1C">
        <w:trPr>
          <w:trHeight w:val="173"/>
        </w:trPr>
        <w:tc>
          <w:tcPr>
            <w:tcW w:w="7763" w:type="dxa"/>
          </w:tcPr>
          <w:p w:rsidR="00507B3F" w:rsidRPr="00C04DBF" w:rsidRDefault="00507B3F" w:rsidP="00267E1C">
            <w:pPr>
              <w:jc w:val="both"/>
              <w:rPr>
                <w:b/>
                <w:sz w:val="16"/>
                <w:szCs w:val="16"/>
                <w:lang w:val="uk-UA"/>
              </w:rPr>
            </w:pPr>
            <w:r w:rsidRPr="00C04DBF">
              <w:rPr>
                <w:sz w:val="16"/>
                <w:szCs w:val="16"/>
                <w:lang w:val="uk-UA"/>
              </w:rPr>
              <w:t xml:space="preserve">Прізвище, ім’я, по- батькові (за наявності) </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Адреса реєстрації місця проживання</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2635" w:type="dxa"/>
          </w:tcPr>
          <w:p w:rsidR="00507B3F" w:rsidRPr="00C04DBF" w:rsidRDefault="00507B3F" w:rsidP="00267E1C">
            <w:pPr>
              <w:rPr>
                <w:b/>
                <w:sz w:val="16"/>
                <w:szCs w:val="16"/>
                <w:lang w:val="uk-UA"/>
              </w:rPr>
            </w:pPr>
          </w:p>
        </w:tc>
      </w:tr>
      <w:tr w:rsidR="00507B3F" w:rsidRPr="00C04DBF" w:rsidTr="00267E1C">
        <w:trPr>
          <w:trHeight w:val="173"/>
        </w:trPr>
        <w:tc>
          <w:tcPr>
            <w:tcW w:w="7763" w:type="dxa"/>
          </w:tcPr>
          <w:p w:rsidR="00507B3F" w:rsidRPr="00C04DBF" w:rsidRDefault="00507B3F" w:rsidP="00267E1C">
            <w:pPr>
              <w:jc w:val="both"/>
              <w:rPr>
                <w:sz w:val="16"/>
                <w:szCs w:val="16"/>
                <w:lang w:val="uk-UA"/>
              </w:rPr>
            </w:pPr>
            <w:r w:rsidRPr="00C04DBF">
              <w:rPr>
                <w:sz w:val="16"/>
                <w:szCs w:val="16"/>
                <w:lang w:val="uk-UA"/>
              </w:rPr>
              <w:t>Строк дії повноважень</w:t>
            </w:r>
          </w:p>
        </w:tc>
        <w:tc>
          <w:tcPr>
            <w:tcW w:w="2635" w:type="dxa"/>
          </w:tcPr>
          <w:p w:rsidR="00507B3F" w:rsidRPr="00C04DBF" w:rsidRDefault="00507B3F" w:rsidP="00267E1C">
            <w:pPr>
              <w:rPr>
                <w:b/>
                <w:sz w:val="16"/>
                <w:szCs w:val="16"/>
                <w:lang w:val="uk-UA"/>
              </w:rPr>
            </w:pPr>
          </w:p>
        </w:tc>
      </w:tr>
    </w:tbl>
    <w:p w:rsidR="00507B3F" w:rsidRPr="00C04DBF" w:rsidRDefault="00507B3F" w:rsidP="00507B3F">
      <w:pPr>
        <w:ind w:left="-900"/>
        <w:rPr>
          <w:b/>
          <w:sz w:val="16"/>
          <w:szCs w:val="16"/>
          <w:lang w:val="uk-UA"/>
        </w:rPr>
      </w:pPr>
      <w:r w:rsidRPr="00C04DBF">
        <w:rPr>
          <w:b/>
          <w:sz w:val="16"/>
          <w:szCs w:val="16"/>
          <w:lang w:val="uk-UA"/>
        </w:rPr>
        <w:t xml:space="preserve"> </w:t>
      </w:r>
    </w:p>
    <w:p w:rsidR="00507B3F" w:rsidRPr="00C04DBF" w:rsidRDefault="00507B3F" w:rsidP="00507B3F">
      <w:pPr>
        <w:ind w:left="-900" w:firstLine="900"/>
        <w:rPr>
          <w:sz w:val="16"/>
          <w:szCs w:val="16"/>
          <w:lang w:val="uk-UA"/>
        </w:rPr>
      </w:pP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507B3F" w:rsidRPr="00C04DBF" w:rsidTr="00267E1C">
        <w:trPr>
          <w:trHeight w:val="173"/>
        </w:trPr>
        <w:tc>
          <w:tcPr>
            <w:tcW w:w="7137" w:type="dxa"/>
          </w:tcPr>
          <w:p w:rsidR="00507B3F" w:rsidRPr="00C04DBF" w:rsidRDefault="00507B3F" w:rsidP="00267E1C">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Адреса реєстрації місця проживання</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507B3F" w:rsidRPr="00C04DBF" w:rsidRDefault="00507B3F" w:rsidP="00267E1C">
            <w:pPr>
              <w:rPr>
                <w:b/>
                <w:sz w:val="16"/>
                <w:szCs w:val="16"/>
                <w:lang w:val="uk-UA"/>
              </w:rPr>
            </w:pPr>
          </w:p>
        </w:tc>
      </w:tr>
      <w:tr w:rsidR="00507B3F" w:rsidRPr="00C04DBF" w:rsidTr="00267E1C">
        <w:trPr>
          <w:trHeight w:val="173"/>
        </w:trPr>
        <w:tc>
          <w:tcPr>
            <w:tcW w:w="7137" w:type="dxa"/>
          </w:tcPr>
          <w:p w:rsidR="00507B3F" w:rsidRPr="00C04DBF" w:rsidRDefault="00507B3F" w:rsidP="00267E1C">
            <w:pPr>
              <w:jc w:val="both"/>
              <w:rPr>
                <w:sz w:val="16"/>
                <w:szCs w:val="16"/>
                <w:lang w:val="uk-UA"/>
              </w:rPr>
            </w:pPr>
            <w:r w:rsidRPr="00C04DBF">
              <w:rPr>
                <w:sz w:val="16"/>
                <w:szCs w:val="16"/>
                <w:lang w:val="uk-UA"/>
              </w:rPr>
              <w:t>Строк дії повноважень</w:t>
            </w:r>
          </w:p>
        </w:tc>
        <w:tc>
          <w:tcPr>
            <w:tcW w:w="3261" w:type="dxa"/>
          </w:tcPr>
          <w:p w:rsidR="00507B3F" w:rsidRPr="00C04DBF" w:rsidRDefault="00507B3F" w:rsidP="00267E1C">
            <w:pPr>
              <w:rPr>
                <w:b/>
                <w:sz w:val="16"/>
                <w:szCs w:val="16"/>
                <w:lang w:val="uk-UA"/>
              </w:rPr>
            </w:pP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lang w:val="uk-UA"/>
        </w:rPr>
      </w:pPr>
      <w:r w:rsidRPr="00C04DBF">
        <w:rPr>
          <w:b/>
          <w:sz w:val="16"/>
          <w:szCs w:val="16"/>
          <w:lang w:val="uk-UA"/>
        </w:rPr>
        <w:t xml:space="preserve">5. </w:t>
      </w:r>
      <w:r w:rsidRPr="003F7100">
        <w:rPr>
          <w:b/>
          <w:sz w:val="18"/>
          <w:szCs w:val="18"/>
          <w:lang w:val="uk-UA"/>
        </w:rPr>
        <w:t>ПОРЯДОК</w:t>
      </w:r>
      <w:r w:rsidRPr="00C04DBF">
        <w:rPr>
          <w:b/>
          <w:sz w:val="16"/>
          <w:szCs w:val="16"/>
          <w:lang w:val="uk-UA"/>
        </w:rPr>
        <w:t xml:space="preserve"> НАДАННЯ ІНФОРМАЦІЇ ТА ДОКУМЕНТІВ</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45"/>
        <w:gridCol w:w="412"/>
        <w:gridCol w:w="5607"/>
      </w:tblGrid>
      <w:tr w:rsidR="00507B3F" w:rsidRPr="00C04DBF" w:rsidTr="00267E1C">
        <w:trPr>
          <w:trHeight w:val="175"/>
        </w:trPr>
        <w:tc>
          <w:tcPr>
            <w:tcW w:w="534"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5.1.</w:t>
            </w:r>
          </w:p>
        </w:tc>
        <w:tc>
          <w:tcPr>
            <w:tcW w:w="3845" w:type="dxa"/>
            <w:vMerge w:val="restart"/>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 xml:space="preserve">Порядок надання інформації та документів </w:t>
            </w: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 xml:space="preserve">засобами поштового зв’язку </w:t>
            </w:r>
          </w:p>
        </w:tc>
      </w:tr>
      <w:tr w:rsidR="00507B3F" w:rsidRPr="00C04DB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особисте отримання інформації та документів</w:t>
            </w:r>
          </w:p>
        </w:tc>
      </w:tr>
      <w:tr w:rsidR="00507B3F" w:rsidRPr="00C04DB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Pr="00C04DBF" w:rsidRDefault="00507B3F" w:rsidP="00267E1C">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інше ____________________________________________________</w:t>
            </w:r>
          </w:p>
        </w:tc>
      </w:tr>
    </w:tbl>
    <w:p w:rsidR="00507B3F" w:rsidRPr="00C04DBF" w:rsidRDefault="00507B3F" w:rsidP="00507B3F">
      <w:pPr>
        <w:rPr>
          <w:b/>
          <w:sz w:val="16"/>
          <w:szCs w:val="16"/>
          <w:lang w:val="uk-UA"/>
        </w:rPr>
      </w:pPr>
    </w:p>
    <w:p w:rsidR="00507B3F" w:rsidRPr="00C04DBF" w:rsidRDefault="00507B3F" w:rsidP="00507B3F">
      <w:pPr>
        <w:ind w:left="-900" w:firstLine="900"/>
        <w:rPr>
          <w:b/>
          <w:sz w:val="16"/>
          <w:szCs w:val="16"/>
        </w:rPr>
      </w:pPr>
      <w:r w:rsidRPr="00C04DBF">
        <w:rPr>
          <w:b/>
          <w:sz w:val="16"/>
          <w:szCs w:val="16"/>
          <w:lang w:val="uk-UA"/>
        </w:rPr>
        <w:t>6</w:t>
      </w:r>
      <w:r w:rsidRPr="00C04DBF">
        <w:rPr>
          <w:b/>
          <w:sz w:val="16"/>
          <w:szCs w:val="16"/>
        </w:rPr>
        <w:t xml:space="preserve">. </w:t>
      </w:r>
      <w:r w:rsidRPr="003F7100">
        <w:rPr>
          <w:b/>
          <w:sz w:val="18"/>
          <w:szCs w:val="18"/>
          <w:lang w:val="uk-UA"/>
        </w:rPr>
        <w:t>КОНТАКТНІ</w:t>
      </w:r>
      <w:r w:rsidRPr="00C04DBF">
        <w:rPr>
          <w:b/>
          <w:sz w:val="16"/>
          <w:szCs w:val="16"/>
        </w:rPr>
        <w:t xml:space="preserve"> ДАНІ ДЛЯ ОБМІНУ ІНФОРМАЦІЄЮ ТА ДОКУМЕНТАМИ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47"/>
        <w:gridCol w:w="5913"/>
      </w:tblGrid>
      <w:tr w:rsidR="00507B3F" w:rsidRPr="00C04DBF" w:rsidTr="00267E1C">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6.1.</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Адреса для листування</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6.2.</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Контактний телефон</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r w:rsidR="00507B3F" w:rsidRPr="00C04DBF" w:rsidTr="00267E1C">
        <w:tc>
          <w:tcPr>
            <w:tcW w:w="53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b/>
                <w:sz w:val="16"/>
                <w:szCs w:val="16"/>
                <w:lang w:val="uk-UA"/>
              </w:rPr>
            </w:pPr>
            <w:r w:rsidRPr="00C04DBF">
              <w:rPr>
                <w:b/>
                <w:sz w:val="16"/>
                <w:szCs w:val="16"/>
                <w:lang w:val="uk-UA"/>
              </w:rPr>
              <w:t>6.3.</w:t>
            </w:r>
          </w:p>
        </w:tc>
        <w:tc>
          <w:tcPr>
            <w:tcW w:w="3947"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rPr>
                <w:sz w:val="16"/>
                <w:szCs w:val="16"/>
                <w:lang w:val="uk-UA"/>
              </w:rPr>
            </w:pPr>
            <w:r w:rsidRPr="00C04DBF">
              <w:rPr>
                <w:sz w:val="16"/>
                <w:szCs w:val="16"/>
                <w:lang w:val="uk-UA"/>
              </w:rPr>
              <w:t>Адреса електронної пошти (за наявності)</w:t>
            </w:r>
          </w:p>
        </w:tc>
        <w:tc>
          <w:tcPr>
            <w:tcW w:w="5913"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bl>
    <w:p w:rsidR="00507B3F" w:rsidRPr="00C04DBF" w:rsidRDefault="00507B3F" w:rsidP="00507B3F">
      <w:pPr>
        <w:pStyle w:val="afc"/>
        <w:jc w:val="both"/>
        <w:rPr>
          <w:b/>
          <w:sz w:val="16"/>
          <w:szCs w:val="16"/>
          <w:lang w:val="uk-UA"/>
        </w:rPr>
      </w:pPr>
    </w:p>
    <w:p w:rsidR="00507B3F" w:rsidRPr="00C04DBF" w:rsidRDefault="00507B3F" w:rsidP="00507B3F">
      <w:pPr>
        <w:ind w:left="-900" w:firstLine="900"/>
        <w:rPr>
          <w:i/>
          <w:sz w:val="16"/>
          <w:szCs w:val="16"/>
          <w:lang w:val="uk-UA"/>
        </w:rPr>
      </w:pPr>
      <w:r w:rsidRPr="00C04DBF">
        <w:rPr>
          <w:b/>
          <w:sz w:val="16"/>
          <w:szCs w:val="16"/>
          <w:lang w:val="uk-UA"/>
        </w:rPr>
        <w:t>7</w:t>
      </w:r>
      <w:r w:rsidRPr="00C04DBF">
        <w:rPr>
          <w:b/>
          <w:sz w:val="16"/>
          <w:szCs w:val="16"/>
        </w:rPr>
        <w:t xml:space="preserve">. </w:t>
      </w:r>
      <w:r w:rsidRPr="003F7100">
        <w:rPr>
          <w:b/>
          <w:sz w:val="18"/>
          <w:szCs w:val="18"/>
          <w:lang w:val="uk-UA"/>
        </w:rPr>
        <w:t>ДОДАТКОВА</w:t>
      </w:r>
      <w:r w:rsidRPr="00C04DBF">
        <w:rPr>
          <w:b/>
          <w:sz w:val="16"/>
          <w:szCs w:val="16"/>
          <w:lang w:val="uk-UA"/>
        </w:rPr>
        <w:t xml:space="preserve"> ІНФОРМАЦІЯ </w:t>
      </w:r>
      <w:r w:rsidRPr="00C04DBF">
        <w:rPr>
          <w:sz w:val="16"/>
          <w:szCs w:val="16"/>
          <w:lang w:val="uk-UA"/>
        </w:rPr>
        <w:t>(заповнюється за необхідності)</w:t>
      </w:r>
      <w:r w:rsidRPr="00C04DBF">
        <w:rPr>
          <w:i/>
          <w:sz w:val="16"/>
          <w:szCs w:val="16"/>
          <w:lang w:val="uk-UA"/>
        </w:rPr>
        <w:t>_________________________________________________________</w:t>
      </w:r>
    </w:p>
    <w:p w:rsidR="00507B3F" w:rsidRPr="00C04DBF" w:rsidRDefault="00507B3F" w:rsidP="00507B3F">
      <w:pPr>
        <w:pStyle w:val="afc"/>
        <w:jc w:val="both"/>
        <w:rPr>
          <w:b/>
          <w:sz w:val="16"/>
          <w:szCs w:val="16"/>
          <w:lang w:val="uk-UA"/>
        </w:rPr>
      </w:pPr>
      <w:r w:rsidRPr="00C04DBF">
        <w:rPr>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Pr="00C04DBF" w:rsidRDefault="00507B3F" w:rsidP="00507B3F">
      <w:pPr>
        <w:pStyle w:val="afc"/>
        <w:jc w:val="both"/>
        <w:rPr>
          <w:sz w:val="16"/>
          <w:szCs w:val="16"/>
          <w:lang w:val="uk-UA"/>
        </w:rPr>
      </w:pPr>
      <w:r w:rsidRPr="00C04DBF">
        <w:rPr>
          <w:sz w:val="16"/>
          <w:szCs w:val="16"/>
          <w:lang w:val="uk-UA"/>
        </w:rPr>
        <w:t>Дата підписання анкети</w:t>
      </w:r>
      <w:r w:rsidRPr="00C04DBF">
        <w:rPr>
          <w:sz w:val="16"/>
          <w:szCs w:val="16"/>
        </w:rPr>
        <w:t xml:space="preserve"> </w:t>
      </w:r>
      <w:r w:rsidRPr="00C04DBF">
        <w:rPr>
          <w:sz w:val="16"/>
          <w:szCs w:val="16"/>
          <w:lang w:val="uk-UA"/>
        </w:rPr>
        <w:t xml:space="preserve"> ________________________</w:t>
      </w:r>
    </w:p>
    <w:p w:rsidR="00507B3F" w:rsidRPr="00C04DBF" w:rsidRDefault="00507B3F" w:rsidP="00507B3F">
      <w:pPr>
        <w:rPr>
          <w:b/>
          <w:sz w:val="16"/>
          <w:szCs w:val="16"/>
          <w:lang w:val="uk-UA"/>
        </w:rPr>
      </w:pPr>
      <w:r w:rsidRPr="00C04DBF">
        <w:rPr>
          <w:b/>
          <w:sz w:val="16"/>
          <w:szCs w:val="16"/>
          <w:lang w:val="uk-UA"/>
        </w:rPr>
        <w:t>Розпорядник рахунку /__________________________/_________________________________</w:t>
      </w:r>
    </w:p>
    <w:p w:rsidR="00507B3F" w:rsidRDefault="00507B3F" w:rsidP="00507B3F">
      <w:pPr>
        <w:jc w:val="both"/>
        <w:rPr>
          <w:b/>
          <w:sz w:val="16"/>
          <w:szCs w:val="16"/>
          <w:lang w:val="uk-UA"/>
        </w:rPr>
      </w:pPr>
      <w:r w:rsidRPr="00C04DBF">
        <w:rPr>
          <w:b/>
          <w:sz w:val="16"/>
          <w:szCs w:val="16"/>
          <w:lang w:val="uk-UA"/>
        </w:rPr>
        <w:t xml:space="preserve">                                               </w:t>
      </w:r>
      <w:r>
        <w:rPr>
          <w:b/>
          <w:sz w:val="16"/>
          <w:szCs w:val="16"/>
          <w:lang w:val="uk-UA"/>
        </w:rPr>
        <w:t>п</w:t>
      </w:r>
      <w:r w:rsidRPr="00C04DBF">
        <w:rPr>
          <w:b/>
          <w:sz w:val="16"/>
          <w:szCs w:val="16"/>
          <w:lang w:val="uk-UA"/>
        </w:rPr>
        <w:t>ідпис</w:t>
      </w:r>
      <w:r>
        <w:rPr>
          <w:b/>
          <w:sz w:val="16"/>
          <w:szCs w:val="16"/>
          <w:lang w:val="uk-UA"/>
        </w:rPr>
        <w:t>, М.П.</w:t>
      </w:r>
      <w:r w:rsidRPr="00C04DBF">
        <w:rPr>
          <w:b/>
          <w:sz w:val="16"/>
          <w:szCs w:val="16"/>
          <w:lang w:val="uk-UA"/>
        </w:rPr>
        <w:t xml:space="preserve"> </w:t>
      </w:r>
      <w:r>
        <w:rPr>
          <w:b/>
          <w:sz w:val="16"/>
          <w:szCs w:val="16"/>
          <w:vertAlign w:val="superscript"/>
          <w:lang w:val="uk-UA"/>
        </w:rPr>
        <w:t>*</w:t>
      </w:r>
      <w:r w:rsidRPr="00C04DBF">
        <w:rPr>
          <w:b/>
          <w:sz w:val="16"/>
          <w:szCs w:val="16"/>
          <w:lang w:val="uk-UA"/>
        </w:rPr>
        <w:t xml:space="preserve">                      П.І.Б.</w:t>
      </w:r>
    </w:p>
    <w:p w:rsidR="00507B3F" w:rsidRPr="00C04DBF" w:rsidRDefault="00507B3F" w:rsidP="00507B3F">
      <w:pPr>
        <w:jc w:val="both"/>
        <w:rPr>
          <w:sz w:val="16"/>
          <w:szCs w:val="16"/>
          <w:lang w:val="uk-UA"/>
        </w:rPr>
      </w:pPr>
      <w:r>
        <w:rPr>
          <w:b/>
          <w:sz w:val="16"/>
          <w:szCs w:val="16"/>
          <w:lang w:val="uk-UA"/>
        </w:rPr>
        <w:t>*</w:t>
      </w:r>
      <w:r w:rsidRPr="00C04DBF">
        <w:rPr>
          <w:sz w:val="16"/>
          <w:szCs w:val="16"/>
          <w:lang w:val="uk-UA"/>
        </w:rPr>
        <w:t xml:space="preserve">- за наявності </w:t>
      </w:r>
    </w:p>
    <w:p w:rsidR="00507B3F" w:rsidRPr="00C04DBF" w:rsidRDefault="00507B3F" w:rsidP="00507B3F">
      <w:pPr>
        <w:shd w:val="clear" w:color="auto" w:fill="FFFFFF"/>
        <w:jc w:val="center"/>
        <w:rPr>
          <w:b/>
          <w:sz w:val="16"/>
          <w:szCs w:val="16"/>
          <w:lang w:val="uk-UA"/>
        </w:rPr>
      </w:pPr>
      <w:r w:rsidRPr="00C04DBF">
        <w:rPr>
          <w:b/>
          <w:sz w:val="16"/>
          <w:szCs w:val="16"/>
          <w:lang w:val="uk-UA"/>
        </w:rPr>
        <w:t>ВІДМІТКИ ДЕПОЗИТАРНОЇ УСТАНОВИ</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920"/>
      </w:tblGrid>
      <w:tr w:rsidR="00507B3F" w:rsidRPr="00C04DBF" w:rsidTr="00267E1C">
        <w:tc>
          <w:tcPr>
            <w:tcW w:w="447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jc w:val="both"/>
              <w:rPr>
                <w:sz w:val="16"/>
                <w:szCs w:val="16"/>
                <w:lang w:val="uk-UA"/>
              </w:rPr>
            </w:pPr>
            <w:r w:rsidRPr="00C04DBF">
              <w:rPr>
                <w:sz w:val="16"/>
                <w:szCs w:val="16"/>
                <w:lang w:val="uk-UA"/>
              </w:rPr>
              <w:t>Депозитарний код рахунку в цінних паперах</w:t>
            </w:r>
          </w:p>
        </w:tc>
        <w:tc>
          <w:tcPr>
            <w:tcW w:w="592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sz w:val="16"/>
                <w:szCs w:val="16"/>
                <w:lang w:val="uk-UA"/>
              </w:rPr>
            </w:pPr>
          </w:p>
        </w:tc>
      </w:tr>
      <w:tr w:rsidR="00507B3F" w:rsidRPr="00C04DBF" w:rsidTr="00267E1C">
        <w:tc>
          <w:tcPr>
            <w:tcW w:w="4478" w:type="dxa"/>
            <w:tcBorders>
              <w:top w:val="single" w:sz="4" w:space="0" w:color="auto"/>
              <w:left w:val="single" w:sz="4" w:space="0" w:color="auto"/>
              <w:bottom w:val="single" w:sz="4" w:space="0" w:color="auto"/>
              <w:right w:val="single" w:sz="4" w:space="0" w:color="auto"/>
            </w:tcBorders>
            <w:hideMark/>
          </w:tcPr>
          <w:p w:rsidR="00507B3F" w:rsidRPr="00C04DBF" w:rsidRDefault="00507B3F" w:rsidP="00267E1C">
            <w:pPr>
              <w:spacing w:line="276" w:lineRule="auto"/>
              <w:ind w:right="-108"/>
              <w:jc w:val="both"/>
              <w:rPr>
                <w:sz w:val="16"/>
                <w:szCs w:val="16"/>
                <w:lang w:val="uk-UA"/>
              </w:rPr>
            </w:pPr>
            <w:r w:rsidRPr="00C04DBF">
              <w:rPr>
                <w:sz w:val="16"/>
                <w:szCs w:val="16"/>
                <w:lang w:val="uk-UA"/>
              </w:rPr>
              <w:t>Дата відкриття рахунку</w:t>
            </w:r>
          </w:p>
        </w:tc>
        <w:tc>
          <w:tcPr>
            <w:tcW w:w="5920" w:type="dxa"/>
            <w:tcBorders>
              <w:top w:val="single" w:sz="4" w:space="0" w:color="auto"/>
              <w:left w:val="single" w:sz="4" w:space="0" w:color="auto"/>
              <w:bottom w:val="single" w:sz="4" w:space="0" w:color="auto"/>
              <w:right w:val="single" w:sz="4" w:space="0" w:color="auto"/>
            </w:tcBorders>
          </w:tcPr>
          <w:p w:rsidR="00507B3F" w:rsidRPr="00C04DBF" w:rsidRDefault="00507B3F" w:rsidP="00267E1C">
            <w:pPr>
              <w:spacing w:line="276" w:lineRule="auto"/>
              <w:rPr>
                <w:b/>
                <w:sz w:val="16"/>
                <w:szCs w:val="16"/>
                <w:lang w:val="uk-UA"/>
              </w:rPr>
            </w:pPr>
          </w:p>
        </w:tc>
      </w:tr>
    </w:tbl>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ED2C15" w:rsidRDefault="00507B3F" w:rsidP="00507B3F">
      <w:pPr>
        <w:ind w:left="5954" w:right="-108"/>
        <w:rPr>
          <w:sz w:val="16"/>
          <w:szCs w:val="16"/>
          <w:lang w:val="uk-UA"/>
        </w:rPr>
      </w:pPr>
      <w:r>
        <w:rPr>
          <w:sz w:val="16"/>
          <w:szCs w:val="16"/>
          <w:lang w:val="uk-UA"/>
        </w:rPr>
        <w:t>Додаток 10</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КЕРУЮЧОГО РАХУНКОМ В ЦІННИХ ПАПЕРАХ</w:t>
      </w:r>
    </w:p>
    <w:p w:rsidR="00507B3F" w:rsidRDefault="00507B3F" w:rsidP="00507B3F">
      <w:pPr>
        <w:ind w:left="-900"/>
        <w:jc w:val="center"/>
        <w:rPr>
          <w:b/>
          <w:sz w:val="17"/>
          <w:szCs w:val="17"/>
          <w:lang w:val="uk-UA"/>
        </w:rPr>
      </w:pPr>
      <w:r>
        <w:rPr>
          <w:b/>
          <w:sz w:val="17"/>
          <w:szCs w:val="17"/>
          <w:lang w:val="uk-UA"/>
        </w:rPr>
        <w:t>(для суб’єкта управління об’єктами державної власності)</w:t>
      </w:r>
    </w:p>
    <w:p w:rsidR="00507B3F" w:rsidRPr="000F277E" w:rsidRDefault="00507B3F" w:rsidP="00507B3F">
      <w:pPr>
        <w:ind w:left="-900" w:firstLine="900"/>
        <w:rPr>
          <w:b/>
          <w:sz w:val="18"/>
          <w:szCs w:val="18"/>
          <w:lang w:val="uk-UA"/>
        </w:rPr>
      </w:pPr>
    </w:p>
    <w:p w:rsidR="00507B3F" w:rsidRDefault="00507B3F" w:rsidP="00507B3F">
      <w:pPr>
        <w:ind w:left="-900" w:firstLine="900"/>
        <w:rPr>
          <w:b/>
          <w:sz w:val="17"/>
          <w:szCs w:val="17"/>
          <w:lang w:val="uk-UA"/>
        </w:rPr>
      </w:pPr>
      <w:r>
        <w:rPr>
          <w:b/>
          <w:sz w:val="17"/>
          <w:szCs w:val="17"/>
          <w:lang w:val="uk-UA"/>
        </w:rPr>
        <w:t xml:space="preserve">1. </w:t>
      </w:r>
      <w:r w:rsidRPr="000F277E">
        <w:rPr>
          <w:b/>
          <w:sz w:val="18"/>
          <w:szCs w:val="18"/>
          <w:lang w:val="uk-UA"/>
        </w:rPr>
        <w:t>ВІДОМОСТІ</w:t>
      </w:r>
      <w:r>
        <w:rPr>
          <w:b/>
          <w:sz w:val="17"/>
          <w:szCs w:val="17"/>
          <w:lang w:val="uk-UA"/>
        </w:rPr>
        <w:t xml:space="preserve"> ПРО ВЛАСНИКА 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507B3F" w:rsidRPr="005B0409" w:rsidTr="00267E1C">
        <w:tc>
          <w:tcPr>
            <w:tcW w:w="537"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507B3F" w:rsidRPr="00AD0B3A" w:rsidRDefault="00507B3F" w:rsidP="00267E1C">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507B3F" w:rsidRPr="004F58F4" w:rsidRDefault="00507B3F" w:rsidP="00267E1C">
            <w:pPr>
              <w:jc w:val="both"/>
              <w:rPr>
                <w:sz w:val="17"/>
                <w:szCs w:val="17"/>
                <w:lang w:val="uk-UA"/>
              </w:rPr>
            </w:pPr>
            <w:r w:rsidRPr="004F58F4">
              <w:rPr>
                <w:sz w:val="17"/>
                <w:szCs w:val="17"/>
                <w:lang w:val="uk-UA"/>
              </w:rPr>
              <w:t>Держава Україна</w:t>
            </w: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0F277E">
        <w:rPr>
          <w:b/>
          <w:sz w:val="18"/>
          <w:szCs w:val="18"/>
          <w:lang w:val="uk-UA"/>
        </w:rPr>
        <w:t>ВІДОМОСТІ</w:t>
      </w:r>
      <w:r>
        <w:rPr>
          <w:b/>
          <w:sz w:val="17"/>
          <w:szCs w:val="17"/>
          <w:lang w:val="uk-UA"/>
        </w:rPr>
        <w:t xml:space="preserve"> ПРО КЕРУЮЧОГО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55"/>
        <w:gridCol w:w="236"/>
        <w:gridCol w:w="4632"/>
      </w:tblGrid>
      <w:tr w:rsidR="00507B3F" w:rsidTr="00267E1C">
        <w:trPr>
          <w:trHeight w:val="296"/>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2.1.</w:t>
            </w:r>
          </w:p>
        </w:tc>
        <w:tc>
          <w:tcPr>
            <w:tcW w:w="4955"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b/>
                <w:sz w:val="17"/>
                <w:szCs w:val="17"/>
                <w:lang w:val="uk-UA"/>
              </w:rPr>
            </w:pPr>
            <w:r w:rsidRPr="00262058">
              <w:rPr>
                <w:sz w:val="17"/>
                <w:szCs w:val="17"/>
                <w:lang w:val="uk-UA"/>
              </w:rPr>
              <w:t xml:space="preserve">Повне найменування </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p w:rsidR="00507B3F" w:rsidRDefault="00507B3F" w:rsidP="00267E1C">
            <w:pPr>
              <w:spacing w:line="276" w:lineRule="auto"/>
              <w:rPr>
                <w:b/>
                <w:sz w:val="17"/>
                <w:szCs w:val="17"/>
                <w:lang w:val="uk-UA"/>
              </w:rPr>
            </w:pPr>
          </w:p>
        </w:tc>
      </w:tr>
      <w:tr w:rsidR="00507B3F" w:rsidTr="00267E1C">
        <w:trPr>
          <w:trHeight w:val="174"/>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2.2.</w:t>
            </w:r>
          </w:p>
        </w:tc>
        <w:tc>
          <w:tcPr>
            <w:tcW w:w="4955"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RPr="005B0409"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2.3.</w:t>
            </w:r>
          </w:p>
        </w:tc>
        <w:tc>
          <w:tcPr>
            <w:tcW w:w="4955" w:type="dxa"/>
            <w:tcBorders>
              <w:top w:val="single" w:sz="4" w:space="0" w:color="auto"/>
              <w:left w:val="single" w:sz="4" w:space="0" w:color="auto"/>
              <w:bottom w:val="single" w:sz="4" w:space="0" w:color="auto"/>
              <w:right w:val="single" w:sz="4" w:space="0" w:color="auto"/>
            </w:tcBorders>
            <w:hideMark/>
          </w:tcPr>
          <w:p w:rsidR="00507B3F" w:rsidRPr="00B035CB" w:rsidRDefault="00507B3F" w:rsidP="00267E1C">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RPr="005B0409"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2.4.</w:t>
            </w:r>
          </w:p>
        </w:tc>
        <w:tc>
          <w:tcPr>
            <w:tcW w:w="4955" w:type="dxa"/>
            <w:tcBorders>
              <w:top w:val="single" w:sz="4" w:space="0" w:color="auto"/>
              <w:left w:val="single" w:sz="4" w:space="0" w:color="auto"/>
              <w:bottom w:val="single" w:sz="4" w:space="0" w:color="auto"/>
              <w:right w:val="single" w:sz="4" w:space="0" w:color="auto"/>
            </w:tcBorders>
            <w:hideMark/>
          </w:tcPr>
          <w:p w:rsidR="00507B3F" w:rsidRPr="002078F0" w:rsidRDefault="00507B3F" w:rsidP="00267E1C">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lastRenderedPageBreak/>
              <w:t>(заповнюється для юридичних осіб)</w:t>
            </w:r>
          </w:p>
        </w:tc>
        <w:tc>
          <w:tcPr>
            <w:tcW w:w="4868"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RPr="009327D8" w:rsidTr="00267E1C">
        <w:trPr>
          <w:trHeight w:val="194"/>
        </w:trPr>
        <w:tc>
          <w:tcPr>
            <w:tcW w:w="540" w:type="dxa"/>
            <w:vMerge w:val="restart"/>
            <w:tcBorders>
              <w:top w:val="single" w:sz="4" w:space="0" w:color="auto"/>
              <w:left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lastRenderedPageBreak/>
              <w:t>2.5.</w:t>
            </w:r>
          </w:p>
        </w:tc>
        <w:tc>
          <w:tcPr>
            <w:tcW w:w="4955" w:type="dxa"/>
            <w:vMerge w:val="restart"/>
            <w:tcBorders>
              <w:top w:val="single" w:sz="4" w:space="0" w:color="auto"/>
              <w:left w:val="single" w:sz="4" w:space="0" w:color="auto"/>
              <w:right w:val="single" w:sz="4" w:space="0" w:color="auto"/>
            </w:tcBorders>
            <w:hideMark/>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07B3F" w:rsidRPr="00262058" w:rsidRDefault="00507B3F" w:rsidP="00267E1C">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r w:rsidRPr="00262058">
              <w:rPr>
                <w:sz w:val="17"/>
                <w:szCs w:val="17"/>
                <w:lang w:val="uk-UA"/>
              </w:rPr>
              <w:t>у юридичної особи наявна печатка</w:t>
            </w:r>
          </w:p>
        </w:tc>
      </w:tr>
      <w:tr w:rsidR="00507B3F" w:rsidRPr="009327D8" w:rsidTr="00267E1C">
        <w:trPr>
          <w:trHeight w:val="213"/>
        </w:trPr>
        <w:tc>
          <w:tcPr>
            <w:tcW w:w="540" w:type="dxa"/>
            <w:vMerge/>
            <w:tcBorders>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p>
        </w:tc>
        <w:tc>
          <w:tcPr>
            <w:tcW w:w="4955" w:type="dxa"/>
            <w:vMerge/>
            <w:tcBorders>
              <w:left w:val="single" w:sz="4" w:space="0" w:color="auto"/>
              <w:bottom w:val="single" w:sz="4" w:space="0" w:color="auto"/>
              <w:right w:val="single" w:sz="4" w:space="0" w:color="auto"/>
            </w:tcBorders>
            <w:hideMark/>
          </w:tcPr>
          <w:p w:rsidR="00507B3F" w:rsidRPr="00262058" w:rsidRDefault="00507B3F" w:rsidP="00267E1C">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r w:rsidRPr="00262058">
              <w:rPr>
                <w:sz w:val="17"/>
                <w:szCs w:val="17"/>
                <w:lang w:val="uk-UA"/>
              </w:rPr>
              <w:t>у юридичної особи відсутня печатка</w:t>
            </w:r>
          </w:p>
        </w:tc>
      </w:tr>
    </w:tbl>
    <w:p w:rsidR="00507B3F" w:rsidRPr="006E36B8" w:rsidRDefault="00507B3F" w:rsidP="00507B3F">
      <w:pPr>
        <w:rPr>
          <w:b/>
          <w:sz w:val="17"/>
          <w:szCs w:val="17"/>
          <w:lang w:val="uk-UA"/>
        </w:rPr>
      </w:pPr>
    </w:p>
    <w:p w:rsidR="00507B3F" w:rsidRPr="006E36B8" w:rsidRDefault="00507B3F" w:rsidP="00507B3F">
      <w:pPr>
        <w:ind w:left="-900" w:firstLine="900"/>
        <w:rPr>
          <w:sz w:val="17"/>
          <w:szCs w:val="17"/>
          <w:lang w:val="uk-UA"/>
        </w:rPr>
      </w:pPr>
      <w:r>
        <w:rPr>
          <w:b/>
          <w:sz w:val="17"/>
          <w:szCs w:val="17"/>
          <w:lang w:val="uk-UA"/>
        </w:rPr>
        <w:t>3</w:t>
      </w:r>
      <w:r w:rsidRPr="006E36B8">
        <w:rPr>
          <w:b/>
          <w:sz w:val="17"/>
          <w:szCs w:val="17"/>
          <w:lang w:val="uk-UA"/>
        </w:rPr>
        <w:t xml:space="preserve">. </w:t>
      </w: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07B3F" w:rsidRPr="006E36B8" w:rsidTr="00267E1C">
        <w:trPr>
          <w:trHeight w:val="173"/>
        </w:trPr>
        <w:tc>
          <w:tcPr>
            <w:tcW w:w="5011"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5387" w:type="dxa"/>
          </w:tcPr>
          <w:p w:rsidR="00507B3F" w:rsidRPr="006E36B8" w:rsidRDefault="00507B3F" w:rsidP="00267E1C">
            <w:pPr>
              <w:rPr>
                <w:b/>
                <w:sz w:val="17"/>
                <w:szCs w:val="17"/>
                <w:lang w:val="uk-UA"/>
              </w:rPr>
            </w:pPr>
          </w:p>
        </w:tc>
      </w:tr>
    </w:tbl>
    <w:p w:rsidR="00507B3F" w:rsidRPr="006E36B8" w:rsidRDefault="00507B3F" w:rsidP="00507B3F">
      <w:pPr>
        <w:ind w:left="-900"/>
        <w:rPr>
          <w:b/>
          <w:sz w:val="17"/>
          <w:szCs w:val="17"/>
          <w:lang w:val="uk-UA"/>
        </w:rPr>
      </w:pPr>
      <w:r w:rsidRPr="006E36B8">
        <w:rPr>
          <w:b/>
          <w:sz w:val="17"/>
          <w:szCs w:val="17"/>
          <w:lang w:val="uk-UA"/>
        </w:rPr>
        <w:t xml:space="preserve"> </w:t>
      </w:r>
    </w:p>
    <w:p w:rsidR="00507B3F" w:rsidRPr="006E36B8" w:rsidRDefault="00507B3F" w:rsidP="00507B3F">
      <w:pPr>
        <w:ind w:left="-900" w:firstLine="900"/>
        <w:rPr>
          <w:sz w:val="17"/>
          <w:szCs w:val="17"/>
          <w:lang w:val="uk-UA"/>
        </w:rPr>
      </w:pP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07B3F" w:rsidRPr="006E36B8" w:rsidTr="00267E1C">
        <w:trPr>
          <w:trHeight w:val="173"/>
        </w:trPr>
        <w:tc>
          <w:tcPr>
            <w:tcW w:w="5011" w:type="dxa"/>
          </w:tcPr>
          <w:p w:rsidR="00507B3F" w:rsidRPr="006E36B8" w:rsidRDefault="00507B3F" w:rsidP="00267E1C">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Адреса реєстрації місця проживання</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07B3F" w:rsidRPr="006E36B8" w:rsidRDefault="00507B3F" w:rsidP="00267E1C">
            <w:pPr>
              <w:rPr>
                <w:b/>
                <w:sz w:val="17"/>
                <w:szCs w:val="17"/>
                <w:lang w:val="uk-UA"/>
              </w:rPr>
            </w:pPr>
          </w:p>
        </w:tc>
      </w:tr>
      <w:tr w:rsidR="00507B3F" w:rsidRPr="006E36B8" w:rsidTr="00267E1C">
        <w:trPr>
          <w:trHeight w:val="173"/>
        </w:trPr>
        <w:tc>
          <w:tcPr>
            <w:tcW w:w="5011" w:type="dxa"/>
          </w:tcPr>
          <w:p w:rsidR="00507B3F" w:rsidRPr="006E36B8" w:rsidRDefault="00507B3F" w:rsidP="00267E1C">
            <w:pPr>
              <w:jc w:val="both"/>
              <w:rPr>
                <w:sz w:val="17"/>
                <w:szCs w:val="17"/>
                <w:lang w:val="uk-UA"/>
              </w:rPr>
            </w:pPr>
            <w:r w:rsidRPr="006E36B8">
              <w:rPr>
                <w:sz w:val="17"/>
                <w:szCs w:val="17"/>
                <w:lang w:val="uk-UA"/>
              </w:rPr>
              <w:t>Строк дії повноважень</w:t>
            </w:r>
          </w:p>
        </w:tc>
        <w:tc>
          <w:tcPr>
            <w:tcW w:w="5387" w:type="dxa"/>
          </w:tcPr>
          <w:p w:rsidR="00507B3F" w:rsidRPr="006E36B8"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0F277E">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0F277E">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b/>
          <w:sz w:val="17"/>
          <w:szCs w:val="17"/>
          <w:lang w:val="uk-UA"/>
        </w:rPr>
      </w:pPr>
    </w:p>
    <w:p w:rsidR="00507B3F" w:rsidRDefault="00507B3F" w:rsidP="00507B3F">
      <w:pPr>
        <w:rPr>
          <w:b/>
          <w:sz w:val="17"/>
          <w:szCs w:val="17"/>
          <w:lang w:val="uk-UA"/>
        </w:rPr>
      </w:pPr>
      <w:r>
        <w:rPr>
          <w:b/>
          <w:sz w:val="17"/>
          <w:szCs w:val="17"/>
          <w:lang w:val="uk-UA"/>
        </w:rPr>
        <w:t>Розпорядник рахунку /__________________________/_________________________________</w:t>
      </w:r>
    </w:p>
    <w:p w:rsidR="00507B3F" w:rsidRDefault="00507B3F" w:rsidP="00507B3F">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07B3F" w:rsidRDefault="00507B3F" w:rsidP="00507B3F">
      <w:pPr>
        <w:jc w:val="both"/>
        <w:rPr>
          <w:b/>
          <w:sz w:val="17"/>
          <w:szCs w:val="17"/>
          <w:lang w:val="uk-UA"/>
        </w:rPr>
      </w:pPr>
    </w:p>
    <w:p w:rsidR="00507B3F" w:rsidRDefault="00507B3F" w:rsidP="00507B3F">
      <w:pPr>
        <w:jc w:val="both"/>
        <w:rPr>
          <w:sz w:val="17"/>
          <w:szCs w:val="17"/>
          <w:lang w:val="uk-UA"/>
        </w:rPr>
      </w:pPr>
      <w:r>
        <w:rPr>
          <w:sz w:val="17"/>
          <w:szCs w:val="17"/>
          <w:lang w:val="uk-UA"/>
        </w:rPr>
        <w:t>*- для юридичної особи</w:t>
      </w:r>
    </w:p>
    <w:p w:rsidR="00507B3F" w:rsidRDefault="00507B3F" w:rsidP="00507B3F">
      <w:pPr>
        <w:jc w:val="both"/>
        <w:rPr>
          <w:sz w:val="17"/>
          <w:szCs w:val="17"/>
          <w:lang w:val="uk-UA"/>
        </w:rPr>
      </w:pP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spacing w:line="276" w:lineRule="auto"/>
              <w:rPr>
                <w:b/>
                <w:sz w:val="17"/>
                <w:szCs w:val="17"/>
                <w:lang w:val="uk-UA"/>
              </w:rPr>
            </w:pPr>
          </w:p>
        </w:tc>
      </w:tr>
    </w:tbl>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ED2C15" w:rsidRDefault="00507B3F" w:rsidP="00507B3F">
      <w:pPr>
        <w:ind w:left="5954" w:right="-108"/>
        <w:rPr>
          <w:sz w:val="16"/>
          <w:szCs w:val="16"/>
          <w:lang w:val="uk-UA"/>
        </w:rPr>
      </w:pPr>
      <w:r>
        <w:rPr>
          <w:sz w:val="16"/>
          <w:szCs w:val="16"/>
          <w:lang w:val="uk-UA"/>
        </w:rPr>
        <w:t>Додаток 11</w:t>
      </w:r>
    </w:p>
    <w:p w:rsidR="00507B3F" w:rsidRPr="00AE6426" w:rsidRDefault="00507B3F" w:rsidP="00507B3F">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p>
    <w:p w:rsidR="00507B3F" w:rsidRDefault="00507B3F" w:rsidP="00507B3F">
      <w:pPr>
        <w:ind w:left="-900"/>
        <w:jc w:val="center"/>
        <w:rPr>
          <w:b/>
          <w:sz w:val="17"/>
          <w:szCs w:val="17"/>
          <w:lang w:val="uk-UA"/>
        </w:rPr>
      </w:pPr>
      <w:r>
        <w:rPr>
          <w:b/>
          <w:sz w:val="17"/>
          <w:szCs w:val="17"/>
          <w:lang w:val="uk-UA"/>
        </w:rPr>
        <w:t>АНКЕТА РАХУНКУ У ЦІННИХ ПАПЕРАХ ДЛЯ СПІВВЛАСНИКІВ</w:t>
      </w:r>
    </w:p>
    <w:p w:rsidR="00507B3F" w:rsidRDefault="00507B3F" w:rsidP="00507B3F">
      <w:pPr>
        <w:ind w:left="-900"/>
        <w:jc w:val="center"/>
        <w:rPr>
          <w:b/>
          <w:sz w:val="17"/>
          <w:szCs w:val="17"/>
          <w:lang w:val="uk-UA"/>
        </w:rPr>
      </w:pPr>
    </w:p>
    <w:p w:rsidR="00507B3F" w:rsidRPr="00AF7E6C" w:rsidRDefault="00507B3F" w:rsidP="00507B3F">
      <w:pPr>
        <w:ind w:left="-900" w:firstLine="900"/>
        <w:rPr>
          <w:b/>
          <w:sz w:val="17"/>
          <w:szCs w:val="17"/>
          <w:lang w:val="uk-UA"/>
        </w:rPr>
      </w:pPr>
      <w:r>
        <w:rPr>
          <w:b/>
          <w:sz w:val="18"/>
          <w:szCs w:val="18"/>
          <w:lang w:val="uk-UA"/>
        </w:rPr>
        <w:t xml:space="preserve">1..  </w:t>
      </w:r>
      <w:r w:rsidRPr="00005D79">
        <w:rPr>
          <w:b/>
          <w:sz w:val="18"/>
          <w:szCs w:val="18"/>
          <w:lang w:val="uk-UA"/>
        </w:rPr>
        <w:t>ВІДОМОСТІ</w:t>
      </w:r>
      <w:r>
        <w:rPr>
          <w:b/>
          <w:sz w:val="17"/>
          <w:szCs w:val="17"/>
          <w:lang w:val="uk-UA"/>
        </w:rPr>
        <w:t xml:space="preserve"> ПРО ВЛАСНИКА РАХУНКУ </w:t>
      </w:r>
      <w:r>
        <w:rPr>
          <w:i/>
          <w:sz w:val="17"/>
          <w:szCs w:val="17"/>
          <w:lang w:val="uk-UA"/>
        </w:rPr>
        <w:t>(заповнюється щодо кожного із співвласників)</w:t>
      </w:r>
    </w:p>
    <w:p w:rsidR="00507B3F" w:rsidRPr="00560E2B" w:rsidRDefault="00507B3F" w:rsidP="00507B3F">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267E1C">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04008F"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7"/>
                <w:szCs w:val="17"/>
                <w:lang w:val="uk-UA"/>
              </w:rPr>
            </w:pPr>
            <w:r w:rsidRPr="00C84C86">
              <w:rPr>
                <w:sz w:val="17"/>
                <w:szCs w:val="17"/>
                <w:lang w:val="uk-UA"/>
              </w:rPr>
              <w:t xml:space="preserve">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w:t>
            </w:r>
            <w:r w:rsidRPr="00C84C86">
              <w:rPr>
                <w:sz w:val="17"/>
                <w:szCs w:val="17"/>
                <w:lang w:val="uk-UA"/>
              </w:rPr>
              <w:lastRenderedPageBreak/>
              <w:t>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lastRenderedPageBreak/>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267E1C">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262058" w:rsidTr="00267E1C">
        <w:trPr>
          <w:trHeight w:val="163"/>
        </w:trPr>
        <w:tc>
          <w:tcPr>
            <w:tcW w:w="540" w:type="dxa"/>
            <w:vMerge w:val="restart"/>
          </w:tcPr>
          <w:p w:rsidR="00507B3F" w:rsidRPr="00262058" w:rsidRDefault="00507B3F" w:rsidP="00267E1C">
            <w:pPr>
              <w:rPr>
                <w:b/>
                <w:sz w:val="17"/>
                <w:szCs w:val="17"/>
                <w:lang w:val="uk-UA"/>
              </w:rPr>
            </w:pPr>
            <w:r w:rsidRPr="00262058">
              <w:rPr>
                <w:b/>
                <w:sz w:val="17"/>
                <w:szCs w:val="17"/>
                <w:lang w:val="uk-UA"/>
              </w:rPr>
              <w:t>1.5.</w:t>
            </w:r>
          </w:p>
        </w:tc>
        <w:tc>
          <w:tcPr>
            <w:tcW w:w="3960"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40" w:type="dxa"/>
            <w:vMerge/>
          </w:tcPr>
          <w:p w:rsidR="00507B3F" w:rsidRPr="00262058" w:rsidRDefault="00507B3F" w:rsidP="00267E1C">
            <w:pPr>
              <w:rPr>
                <w:b/>
                <w:sz w:val="17"/>
                <w:szCs w:val="17"/>
                <w:lang w:val="uk-UA"/>
              </w:rPr>
            </w:pPr>
          </w:p>
        </w:tc>
        <w:tc>
          <w:tcPr>
            <w:tcW w:w="3960" w:type="dxa"/>
            <w:vMerge/>
          </w:tcPr>
          <w:p w:rsidR="00507B3F" w:rsidRPr="00262058" w:rsidRDefault="00507B3F" w:rsidP="00267E1C">
            <w:pPr>
              <w:jc w:val="both"/>
              <w:rPr>
                <w:sz w:val="17"/>
                <w:szCs w:val="17"/>
                <w:lang w:val="uk-UA"/>
              </w:rPr>
            </w:pP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526"/>
        </w:trPr>
        <w:tc>
          <w:tcPr>
            <w:tcW w:w="540" w:type="dxa"/>
            <w:vMerge w:val="restart"/>
          </w:tcPr>
          <w:p w:rsidR="00507B3F" w:rsidRPr="00262058" w:rsidRDefault="00507B3F" w:rsidP="00267E1C">
            <w:pPr>
              <w:rPr>
                <w:b/>
                <w:sz w:val="17"/>
                <w:szCs w:val="17"/>
                <w:lang w:val="uk-UA"/>
              </w:rPr>
            </w:pPr>
            <w:r>
              <w:rPr>
                <w:b/>
                <w:sz w:val="17"/>
                <w:szCs w:val="17"/>
                <w:lang w:val="uk-UA"/>
              </w:rPr>
              <w:t>1.6.</w:t>
            </w:r>
          </w:p>
        </w:tc>
        <w:tc>
          <w:tcPr>
            <w:tcW w:w="3960" w:type="dxa"/>
            <w:vMerge w:val="restart"/>
          </w:tcPr>
          <w:p w:rsidR="00507B3F" w:rsidRPr="003263F2" w:rsidRDefault="00507B3F" w:rsidP="00267E1C">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7"/>
                <w:szCs w:val="17"/>
                <w:lang w:val="uk-UA"/>
              </w:rPr>
            </w:pP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ні</w:t>
            </w:r>
          </w:p>
        </w:tc>
      </w:tr>
      <w:tr w:rsidR="00507B3F" w:rsidRPr="00262058" w:rsidTr="00267E1C">
        <w:trPr>
          <w:trHeight w:val="144"/>
        </w:trPr>
        <w:tc>
          <w:tcPr>
            <w:tcW w:w="540" w:type="dxa"/>
            <w:vMerge w:val="restart"/>
          </w:tcPr>
          <w:p w:rsidR="00507B3F" w:rsidRDefault="00507B3F" w:rsidP="00267E1C">
            <w:pPr>
              <w:rPr>
                <w:b/>
                <w:sz w:val="17"/>
                <w:szCs w:val="17"/>
                <w:lang w:val="uk-UA"/>
              </w:rPr>
            </w:pPr>
            <w:r>
              <w:rPr>
                <w:b/>
                <w:sz w:val="17"/>
                <w:szCs w:val="17"/>
                <w:lang w:val="uk-UA"/>
              </w:rPr>
              <w:t>1.7.</w:t>
            </w:r>
          </w:p>
        </w:tc>
        <w:tc>
          <w:tcPr>
            <w:tcW w:w="3960" w:type="dxa"/>
            <w:vMerge w:val="restart"/>
          </w:tcPr>
          <w:p w:rsidR="00507B3F" w:rsidRDefault="00507B3F" w:rsidP="00267E1C">
            <w:pPr>
              <w:jc w:val="both"/>
              <w:rPr>
                <w:sz w:val="17"/>
                <w:szCs w:val="17"/>
                <w:lang w:val="uk-UA"/>
              </w:rPr>
            </w:pPr>
            <w:r>
              <w:rPr>
                <w:sz w:val="18"/>
                <w:szCs w:val="18"/>
                <w:lang w:val="uk-UA"/>
              </w:rPr>
              <w:t>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267E1C">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267E1C">
            <w:pPr>
              <w:rPr>
                <w:sz w:val="17"/>
                <w:szCs w:val="17"/>
                <w:lang w:val="uk-UA"/>
              </w:rPr>
            </w:pPr>
          </w:p>
        </w:tc>
      </w:tr>
      <w:tr w:rsidR="00507B3F" w:rsidRPr="00262058"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rPr>
                <w:sz w:val="17"/>
                <w:szCs w:val="17"/>
                <w:lang w:val="uk-UA"/>
              </w:rPr>
            </w:pPr>
            <w:r>
              <w:rPr>
                <w:sz w:val="18"/>
                <w:szCs w:val="18"/>
                <w:lang w:val="uk-UA"/>
              </w:rPr>
              <w:t>Строк дії повноважень</w:t>
            </w:r>
          </w:p>
        </w:tc>
        <w:tc>
          <w:tcPr>
            <w:tcW w:w="2932" w:type="dxa"/>
          </w:tcPr>
          <w:p w:rsidR="00507B3F" w:rsidRDefault="00507B3F" w:rsidP="00267E1C">
            <w:pPr>
              <w:rPr>
                <w:sz w:val="17"/>
                <w:szCs w:val="17"/>
                <w:lang w:val="uk-UA"/>
              </w:rPr>
            </w:pPr>
          </w:p>
        </w:tc>
      </w:tr>
    </w:tbl>
    <w:p w:rsidR="00507B3F" w:rsidRDefault="00507B3F" w:rsidP="00507B3F">
      <w:pPr>
        <w:rPr>
          <w:b/>
          <w:sz w:val="17"/>
          <w:szCs w:val="17"/>
          <w:lang w:val="uk-UA"/>
        </w:rPr>
      </w:pPr>
    </w:p>
    <w:p w:rsidR="00507B3F" w:rsidRPr="00560E2B" w:rsidRDefault="00507B3F" w:rsidP="00507B3F">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267E1C">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04008F"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267E1C">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262058" w:rsidTr="00267E1C">
        <w:trPr>
          <w:trHeight w:val="163"/>
        </w:trPr>
        <w:tc>
          <w:tcPr>
            <w:tcW w:w="540" w:type="dxa"/>
            <w:vMerge w:val="restart"/>
          </w:tcPr>
          <w:p w:rsidR="00507B3F" w:rsidRPr="00262058" w:rsidRDefault="00507B3F" w:rsidP="00267E1C">
            <w:pPr>
              <w:rPr>
                <w:b/>
                <w:sz w:val="17"/>
                <w:szCs w:val="17"/>
                <w:lang w:val="uk-UA"/>
              </w:rPr>
            </w:pPr>
            <w:r w:rsidRPr="00262058">
              <w:rPr>
                <w:b/>
                <w:sz w:val="17"/>
                <w:szCs w:val="17"/>
                <w:lang w:val="uk-UA"/>
              </w:rPr>
              <w:t>1.5.</w:t>
            </w:r>
          </w:p>
        </w:tc>
        <w:tc>
          <w:tcPr>
            <w:tcW w:w="3960"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40" w:type="dxa"/>
            <w:vMerge/>
          </w:tcPr>
          <w:p w:rsidR="00507B3F" w:rsidRPr="00262058" w:rsidRDefault="00507B3F" w:rsidP="00267E1C">
            <w:pPr>
              <w:rPr>
                <w:b/>
                <w:sz w:val="17"/>
                <w:szCs w:val="17"/>
                <w:lang w:val="uk-UA"/>
              </w:rPr>
            </w:pPr>
          </w:p>
        </w:tc>
        <w:tc>
          <w:tcPr>
            <w:tcW w:w="3960" w:type="dxa"/>
            <w:vMerge/>
          </w:tcPr>
          <w:p w:rsidR="00507B3F" w:rsidRPr="00262058" w:rsidRDefault="00507B3F" w:rsidP="00267E1C">
            <w:pPr>
              <w:jc w:val="both"/>
              <w:rPr>
                <w:sz w:val="17"/>
                <w:szCs w:val="17"/>
                <w:lang w:val="uk-UA"/>
              </w:rPr>
            </w:pP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526"/>
        </w:trPr>
        <w:tc>
          <w:tcPr>
            <w:tcW w:w="540" w:type="dxa"/>
            <w:vMerge w:val="restart"/>
          </w:tcPr>
          <w:p w:rsidR="00507B3F" w:rsidRPr="00262058" w:rsidRDefault="00507B3F" w:rsidP="00267E1C">
            <w:pPr>
              <w:rPr>
                <w:b/>
                <w:sz w:val="17"/>
                <w:szCs w:val="17"/>
                <w:lang w:val="uk-UA"/>
              </w:rPr>
            </w:pPr>
            <w:r>
              <w:rPr>
                <w:b/>
                <w:sz w:val="17"/>
                <w:szCs w:val="17"/>
                <w:lang w:val="uk-UA"/>
              </w:rPr>
              <w:t>1.6.</w:t>
            </w:r>
          </w:p>
        </w:tc>
        <w:tc>
          <w:tcPr>
            <w:tcW w:w="3960" w:type="dxa"/>
            <w:vMerge w:val="restart"/>
          </w:tcPr>
          <w:p w:rsidR="00507B3F" w:rsidRPr="003263F2" w:rsidRDefault="00507B3F" w:rsidP="00267E1C">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7"/>
                <w:szCs w:val="17"/>
                <w:lang w:val="uk-UA"/>
              </w:rPr>
            </w:pP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ні</w:t>
            </w:r>
          </w:p>
        </w:tc>
      </w:tr>
      <w:tr w:rsidR="00507B3F" w:rsidTr="00267E1C">
        <w:trPr>
          <w:trHeight w:val="144"/>
        </w:trPr>
        <w:tc>
          <w:tcPr>
            <w:tcW w:w="540" w:type="dxa"/>
            <w:vMerge w:val="restart"/>
          </w:tcPr>
          <w:p w:rsidR="00507B3F" w:rsidRDefault="00507B3F" w:rsidP="00267E1C">
            <w:pPr>
              <w:rPr>
                <w:b/>
                <w:sz w:val="17"/>
                <w:szCs w:val="17"/>
                <w:lang w:val="uk-UA"/>
              </w:rPr>
            </w:pPr>
            <w:r>
              <w:rPr>
                <w:b/>
                <w:sz w:val="17"/>
                <w:szCs w:val="17"/>
                <w:lang w:val="uk-UA"/>
              </w:rPr>
              <w:t>1.7.</w:t>
            </w:r>
          </w:p>
        </w:tc>
        <w:tc>
          <w:tcPr>
            <w:tcW w:w="3960" w:type="dxa"/>
            <w:vMerge w:val="restart"/>
          </w:tcPr>
          <w:p w:rsidR="00507B3F" w:rsidRDefault="00507B3F" w:rsidP="00267E1C">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267E1C">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rPr>
                <w:sz w:val="17"/>
                <w:szCs w:val="17"/>
                <w:lang w:val="uk-UA"/>
              </w:rPr>
            </w:pPr>
            <w:r>
              <w:rPr>
                <w:sz w:val="18"/>
                <w:szCs w:val="18"/>
                <w:lang w:val="uk-UA"/>
              </w:rPr>
              <w:t>Строк дії повноважень</w:t>
            </w:r>
          </w:p>
        </w:tc>
        <w:tc>
          <w:tcPr>
            <w:tcW w:w="2932" w:type="dxa"/>
          </w:tcPr>
          <w:p w:rsidR="00507B3F" w:rsidRDefault="00507B3F" w:rsidP="00267E1C">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sidRPr="00005D79">
        <w:rPr>
          <w:b/>
          <w:sz w:val="18"/>
          <w:szCs w:val="18"/>
          <w:lang w:val="uk-UA"/>
        </w:rPr>
        <w:t>СПІВВЛАСНИК</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507B3F" w:rsidRPr="00D629FB" w:rsidRDefault="00507B3F" w:rsidP="00267E1C">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RPr="0004008F"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07B3F" w:rsidRPr="00560E2B" w:rsidRDefault="00507B3F" w:rsidP="00267E1C">
            <w:pPr>
              <w:jc w:val="both"/>
              <w:rPr>
                <w:sz w:val="17"/>
                <w:szCs w:val="17"/>
                <w:lang w:val="uk-UA"/>
              </w:rPr>
            </w:pPr>
            <w:r w:rsidRPr="00C84C86">
              <w:rPr>
                <w:sz w:val="17"/>
                <w:szCs w:val="17"/>
                <w:lang w:val="uk-UA"/>
              </w:rPr>
              <w:t xml:space="preserve">Назва, серія, номер, дата видачі документа, що </w:t>
            </w:r>
            <w:r w:rsidRPr="00C84C86">
              <w:rPr>
                <w:sz w:val="17"/>
                <w:szCs w:val="17"/>
                <w:lang w:val="uk-UA"/>
              </w:rPr>
              <w:lastRenderedPageBreak/>
              <w:t>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C84C86" w:rsidTr="00267E1C">
        <w:tc>
          <w:tcPr>
            <w:tcW w:w="540" w:type="dxa"/>
            <w:tcBorders>
              <w:top w:val="single" w:sz="4" w:space="0" w:color="auto"/>
              <w:left w:val="single" w:sz="4" w:space="0" w:color="auto"/>
              <w:bottom w:val="single" w:sz="4" w:space="0" w:color="auto"/>
              <w:right w:val="single" w:sz="4" w:space="0" w:color="auto"/>
            </w:tcBorders>
            <w:hideMark/>
          </w:tcPr>
          <w:p w:rsidR="00507B3F" w:rsidRPr="00C84C86" w:rsidRDefault="00507B3F" w:rsidP="00267E1C">
            <w:pPr>
              <w:rPr>
                <w:b/>
                <w:sz w:val="17"/>
                <w:szCs w:val="17"/>
                <w:lang w:val="uk-UA"/>
              </w:rPr>
            </w:pPr>
            <w:r>
              <w:rPr>
                <w:b/>
                <w:sz w:val="17"/>
                <w:szCs w:val="17"/>
                <w:lang w:val="uk-UA"/>
              </w:rPr>
              <w:lastRenderedPageBreak/>
              <w:t>1.4.</w:t>
            </w:r>
          </w:p>
        </w:tc>
        <w:tc>
          <w:tcPr>
            <w:tcW w:w="3960" w:type="dxa"/>
            <w:tcBorders>
              <w:top w:val="single" w:sz="4" w:space="0" w:color="auto"/>
              <w:left w:val="single" w:sz="4" w:space="0" w:color="auto"/>
              <w:bottom w:val="single" w:sz="4" w:space="0" w:color="auto"/>
              <w:right w:val="single" w:sz="4" w:space="0" w:color="auto"/>
            </w:tcBorders>
            <w:hideMark/>
          </w:tcPr>
          <w:p w:rsidR="00507B3F" w:rsidRPr="00AF7E6C" w:rsidRDefault="00507B3F" w:rsidP="00267E1C">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507B3F" w:rsidRPr="00C84C86" w:rsidRDefault="00507B3F" w:rsidP="00267E1C">
            <w:pPr>
              <w:rPr>
                <w:b/>
                <w:sz w:val="17"/>
                <w:szCs w:val="17"/>
                <w:lang w:val="uk-UA"/>
              </w:rPr>
            </w:pPr>
          </w:p>
        </w:tc>
      </w:tr>
      <w:tr w:rsidR="00507B3F" w:rsidRPr="00262058" w:rsidTr="00267E1C">
        <w:trPr>
          <w:trHeight w:val="163"/>
        </w:trPr>
        <w:tc>
          <w:tcPr>
            <w:tcW w:w="540" w:type="dxa"/>
            <w:vMerge w:val="restart"/>
          </w:tcPr>
          <w:p w:rsidR="00507B3F" w:rsidRPr="00262058" w:rsidRDefault="00507B3F" w:rsidP="00267E1C">
            <w:pPr>
              <w:rPr>
                <w:b/>
                <w:sz w:val="17"/>
                <w:szCs w:val="17"/>
                <w:lang w:val="uk-UA"/>
              </w:rPr>
            </w:pPr>
            <w:r w:rsidRPr="00262058">
              <w:rPr>
                <w:b/>
                <w:sz w:val="17"/>
                <w:szCs w:val="17"/>
                <w:lang w:val="uk-UA"/>
              </w:rPr>
              <w:t>1.5.</w:t>
            </w:r>
          </w:p>
        </w:tc>
        <w:tc>
          <w:tcPr>
            <w:tcW w:w="3960" w:type="dxa"/>
            <w:vMerge w:val="restart"/>
          </w:tcPr>
          <w:p w:rsidR="00507B3F" w:rsidRPr="00262058" w:rsidRDefault="00507B3F" w:rsidP="00267E1C">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507B3F" w:rsidRPr="00262058" w:rsidRDefault="00507B3F" w:rsidP="00267E1C">
            <w:pPr>
              <w:jc w:val="both"/>
              <w:rPr>
                <w:i/>
                <w:sz w:val="17"/>
                <w:szCs w:val="17"/>
                <w:lang w:val="uk-UA"/>
              </w:rPr>
            </w:pPr>
            <w:r w:rsidRPr="00262058">
              <w:rPr>
                <w:i/>
                <w:sz w:val="17"/>
                <w:szCs w:val="17"/>
                <w:lang w:val="uk-UA"/>
              </w:rPr>
              <w:t>(обрати потрібне)</w:t>
            </w: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наявна печатка</w:t>
            </w:r>
          </w:p>
        </w:tc>
      </w:tr>
      <w:tr w:rsidR="00507B3F" w:rsidRPr="00262058" w:rsidTr="00267E1C">
        <w:trPr>
          <w:trHeight w:val="60"/>
        </w:trPr>
        <w:tc>
          <w:tcPr>
            <w:tcW w:w="540" w:type="dxa"/>
            <w:vMerge/>
          </w:tcPr>
          <w:p w:rsidR="00507B3F" w:rsidRPr="00262058" w:rsidRDefault="00507B3F" w:rsidP="00267E1C">
            <w:pPr>
              <w:rPr>
                <w:b/>
                <w:sz w:val="17"/>
                <w:szCs w:val="17"/>
                <w:lang w:val="uk-UA"/>
              </w:rPr>
            </w:pPr>
          </w:p>
        </w:tc>
        <w:tc>
          <w:tcPr>
            <w:tcW w:w="3960" w:type="dxa"/>
            <w:vMerge/>
          </w:tcPr>
          <w:p w:rsidR="00507B3F" w:rsidRPr="00262058" w:rsidRDefault="00507B3F" w:rsidP="00267E1C">
            <w:pPr>
              <w:jc w:val="both"/>
              <w:rPr>
                <w:sz w:val="17"/>
                <w:szCs w:val="17"/>
                <w:lang w:val="uk-UA"/>
              </w:rPr>
            </w:pPr>
          </w:p>
        </w:tc>
        <w:tc>
          <w:tcPr>
            <w:tcW w:w="369" w:type="dxa"/>
          </w:tcPr>
          <w:p w:rsidR="00507B3F" w:rsidRPr="00262058" w:rsidRDefault="00507B3F" w:rsidP="00267E1C">
            <w:pPr>
              <w:rPr>
                <w:b/>
                <w:sz w:val="17"/>
                <w:szCs w:val="17"/>
                <w:lang w:val="uk-UA"/>
              </w:rPr>
            </w:pPr>
          </w:p>
        </w:tc>
        <w:tc>
          <w:tcPr>
            <w:tcW w:w="5494" w:type="dxa"/>
            <w:gridSpan w:val="2"/>
          </w:tcPr>
          <w:p w:rsidR="00507B3F" w:rsidRPr="00262058" w:rsidRDefault="00507B3F" w:rsidP="00267E1C">
            <w:pPr>
              <w:rPr>
                <w:sz w:val="17"/>
                <w:szCs w:val="17"/>
                <w:lang w:val="uk-UA"/>
              </w:rPr>
            </w:pPr>
            <w:r w:rsidRPr="00262058">
              <w:rPr>
                <w:sz w:val="17"/>
                <w:szCs w:val="17"/>
                <w:lang w:val="uk-UA"/>
              </w:rPr>
              <w:t>у юридичної особи відсутня печатка</w:t>
            </w:r>
          </w:p>
        </w:tc>
      </w:tr>
      <w:tr w:rsidR="00507B3F" w:rsidRPr="00262058" w:rsidTr="00267E1C">
        <w:trPr>
          <w:trHeight w:val="526"/>
        </w:trPr>
        <w:tc>
          <w:tcPr>
            <w:tcW w:w="540" w:type="dxa"/>
            <w:vMerge w:val="restart"/>
          </w:tcPr>
          <w:p w:rsidR="00507B3F" w:rsidRPr="00262058" w:rsidRDefault="00507B3F" w:rsidP="00267E1C">
            <w:pPr>
              <w:rPr>
                <w:b/>
                <w:sz w:val="17"/>
                <w:szCs w:val="17"/>
                <w:lang w:val="uk-UA"/>
              </w:rPr>
            </w:pPr>
            <w:r>
              <w:rPr>
                <w:b/>
                <w:sz w:val="17"/>
                <w:szCs w:val="17"/>
                <w:lang w:val="uk-UA"/>
              </w:rPr>
              <w:t>1.6.</w:t>
            </w:r>
          </w:p>
        </w:tc>
        <w:tc>
          <w:tcPr>
            <w:tcW w:w="3960" w:type="dxa"/>
            <w:vMerge w:val="restart"/>
          </w:tcPr>
          <w:p w:rsidR="00507B3F" w:rsidRPr="003263F2" w:rsidRDefault="00507B3F" w:rsidP="00267E1C">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так</w:t>
            </w:r>
          </w:p>
        </w:tc>
      </w:tr>
      <w:tr w:rsidR="00507B3F" w:rsidRPr="00262058" w:rsidTr="00267E1C">
        <w:trPr>
          <w:trHeight w:val="2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7"/>
                <w:szCs w:val="17"/>
                <w:lang w:val="uk-UA"/>
              </w:rPr>
            </w:pPr>
          </w:p>
        </w:tc>
        <w:tc>
          <w:tcPr>
            <w:tcW w:w="369" w:type="dxa"/>
          </w:tcPr>
          <w:p w:rsidR="00507B3F" w:rsidRPr="00262058" w:rsidRDefault="00507B3F" w:rsidP="00267E1C">
            <w:pPr>
              <w:rPr>
                <w:sz w:val="17"/>
                <w:szCs w:val="17"/>
                <w:lang w:val="uk-UA"/>
              </w:rPr>
            </w:pPr>
          </w:p>
        </w:tc>
        <w:tc>
          <w:tcPr>
            <w:tcW w:w="5494" w:type="dxa"/>
            <w:gridSpan w:val="2"/>
          </w:tcPr>
          <w:p w:rsidR="00507B3F" w:rsidRPr="00262058" w:rsidRDefault="00507B3F" w:rsidP="00267E1C">
            <w:pPr>
              <w:rPr>
                <w:sz w:val="17"/>
                <w:szCs w:val="17"/>
                <w:lang w:val="uk-UA"/>
              </w:rPr>
            </w:pPr>
            <w:r>
              <w:rPr>
                <w:sz w:val="17"/>
                <w:szCs w:val="17"/>
                <w:lang w:val="uk-UA"/>
              </w:rPr>
              <w:t>ні</w:t>
            </w:r>
          </w:p>
        </w:tc>
      </w:tr>
      <w:tr w:rsidR="00507B3F" w:rsidTr="00267E1C">
        <w:trPr>
          <w:trHeight w:val="144"/>
        </w:trPr>
        <w:tc>
          <w:tcPr>
            <w:tcW w:w="540" w:type="dxa"/>
            <w:vMerge w:val="restart"/>
          </w:tcPr>
          <w:p w:rsidR="00507B3F" w:rsidRDefault="00507B3F" w:rsidP="00267E1C">
            <w:pPr>
              <w:rPr>
                <w:b/>
                <w:sz w:val="17"/>
                <w:szCs w:val="17"/>
                <w:lang w:val="uk-UA"/>
              </w:rPr>
            </w:pPr>
            <w:r>
              <w:rPr>
                <w:b/>
                <w:sz w:val="17"/>
                <w:szCs w:val="17"/>
                <w:lang w:val="uk-UA"/>
              </w:rPr>
              <w:t>1.7.</w:t>
            </w:r>
          </w:p>
        </w:tc>
        <w:tc>
          <w:tcPr>
            <w:tcW w:w="3960" w:type="dxa"/>
            <w:vMerge w:val="restart"/>
          </w:tcPr>
          <w:p w:rsidR="00507B3F" w:rsidRDefault="00507B3F" w:rsidP="00267E1C">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507B3F" w:rsidRDefault="00507B3F" w:rsidP="00267E1C">
            <w:pPr>
              <w:jc w:val="both"/>
              <w:rPr>
                <w:sz w:val="17"/>
                <w:szCs w:val="17"/>
                <w:lang w:val="uk-UA"/>
              </w:rPr>
            </w:pPr>
            <w:r>
              <w:rPr>
                <w:sz w:val="17"/>
                <w:szCs w:val="17"/>
                <w:lang w:val="uk-UA"/>
              </w:rPr>
              <w:t>Прізвище, ім’я, по- батькові (за наявності)</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Адреса реєстрації місця проживання</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507B3F" w:rsidRDefault="00507B3F" w:rsidP="00267E1C">
            <w:pPr>
              <w:rPr>
                <w:sz w:val="17"/>
                <w:szCs w:val="17"/>
                <w:lang w:val="uk-UA"/>
              </w:rPr>
            </w:pPr>
          </w:p>
        </w:tc>
      </w:tr>
      <w:tr w:rsidR="00507B3F" w:rsidTr="00267E1C">
        <w:trPr>
          <w:trHeight w:val="144"/>
        </w:trPr>
        <w:tc>
          <w:tcPr>
            <w:tcW w:w="540" w:type="dxa"/>
            <w:vMerge/>
          </w:tcPr>
          <w:p w:rsidR="00507B3F" w:rsidRDefault="00507B3F" w:rsidP="00267E1C">
            <w:pPr>
              <w:rPr>
                <w:b/>
                <w:sz w:val="17"/>
                <w:szCs w:val="17"/>
                <w:lang w:val="uk-UA"/>
              </w:rPr>
            </w:pPr>
          </w:p>
        </w:tc>
        <w:tc>
          <w:tcPr>
            <w:tcW w:w="3960" w:type="dxa"/>
            <w:vMerge/>
          </w:tcPr>
          <w:p w:rsidR="00507B3F" w:rsidRDefault="00507B3F" w:rsidP="00267E1C">
            <w:pPr>
              <w:jc w:val="both"/>
              <w:rPr>
                <w:sz w:val="18"/>
                <w:szCs w:val="18"/>
                <w:lang w:val="uk-UA"/>
              </w:rPr>
            </w:pPr>
          </w:p>
        </w:tc>
        <w:tc>
          <w:tcPr>
            <w:tcW w:w="2931" w:type="dxa"/>
            <w:gridSpan w:val="2"/>
          </w:tcPr>
          <w:p w:rsidR="00507B3F" w:rsidRDefault="00507B3F" w:rsidP="00267E1C">
            <w:pPr>
              <w:rPr>
                <w:sz w:val="17"/>
                <w:szCs w:val="17"/>
                <w:lang w:val="uk-UA"/>
              </w:rPr>
            </w:pPr>
            <w:r>
              <w:rPr>
                <w:sz w:val="18"/>
                <w:szCs w:val="18"/>
                <w:lang w:val="uk-UA"/>
              </w:rPr>
              <w:t>Строк дії повноважень</w:t>
            </w:r>
          </w:p>
        </w:tc>
        <w:tc>
          <w:tcPr>
            <w:tcW w:w="2932" w:type="dxa"/>
          </w:tcPr>
          <w:p w:rsidR="00507B3F" w:rsidRDefault="00507B3F" w:rsidP="00267E1C">
            <w:pPr>
              <w:rPr>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sz w:val="17"/>
          <w:szCs w:val="17"/>
          <w:lang w:val="uk-UA"/>
        </w:rPr>
      </w:pPr>
      <w:r>
        <w:rPr>
          <w:b/>
          <w:sz w:val="17"/>
          <w:szCs w:val="17"/>
          <w:lang w:val="uk-UA"/>
        </w:rPr>
        <w:t xml:space="preserve">2. </w:t>
      </w:r>
      <w:r w:rsidRPr="00005D79">
        <w:rPr>
          <w:b/>
          <w:sz w:val="18"/>
          <w:szCs w:val="18"/>
          <w:lang w:val="uk-UA"/>
        </w:rPr>
        <w:t>ВІДОМОСТІ</w:t>
      </w:r>
      <w:r>
        <w:rPr>
          <w:b/>
          <w:sz w:val="17"/>
          <w:szCs w:val="17"/>
          <w:lang w:val="uk-UA"/>
        </w:rPr>
        <w:t xml:space="preserve"> ПРО КЕРУЮЧОГО РАХУНКОМ </w:t>
      </w:r>
      <w:r>
        <w:rPr>
          <w:i/>
          <w:sz w:val="17"/>
          <w:szCs w:val="17"/>
          <w:lang w:val="uk-UA"/>
        </w:rPr>
        <w:t>(заповнюється у разі призначення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2931"/>
        <w:gridCol w:w="2932"/>
      </w:tblGrid>
      <w:tr w:rsidR="00507B3F" w:rsidTr="00267E1C">
        <w:trPr>
          <w:trHeight w:val="636"/>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2.1.</w:t>
            </w:r>
          </w:p>
        </w:tc>
        <w:tc>
          <w:tcPr>
            <w:tcW w:w="3960"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b/>
                <w:sz w:val="17"/>
                <w:szCs w:val="17"/>
                <w:lang w:val="uk-UA"/>
              </w:rPr>
            </w:pPr>
            <w:r>
              <w:rPr>
                <w:sz w:val="17"/>
                <w:szCs w:val="17"/>
                <w:lang w:val="uk-UA"/>
              </w:rPr>
              <w:t>Прізвище, ім’я, по- батькові (за наявності) (для фізичної особи)/повне найменування (для юридичної особи)</w:t>
            </w:r>
          </w:p>
        </w:tc>
        <w:tc>
          <w:tcPr>
            <w:tcW w:w="5863"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p w:rsidR="00507B3F" w:rsidRDefault="00507B3F" w:rsidP="00267E1C">
            <w:pPr>
              <w:rPr>
                <w:b/>
                <w:sz w:val="17"/>
                <w:szCs w:val="17"/>
                <w:lang w:val="uk-UA"/>
              </w:rPr>
            </w:pPr>
          </w:p>
        </w:tc>
      </w:tr>
      <w:tr w:rsidR="00507B3F" w:rsidRPr="0004008F" w:rsidTr="00267E1C">
        <w:trPr>
          <w:trHeight w:val="401"/>
        </w:trPr>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2.2</w:t>
            </w:r>
          </w:p>
        </w:tc>
        <w:tc>
          <w:tcPr>
            <w:tcW w:w="3960" w:type="dxa"/>
            <w:tcBorders>
              <w:top w:val="single" w:sz="4" w:space="0" w:color="auto"/>
              <w:left w:val="single" w:sz="4" w:space="0" w:color="auto"/>
              <w:bottom w:val="single" w:sz="4" w:space="0" w:color="auto"/>
              <w:right w:val="single" w:sz="4" w:space="0" w:color="auto"/>
            </w:tcBorders>
            <w:hideMark/>
          </w:tcPr>
          <w:p w:rsidR="00507B3F" w:rsidRDefault="00507B3F" w:rsidP="00267E1C">
            <w:pPr>
              <w:ind w:right="-52"/>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r>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gridSpan w:val="2"/>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9"/>
        </w:trPr>
        <w:tc>
          <w:tcPr>
            <w:tcW w:w="540" w:type="dxa"/>
            <w:vMerge w:val="restart"/>
            <w:tcBorders>
              <w:top w:val="single" w:sz="4" w:space="0" w:color="auto"/>
              <w:left w:val="single" w:sz="4" w:space="0" w:color="auto"/>
              <w:right w:val="single" w:sz="4" w:space="0" w:color="auto"/>
            </w:tcBorders>
            <w:hideMark/>
          </w:tcPr>
          <w:p w:rsidR="00507B3F" w:rsidRDefault="00507B3F" w:rsidP="00267E1C">
            <w:pPr>
              <w:rPr>
                <w:b/>
                <w:sz w:val="17"/>
                <w:szCs w:val="17"/>
                <w:lang w:val="uk-UA"/>
              </w:rPr>
            </w:pPr>
            <w:r>
              <w:rPr>
                <w:b/>
                <w:sz w:val="17"/>
                <w:szCs w:val="17"/>
                <w:lang w:val="uk-UA"/>
              </w:rPr>
              <w:t>2.3.</w:t>
            </w:r>
          </w:p>
        </w:tc>
        <w:tc>
          <w:tcPr>
            <w:tcW w:w="3960" w:type="dxa"/>
            <w:vMerge w:val="restart"/>
            <w:tcBorders>
              <w:top w:val="single" w:sz="4" w:space="0" w:color="auto"/>
              <w:left w:val="single" w:sz="4" w:space="0" w:color="auto"/>
              <w:right w:val="single" w:sz="4" w:space="0" w:color="auto"/>
            </w:tcBorders>
            <w:hideMark/>
          </w:tcPr>
          <w:p w:rsidR="00507B3F" w:rsidRPr="005E7978" w:rsidRDefault="00507B3F" w:rsidP="00267E1C">
            <w:pPr>
              <w:ind w:right="-52"/>
              <w:jc w:val="both"/>
              <w:rPr>
                <w:i/>
                <w:sz w:val="18"/>
                <w:szCs w:val="18"/>
                <w:lang w:val="uk-UA"/>
              </w:rPr>
            </w:pPr>
            <w:r>
              <w:rPr>
                <w:sz w:val="18"/>
                <w:szCs w:val="18"/>
                <w:lang w:val="uk-UA"/>
              </w:rPr>
              <w:t xml:space="preserve">Відомості про розпорядника рахунку, призначеного керуючим рахунком </w:t>
            </w:r>
            <w:r>
              <w:rPr>
                <w:i/>
                <w:sz w:val="18"/>
                <w:szCs w:val="18"/>
                <w:lang w:val="uk-UA"/>
              </w:rPr>
              <w:t>(заповнюється у разі призначення керуючим рахунком юридичної особи)</w:t>
            </w: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7"/>
                <w:szCs w:val="17"/>
                <w:lang w:val="uk-UA"/>
              </w:rPr>
              <w:t>Прізвище, ім’я, по- батькові (за наявності)</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Адреса реєстрації місця проживання</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rPr>
          <w:trHeight w:val="114"/>
        </w:trPr>
        <w:tc>
          <w:tcPr>
            <w:tcW w:w="540" w:type="dxa"/>
            <w:vMerge/>
            <w:tcBorders>
              <w:left w:val="single" w:sz="4" w:space="0" w:color="auto"/>
              <w:bottom w:val="single" w:sz="4" w:space="0" w:color="auto"/>
              <w:right w:val="single" w:sz="4" w:space="0" w:color="auto"/>
            </w:tcBorders>
            <w:hideMark/>
          </w:tcPr>
          <w:p w:rsidR="00507B3F" w:rsidRDefault="00507B3F" w:rsidP="00267E1C">
            <w:pPr>
              <w:rPr>
                <w:b/>
                <w:sz w:val="17"/>
                <w:szCs w:val="17"/>
                <w:lang w:val="uk-UA"/>
              </w:rPr>
            </w:pPr>
          </w:p>
        </w:tc>
        <w:tc>
          <w:tcPr>
            <w:tcW w:w="3960" w:type="dxa"/>
            <w:vMerge/>
            <w:tcBorders>
              <w:left w:val="single" w:sz="4" w:space="0" w:color="auto"/>
              <w:bottom w:val="single" w:sz="4" w:space="0" w:color="auto"/>
              <w:right w:val="single" w:sz="4" w:space="0" w:color="auto"/>
            </w:tcBorders>
            <w:hideMark/>
          </w:tcPr>
          <w:p w:rsidR="00507B3F" w:rsidRDefault="00507B3F" w:rsidP="00267E1C">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507B3F" w:rsidRDefault="00507B3F" w:rsidP="00267E1C">
            <w:pPr>
              <w:jc w:val="both"/>
              <w:rPr>
                <w:b/>
                <w:sz w:val="17"/>
                <w:szCs w:val="17"/>
                <w:lang w:val="uk-UA"/>
              </w:rPr>
            </w:pPr>
            <w:r>
              <w:rPr>
                <w:sz w:val="18"/>
                <w:szCs w:val="18"/>
                <w:lang w:val="uk-UA"/>
              </w:rPr>
              <w:t>Строк дії повноважень</w:t>
            </w:r>
          </w:p>
        </w:tc>
        <w:tc>
          <w:tcPr>
            <w:tcW w:w="2932"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rPr>
          <w:b/>
          <w:sz w:val="17"/>
          <w:szCs w:val="17"/>
          <w:lang w:val="uk-UA"/>
        </w:rPr>
      </w:pPr>
    </w:p>
    <w:p w:rsidR="00507B3F" w:rsidRDefault="00507B3F" w:rsidP="00507B3F">
      <w:pPr>
        <w:ind w:left="-900" w:firstLine="900"/>
        <w:rPr>
          <w:b/>
          <w:sz w:val="17"/>
          <w:szCs w:val="17"/>
          <w:lang w:val="uk-UA"/>
        </w:rPr>
      </w:pPr>
      <w:r>
        <w:rPr>
          <w:b/>
          <w:sz w:val="17"/>
          <w:szCs w:val="17"/>
          <w:lang w:val="uk-UA"/>
        </w:rPr>
        <w:t xml:space="preserve">3. </w:t>
      </w:r>
      <w:r w:rsidRPr="00005D79">
        <w:rPr>
          <w:b/>
          <w:sz w:val="18"/>
          <w:szCs w:val="18"/>
          <w:lang w:val="uk-UA"/>
        </w:rPr>
        <w:t>ПОРЯДОК</w:t>
      </w:r>
      <w:r>
        <w:rPr>
          <w:b/>
          <w:sz w:val="17"/>
          <w:szCs w:val="17"/>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3</w:t>
            </w:r>
            <w:r>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Pr="00005D79" w:rsidRDefault="00507B3F" w:rsidP="00507B3F">
      <w:pPr>
        <w:ind w:left="-900" w:firstLine="900"/>
        <w:rPr>
          <w:b/>
          <w:sz w:val="18"/>
          <w:szCs w:val="18"/>
          <w:lang w:val="uk-UA"/>
        </w:rPr>
      </w:pPr>
    </w:p>
    <w:p w:rsidR="00507B3F" w:rsidRDefault="00507B3F" w:rsidP="00507B3F">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07B3F" w:rsidTr="00267E1C">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 xml:space="preserve">засобами поштового зв’язку </w:t>
            </w:r>
          </w:p>
        </w:tc>
      </w:tr>
      <w:tr w:rsidR="00507B3F" w:rsidTr="00267E1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7"/>
                <w:szCs w:val="17"/>
                <w:lang w:val="uk-UA"/>
              </w:rPr>
              <w:t>особисте отримання інформації та документів</w:t>
            </w:r>
          </w:p>
        </w:tc>
      </w:tr>
      <w:tr w:rsidR="00507B3F" w:rsidTr="00267E1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B3F" w:rsidRDefault="00507B3F" w:rsidP="00267E1C">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8"/>
                <w:szCs w:val="18"/>
                <w:lang w:val="uk-UA"/>
              </w:rPr>
            </w:pPr>
            <w:r>
              <w:rPr>
                <w:sz w:val="18"/>
                <w:szCs w:val="18"/>
                <w:lang w:val="uk-UA"/>
              </w:rPr>
              <w:t>інше ____________________________________________________</w:t>
            </w:r>
          </w:p>
        </w:tc>
      </w:tr>
    </w:tbl>
    <w:p w:rsidR="00507B3F" w:rsidRDefault="00507B3F" w:rsidP="00507B3F">
      <w:pPr>
        <w:rPr>
          <w:b/>
          <w:sz w:val="17"/>
          <w:szCs w:val="17"/>
          <w:lang w:val="uk-UA"/>
        </w:rPr>
      </w:pPr>
    </w:p>
    <w:p w:rsidR="00507B3F" w:rsidRDefault="00507B3F" w:rsidP="00507B3F">
      <w:pPr>
        <w:ind w:left="-900" w:firstLine="900"/>
        <w:rPr>
          <w:b/>
          <w:sz w:val="17"/>
          <w:szCs w:val="17"/>
        </w:rPr>
      </w:pPr>
      <w:r>
        <w:rPr>
          <w:b/>
          <w:sz w:val="17"/>
          <w:szCs w:val="17"/>
          <w:lang w:val="uk-UA"/>
        </w:rPr>
        <w:t>5</w:t>
      </w:r>
      <w:r>
        <w:rPr>
          <w:b/>
          <w:sz w:val="17"/>
          <w:szCs w:val="17"/>
        </w:rPr>
        <w:t xml:space="preserve">. </w:t>
      </w:r>
      <w:r w:rsidRPr="00005D79">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lastRenderedPageBreak/>
              <w:t>5.2.</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r w:rsidR="00507B3F" w:rsidTr="00267E1C">
        <w:tc>
          <w:tcPr>
            <w:tcW w:w="540"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07B3F" w:rsidRDefault="00507B3F" w:rsidP="00267E1C">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Default="00507B3F" w:rsidP="00507B3F">
      <w:pPr>
        <w:pStyle w:val="afc"/>
        <w:jc w:val="both"/>
        <w:rPr>
          <w:b/>
          <w:sz w:val="17"/>
          <w:szCs w:val="17"/>
          <w:lang w:val="uk-UA"/>
        </w:rPr>
      </w:pPr>
    </w:p>
    <w:p w:rsidR="00507B3F" w:rsidRDefault="00507B3F" w:rsidP="00507B3F">
      <w:pPr>
        <w:ind w:left="-900" w:firstLine="900"/>
        <w:rPr>
          <w:i/>
          <w:sz w:val="17"/>
          <w:szCs w:val="17"/>
          <w:lang w:val="uk-UA"/>
        </w:rPr>
      </w:pPr>
      <w:r>
        <w:rPr>
          <w:b/>
          <w:sz w:val="17"/>
          <w:szCs w:val="17"/>
          <w:lang w:val="uk-UA"/>
        </w:rPr>
        <w:t>6</w:t>
      </w:r>
      <w:r>
        <w:rPr>
          <w:b/>
          <w:sz w:val="17"/>
          <w:szCs w:val="17"/>
        </w:rPr>
        <w:t xml:space="preserve">. </w:t>
      </w:r>
      <w:r w:rsidRPr="00005D79">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07B3F" w:rsidRDefault="00507B3F" w:rsidP="00507B3F">
      <w:pPr>
        <w:pStyle w:val="afc"/>
        <w:jc w:val="both"/>
        <w:rPr>
          <w:b/>
          <w:sz w:val="17"/>
          <w:szCs w:val="17"/>
          <w:lang w:val="uk-UA"/>
        </w:rPr>
      </w:pPr>
      <w:r>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07B3F" w:rsidRDefault="00507B3F" w:rsidP="00507B3F">
      <w:pPr>
        <w:pStyle w:val="afc"/>
        <w:jc w:val="both"/>
        <w:rPr>
          <w:b/>
          <w:sz w:val="17"/>
          <w:szCs w:val="17"/>
          <w:lang w:val="uk-UA"/>
        </w:rPr>
      </w:pPr>
    </w:p>
    <w:p w:rsidR="00507B3F" w:rsidRDefault="00507B3F" w:rsidP="00507B3F">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07B3F" w:rsidRDefault="00507B3F" w:rsidP="00507B3F">
      <w:pPr>
        <w:rPr>
          <w:i/>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 для юридичної особи за наявності</w:t>
      </w:r>
    </w:p>
    <w:p w:rsidR="00507B3F" w:rsidRPr="00005D79" w:rsidRDefault="00507B3F" w:rsidP="00507B3F">
      <w:pPr>
        <w:jc w:val="both"/>
        <w:rPr>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 для юридичної особи за наявності</w:t>
      </w:r>
    </w:p>
    <w:p w:rsidR="00507B3F" w:rsidRPr="00005D79" w:rsidRDefault="00507B3F" w:rsidP="00507B3F">
      <w:pPr>
        <w:jc w:val="both"/>
        <w:rPr>
          <w:sz w:val="17"/>
          <w:szCs w:val="17"/>
          <w:lang w:val="uk-UA"/>
        </w:rPr>
      </w:pPr>
    </w:p>
    <w:p w:rsidR="00507B3F" w:rsidRPr="00005D79" w:rsidRDefault="00507B3F" w:rsidP="00507B3F">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507B3F" w:rsidRPr="00005D79" w:rsidRDefault="00507B3F" w:rsidP="00507B3F">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507B3F" w:rsidRPr="00005D79" w:rsidRDefault="00507B3F" w:rsidP="00507B3F">
      <w:pPr>
        <w:jc w:val="both"/>
        <w:rPr>
          <w:sz w:val="17"/>
          <w:szCs w:val="17"/>
          <w:lang w:val="uk-UA"/>
        </w:rPr>
      </w:pPr>
      <w:r w:rsidRPr="00005D79">
        <w:rPr>
          <w:sz w:val="17"/>
          <w:szCs w:val="17"/>
          <w:lang w:val="uk-UA"/>
        </w:rPr>
        <w:t>*-</w:t>
      </w:r>
      <w:r w:rsidRPr="00005D79">
        <w:rPr>
          <w:sz w:val="17"/>
          <w:szCs w:val="17"/>
          <w:lang w:val="en-US"/>
        </w:rPr>
        <w:t xml:space="preserve"> </w:t>
      </w:r>
      <w:r w:rsidRPr="00005D79">
        <w:rPr>
          <w:sz w:val="17"/>
          <w:szCs w:val="17"/>
          <w:lang w:val="uk-UA"/>
        </w:rPr>
        <w:t>для юридичної особи за наявності</w:t>
      </w:r>
    </w:p>
    <w:p w:rsidR="00507B3F" w:rsidRPr="00005D79" w:rsidRDefault="00507B3F" w:rsidP="00507B3F">
      <w:pPr>
        <w:jc w:val="both"/>
        <w:rPr>
          <w:sz w:val="17"/>
          <w:szCs w:val="17"/>
          <w:lang w:val="uk-UA"/>
        </w:rPr>
      </w:pPr>
    </w:p>
    <w:p w:rsidR="00507B3F" w:rsidRDefault="00507B3F" w:rsidP="00507B3F">
      <w:pPr>
        <w:jc w:val="both"/>
        <w:rPr>
          <w:sz w:val="17"/>
          <w:szCs w:val="17"/>
          <w:lang w:val="uk-UA"/>
        </w:rPr>
      </w:pPr>
    </w:p>
    <w:p w:rsidR="00507B3F" w:rsidRDefault="00507B3F" w:rsidP="00507B3F">
      <w:pPr>
        <w:jc w:val="both"/>
        <w:rPr>
          <w:sz w:val="17"/>
          <w:szCs w:val="17"/>
          <w:lang w:val="uk-UA"/>
        </w:rPr>
      </w:pPr>
    </w:p>
    <w:p w:rsidR="00507B3F" w:rsidRDefault="00507B3F" w:rsidP="00507B3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sz w:val="17"/>
                <w:szCs w:val="17"/>
                <w:lang w:val="uk-UA"/>
              </w:rPr>
            </w:pPr>
          </w:p>
        </w:tc>
      </w:tr>
      <w:tr w:rsidR="00507B3F" w:rsidTr="00267E1C">
        <w:tc>
          <w:tcPr>
            <w:tcW w:w="4586" w:type="dxa"/>
            <w:tcBorders>
              <w:top w:val="single" w:sz="4" w:space="0" w:color="auto"/>
              <w:left w:val="single" w:sz="4" w:space="0" w:color="auto"/>
              <w:bottom w:val="single" w:sz="4" w:space="0" w:color="auto"/>
              <w:right w:val="single" w:sz="4" w:space="0" w:color="auto"/>
            </w:tcBorders>
            <w:hideMark/>
          </w:tcPr>
          <w:p w:rsidR="00507B3F" w:rsidRDefault="00507B3F" w:rsidP="00267E1C">
            <w:pPr>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07B3F" w:rsidRDefault="00507B3F" w:rsidP="00267E1C">
            <w:pPr>
              <w:rPr>
                <w:b/>
                <w:sz w:val="17"/>
                <w:szCs w:val="17"/>
                <w:lang w:val="uk-UA"/>
              </w:rPr>
            </w:pPr>
          </w:p>
        </w:tc>
      </w:tr>
    </w:tbl>
    <w:p w:rsidR="00507B3F" w:rsidRPr="009E2404" w:rsidRDefault="00507B3F" w:rsidP="00507B3F">
      <w:pPr>
        <w:rPr>
          <w:rFonts w:ascii="Verdana" w:hAnsi="Verdana"/>
          <w:sz w:val="20"/>
          <w:szCs w:val="20"/>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2</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rPr>
          <w:lang w:val="uk-UA"/>
        </w:rPr>
      </w:pPr>
    </w:p>
    <w:tbl>
      <w:tblPr>
        <w:tblW w:w="9186" w:type="dxa"/>
        <w:tblInd w:w="-6" w:type="dxa"/>
        <w:tblLayout w:type="fixed"/>
        <w:tblLook w:val="0000"/>
      </w:tblPr>
      <w:tblGrid>
        <w:gridCol w:w="570"/>
        <w:gridCol w:w="648"/>
        <w:gridCol w:w="136"/>
        <w:gridCol w:w="46"/>
        <w:gridCol w:w="196"/>
        <w:gridCol w:w="190"/>
        <w:gridCol w:w="304"/>
        <w:gridCol w:w="19"/>
        <w:gridCol w:w="43"/>
        <w:gridCol w:w="14"/>
        <w:gridCol w:w="35"/>
        <w:gridCol w:w="22"/>
        <w:gridCol w:w="133"/>
        <w:gridCol w:w="366"/>
        <w:gridCol w:w="46"/>
        <w:gridCol w:w="25"/>
        <w:gridCol w:w="57"/>
        <w:gridCol w:w="190"/>
        <w:gridCol w:w="266"/>
        <w:gridCol w:w="285"/>
        <w:gridCol w:w="32"/>
        <w:gridCol w:w="25"/>
        <w:gridCol w:w="114"/>
        <w:gridCol w:w="228"/>
        <w:gridCol w:w="257"/>
        <w:gridCol w:w="256"/>
        <w:gridCol w:w="270"/>
        <w:gridCol w:w="44"/>
        <w:gridCol w:w="199"/>
        <w:gridCol w:w="57"/>
        <w:gridCol w:w="171"/>
        <w:gridCol w:w="399"/>
        <w:gridCol w:w="285"/>
        <w:gridCol w:w="285"/>
        <w:gridCol w:w="285"/>
        <w:gridCol w:w="342"/>
        <w:gridCol w:w="171"/>
        <w:gridCol w:w="114"/>
        <w:gridCol w:w="114"/>
        <w:gridCol w:w="285"/>
        <w:gridCol w:w="1083"/>
        <w:gridCol w:w="579"/>
      </w:tblGrid>
      <w:tr w:rsidR="00507B3F" w:rsidRPr="00984D69" w:rsidTr="00267E1C">
        <w:trPr>
          <w:trHeight w:val="187"/>
        </w:trPr>
        <w:tc>
          <w:tcPr>
            <w:tcW w:w="9186" w:type="dxa"/>
            <w:gridSpan w:val="42"/>
            <w:tcBorders>
              <w:top w:val="nil"/>
              <w:left w:val="nil"/>
              <w:right w:val="nil"/>
            </w:tcBorders>
            <w:shd w:val="clear" w:color="auto" w:fill="auto"/>
            <w:vAlign w:val="center"/>
          </w:tcPr>
          <w:p w:rsidR="00507B3F" w:rsidRPr="00984D69" w:rsidRDefault="00507B3F" w:rsidP="00267E1C">
            <w:pPr>
              <w:jc w:val="center"/>
              <w:rPr>
                <w:b/>
                <w:bCs/>
                <w:sz w:val="20"/>
                <w:szCs w:val="20"/>
                <w:lang w:val="uk-UA"/>
              </w:rPr>
            </w:pPr>
            <w:r w:rsidRPr="00984D69">
              <w:rPr>
                <w:b/>
                <w:bCs/>
                <w:sz w:val="20"/>
                <w:szCs w:val="20"/>
                <w:lang w:val="uk-UA"/>
              </w:rPr>
              <w:t>АНКЕТА РОЗПОРЯДНИКА РАХУНКУ У ЦІННИХ ПАПЕРАХ</w:t>
            </w:r>
          </w:p>
          <w:p w:rsidR="00507B3F" w:rsidRPr="00984D69" w:rsidRDefault="00507B3F" w:rsidP="00267E1C">
            <w:pPr>
              <w:jc w:val="center"/>
              <w:rPr>
                <w:b/>
                <w:bCs/>
                <w:sz w:val="20"/>
                <w:szCs w:val="20"/>
                <w:lang w:val="uk-UA"/>
              </w:rPr>
            </w:pPr>
          </w:p>
          <w:p w:rsidR="00507B3F" w:rsidRPr="00984D69" w:rsidRDefault="00507B3F" w:rsidP="00267E1C">
            <w:pPr>
              <w:jc w:val="center"/>
              <w:rPr>
                <w:b/>
                <w:bCs/>
                <w:sz w:val="20"/>
                <w:szCs w:val="20"/>
                <w:lang w:val="uk-UA"/>
              </w:rPr>
            </w:pPr>
          </w:p>
        </w:tc>
      </w:tr>
      <w:tr w:rsidR="00507B3F" w:rsidRPr="00984D69" w:rsidTr="00267E1C">
        <w:trPr>
          <w:trHeight w:val="112"/>
        </w:trPr>
        <w:tc>
          <w:tcPr>
            <w:tcW w:w="1596" w:type="dxa"/>
            <w:gridSpan w:val="5"/>
            <w:tcBorders>
              <w:top w:val="nil"/>
              <w:left w:val="nil"/>
              <w:right w:val="nil"/>
            </w:tcBorders>
            <w:shd w:val="clear" w:color="auto" w:fill="auto"/>
            <w:vAlign w:val="center"/>
          </w:tcPr>
          <w:p w:rsidR="00507B3F" w:rsidRPr="00984D69" w:rsidRDefault="00507B3F" w:rsidP="00267E1C">
            <w:pPr>
              <w:rPr>
                <w:b/>
                <w:bCs/>
                <w:sz w:val="14"/>
                <w:szCs w:val="14"/>
                <w:lang w:val="uk-UA"/>
              </w:rPr>
            </w:pPr>
            <w:r w:rsidRPr="00984D69">
              <w:rPr>
                <w:b/>
                <w:bCs/>
                <w:sz w:val="14"/>
                <w:szCs w:val="14"/>
                <w:lang w:val="uk-UA"/>
              </w:rPr>
              <w:t xml:space="preserve">Дата складання: </w:t>
            </w:r>
          </w:p>
        </w:tc>
        <w:tc>
          <w:tcPr>
            <w:tcW w:w="7590" w:type="dxa"/>
            <w:gridSpan w:val="37"/>
            <w:tcBorders>
              <w:top w:val="nil"/>
              <w:left w:val="nil"/>
              <w:right w:val="nil"/>
            </w:tcBorders>
            <w:shd w:val="clear" w:color="auto" w:fill="auto"/>
            <w:vAlign w:val="center"/>
          </w:tcPr>
          <w:p w:rsidR="00507B3F" w:rsidRPr="00984D69" w:rsidRDefault="00BB67B2" w:rsidP="00267E1C">
            <w:pPr>
              <w:rPr>
                <w:b/>
                <w:bCs/>
                <w:sz w:val="14"/>
                <w:szCs w:val="14"/>
                <w:lang w:val="uk-UA"/>
              </w:rPr>
            </w:pPr>
            <w:r w:rsidRPr="00984D69">
              <w:rPr>
                <w:b/>
                <w:bCs/>
                <w:sz w:val="14"/>
                <w:szCs w:val="14"/>
              </w:rPr>
              <w:fldChar w:fldCharType="begin"/>
            </w:r>
            <w:r w:rsidR="00507B3F" w:rsidRPr="00984D69">
              <w:rPr>
                <w:b/>
                <w:bCs/>
                <w:sz w:val="14"/>
                <w:szCs w:val="14"/>
              </w:rPr>
              <w:instrText xml:space="preserve"> MERGEFIELD "Дата_складання" </w:instrText>
            </w:r>
            <w:r w:rsidRPr="00984D69">
              <w:rPr>
                <w:b/>
                <w:bCs/>
                <w:sz w:val="14"/>
                <w:szCs w:val="14"/>
              </w:rPr>
              <w:fldChar w:fldCharType="separate"/>
            </w:r>
            <w:r w:rsidR="00507B3F" w:rsidRPr="00984D69">
              <w:rPr>
                <w:b/>
                <w:bCs/>
                <w:noProof/>
                <w:sz w:val="14"/>
                <w:szCs w:val="14"/>
              </w:rPr>
              <w:t xml:space="preserve">"      " </w:t>
            </w:r>
            <w:r w:rsidR="00507B3F" w:rsidRPr="00984D69">
              <w:rPr>
                <w:b/>
                <w:bCs/>
                <w:noProof/>
                <w:sz w:val="14"/>
                <w:szCs w:val="14"/>
                <w:lang w:val="uk-UA"/>
              </w:rPr>
              <w:t>__________</w:t>
            </w:r>
            <w:r w:rsidR="00507B3F" w:rsidRPr="00984D69">
              <w:rPr>
                <w:b/>
                <w:bCs/>
                <w:noProof/>
                <w:sz w:val="14"/>
                <w:szCs w:val="14"/>
              </w:rPr>
              <w:t xml:space="preserve"> 20</w:t>
            </w:r>
            <w:r w:rsidR="00507B3F" w:rsidRPr="00984D69">
              <w:rPr>
                <w:b/>
                <w:bCs/>
                <w:noProof/>
                <w:sz w:val="14"/>
                <w:szCs w:val="14"/>
                <w:lang w:val="uk-UA"/>
              </w:rPr>
              <w:t>___</w:t>
            </w:r>
            <w:r w:rsidR="00507B3F" w:rsidRPr="00984D69">
              <w:rPr>
                <w:b/>
                <w:bCs/>
                <w:noProof/>
                <w:sz w:val="14"/>
                <w:szCs w:val="14"/>
              </w:rPr>
              <w:t xml:space="preserve"> року</w:t>
            </w:r>
            <w:r w:rsidRPr="00984D69">
              <w:rPr>
                <w:b/>
                <w:bCs/>
                <w:sz w:val="14"/>
                <w:szCs w:val="14"/>
              </w:rPr>
              <w:fldChar w:fldCharType="end"/>
            </w:r>
          </w:p>
        </w:tc>
      </w:tr>
      <w:tr w:rsidR="00507B3F" w:rsidRPr="00984D69" w:rsidTr="00267E1C">
        <w:trPr>
          <w:trHeight w:val="225"/>
        </w:trPr>
        <w:tc>
          <w:tcPr>
            <w:tcW w:w="570" w:type="dxa"/>
            <w:tcBorders>
              <w:top w:val="nil"/>
              <w:left w:val="nil"/>
              <w:bottom w:val="single" w:sz="4" w:space="0" w:color="auto"/>
              <w:right w:val="nil"/>
            </w:tcBorders>
            <w:shd w:val="clear" w:color="auto" w:fill="auto"/>
            <w:noWrap/>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lang w:val="uk-UA"/>
              </w:rPr>
              <w:t>1</w:t>
            </w:r>
            <w:r w:rsidRPr="00984D69">
              <w:rPr>
                <w:b/>
                <w:bCs/>
                <w:sz w:val="14"/>
                <w:szCs w:val="14"/>
              </w:rPr>
              <w:t>.</w:t>
            </w:r>
          </w:p>
        </w:tc>
        <w:tc>
          <w:tcPr>
            <w:tcW w:w="8616" w:type="dxa"/>
            <w:gridSpan w:val="41"/>
            <w:tcBorders>
              <w:top w:val="nil"/>
              <w:left w:val="nil"/>
              <w:bottom w:val="single" w:sz="4" w:space="0" w:color="auto"/>
              <w:right w:val="nil"/>
            </w:tcBorders>
            <w:shd w:val="clear" w:color="auto" w:fill="auto"/>
            <w:noWrap/>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rPr>
              <w:t>РОЗПОРЯДНИК РАХУНК</w:t>
            </w:r>
            <w:r w:rsidRPr="00984D69">
              <w:rPr>
                <w:b/>
                <w:bCs/>
                <w:sz w:val="14"/>
                <w:szCs w:val="14"/>
                <w:lang w:val="uk-UA"/>
              </w:rPr>
              <w:t xml:space="preserve">У </w:t>
            </w:r>
            <w:r w:rsidRPr="00984D69">
              <w:rPr>
                <w:b/>
                <w:bCs/>
                <w:sz w:val="14"/>
                <w:szCs w:val="14"/>
              </w:rPr>
              <w:t xml:space="preserve">У ЦІННИХ ПАПЕРАХ </w:t>
            </w: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1.1</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Прізвище</w:t>
            </w:r>
          </w:p>
        </w:tc>
        <w:tc>
          <w:tcPr>
            <w:tcW w:w="1824" w:type="dxa"/>
            <w:gridSpan w:val="1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3"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1.2</w:t>
            </w:r>
          </w:p>
        </w:tc>
        <w:tc>
          <w:tcPr>
            <w:tcW w:w="570"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 xml:space="preserve">Ім’я </w:t>
            </w:r>
          </w:p>
        </w:tc>
        <w:tc>
          <w:tcPr>
            <w:tcW w:w="1938" w:type="dxa"/>
            <w:gridSpan w:val="7"/>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1.3</w:t>
            </w:r>
          </w:p>
        </w:tc>
        <w:tc>
          <w:tcPr>
            <w:tcW w:w="1083" w:type="dxa"/>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По батькові</w:t>
            </w:r>
          </w:p>
        </w:tc>
        <w:tc>
          <w:tcPr>
            <w:tcW w:w="579"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lang w:val="uk-UA"/>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rPr>
              <w:t>1.4</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Дата народження</w:t>
            </w:r>
          </w:p>
        </w:tc>
        <w:tc>
          <w:tcPr>
            <w:tcW w:w="2607" w:type="dxa"/>
            <w:gridSpan w:val="1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471"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1.5</w:t>
            </w:r>
          </w:p>
        </w:tc>
        <w:tc>
          <w:tcPr>
            <w:tcW w:w="1881"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Місце народження</w:t>
            </w:r>
          </w:p>
        </w:tc>
        <w:tc>
          <w:tcPr>
            <w:tcW w:w="2061" w:type="dxa"/>
            <w:gridSpan w:val="4"/>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rPr>
              <w:t>1.6</w:t>
            </w:r>
          </w:p>
        </w:tc>
        <w:tc>
          <w:tcPr>
            <w:tcW w:w="1596" w:type="dxa"/>
            <w:gridSpan w:val="9"/>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Громадянство</w:t>
            </w:r>
          </w:p>
        </w:tc>
        <w:tc>
          <w:tcPr>
            <w:tcW w:w="1824" w:type="dxa"/>
            <w:gridSpan w:val="14"/>
            <w:tcBorders>
              <w:top w:val="single" w:sz="4" w:space="0" w:color="auto"/>
              <w:left w:val="nil"/>
              <w:bottom w:val="single" w:sz="4" w:space="0" w:color="auto"/>
              <w:right w:val="single" w:sz="4" w:space="0" w:color="000000"/>
            </w:tcBorders>
            <w:shd w:val="clear" w:color="auto" w:fill="auto"/>
            <w:noWrap/>
            <w:vAlign w:val="center"/>
          </w:tcPr>
          <w:p w:rsidR="00507B3F" w:rsidRPr="00984D69" w:rsidRDefault="00507B3F" w:rsidP="00267E1C">
            <w:pPr>
              <w:jc w:val="center"/>
              <w:rPr>
                <w:sz w:val="14"/>
                <w:szCs w:val="14"/>
                <w:lang w:val="uk-UA"/>
              </w:rPr>
            </w:pPr>
          </w:p>
        </w:tc>
        <w:tc>
          <w:tcPr>
            <w:tcW w:w="513" w:type="dxa"/>
            <w:gridSpan w:val="2"/>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1.7</w:t>
            </w:r>
          </w:p>
        </w:tc>
        <w:tc>
          <w:tcPr>
            <w:tcW w:w="1995" w:type="dxa"/>
            <w:gridSpan w:val="9"/>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Ідентифікаційний номер</w:t>
            </w:r>
          </w:p>
        </w:tc>
        <w:tc>
          <w:tcPr>
            <w:tcW w:w="2688" w:type="dxa"/>
            <w:gridSpan w:val="7"/>
            <w:tcBorders>
              <w:top w:val="single" w:sz="4" w:space="0" w:color="auto"/>
              <w:left w:val="nil"/>
              <w:bottom w:val="single" w:sz="4" w:space="0" w:color="auto"/>
              <w:right w:val="single" w:sz="4" w:space="0" w:color="000000"/>
            </w:tcBorders>
            <w:shd w:val="clear" w:color="auto" w:fill="auto"/>
            <w:vAlign w:val="center"/>
          </w:tcPr>
          <w:p w:rsidR="00507B3F" w:rsidRPr="00984D69" w:rsidRDefault="00507B3F" w:rsidP="00267E1C">
            <w:pPr>
              <w:jc w:val="center"/>
              <w:rPr>
                <w:sz w:val="14"/>
                <w:szCs w:val="14"/>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6"/>
                <w:szCs w:val="16"/>
              </w:rPr>
            </w:pPr>
            <w:r w:rsidRPr="00984D69">
              <w:rPr>
                <w:sz w:val="16"/>
                <w:szCs w:val="16"/>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rPr>
            </w:pPr>
            <w:r w:rsidRPr="00984D69">
              <w:rPr>
                <w:b/>
                <w:bCs/>
                <w:sz w:val="14"/>
                <w:szCs w:val="14"/>
              </w:rPr>
              <w:t>Документ</w:t>
            </w:r>
          </w:p>
        </w:tc>
      </w:tr>
      <w:tr w:rsidR="00507B3F" w:rsidRPr="00984D69" w:rsidTr="00267E1C">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1.8</w:t>
            </w:r>
          </w:p>
        </w:tc>
        <w:tc>
          <w:tcPr>
            <w:tcW w:w="1216"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Документ</w:t>
            </w:r>
          </w:p>
        </w:tc>
        <w:tc>
          <w:tcPr>
            <w:tcW w:w="1064"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456"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1.9</w:t>
            </w:r>
          </w:p>
        </w:tc>
        <w:tc>
          <w:tcPr>
            <w:tcW w:w="1197"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rPr>
            </w:pPr>
            <w:r w:rsidRPr="00984D69">
              <w:rPr>
                <w:sz w:val="14"/>
                <w:szCs w:val="14"/>
              </w:rPr>
              <w:t>Ким виданий</w:t>
            </w:r>
          </w:p>
        </w:tc>
        <w:tc>
          <w:tcPr>
            <w:tcW w:w="4683" w:type="dxa"/>
            <w:gridSpan w:val="16"/>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r>
      <w:tr w:rsidR="00507B3F" w:rsidRPr="00984D69" w:rsidTr="00267E1C">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1.10</w:t>
            </w:r>
          </w:p>
        </w:tc>
        <w:tc>
          <w:tcPr>
            <w:tcW w:w="648"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Серія</w:t>
            </w:r>
          </w:p>
        </w:tc>
        <w:tc>
          <w:tcPr>
            <w:tcW w:w="568" w:type="dxa"/>
            <w:gridSpan w:val="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rPr>
                <w:sz w:val="14"/>
                <w:szCs w:val="14"/>
              </w:rPr>
            </w:pPr>
            <w:r w:rsidRPr="00984D69">
              <w:rPr>
                <w:sz w:val="14"/>
                <w:szCs w:val="14"/>
                <w:lang w:val="uk-UA"/>
              </w:rPr>
              <w:fldChar w:fldCharType="begin"/>
            </w:r>
            <w:r w:rsidR="00507B3F" w:rsidRPr="00984D69">
              <w:rPr>
                <w:sz w:val="14"/>
                <w:szCs w:val="14"/>
                <w:lang w:val="uk-UA"/>
              </w:rPr>
              <w:instrText xml:space="preserve"> MERGEFIELD "Розпорядник__1_серія" </w:instrText>
            </w:r>
            <w:r w:rsidRPr="00984D69">
              <w:rPr>
                <w:sz w:val="14"/>
                <w:szCs w:val="14"/>
                <w:lang w:val="uk-UA"/>
              </w:rPr>
              <w:fldChar w:fldCharType="end"/>
            </w:r>
          </w:p>
        </w:tc>
        <w:tc>
          <w:tcPr>
            <w:tcW w:w="570" w:type="dxa"/>
            <w:gridSpan w:val="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1.11</w:t>
            </w:r>
          </w:p>
        </w:tc>
        <w:tc>
          <w:tcPr>
            <w:tcW w:w="684"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Номер</w:t>
            </w:r>
          </w:p>
        </w:tc>
        <w:tc>
          <w:tcPr>
            <w:tcW w:w="1207" w:type="dxa"/>
            <w:gridSpan w:val="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rPr>
                <w:sz w:val="14"/>
                <w:szCs w:val="14"/>
                <w:lang w:val="en-US"/>
              </w:rPr>
            </w:pPr>
            <w:r w:rsidRPr="00984D69">
              <w:rPr>
                <w:sz w:val="14"/>
                <w:szCs w:val="14"/>
                <w:lang w:val="en-US"/>
              </w:rPr>
              <w:fldChar w:fldCharType="begin"/>
            </w:r>
            <w:r w:rsidR="00507B3F" w:rsidRPr="00984D69">
              <w:rPr>
                <w:sz w:val="14"/>
                <w:szCs w:val="14"/>
                <w:lang w:val="en-US"/>
              </w:rPr>
              <w:instrText xml:space="preserve"> MERGEFIELD "Розпорядник_2_Документ"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"Розпорядник__2_серія"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"Розпорядник__2_номер" </w:instrText>
            </w:r>
            <w:r w:rsidRPr="00984D69">
              <w:rPr>
                <w:sz w:val="14"/>
                <w:szCs w:val="14"/>
                <w:lang w:val="en-US"/>
              </w:rPr>
              <w:fldChar w:fldCharType="end"/>
            </w:r>
            <w:r w:rsidRPr="00984D69">
              <w:rPr>
                <w:sz w:val="14"/>
                <w:szCs w:val="14"/>
                <w:lang w:val="en-US"/>
              </w:rPr>
              <w:fldChar w:fldCharType="begin"/>
            </w:r>
            <w:r w:rsidR="00507B3F" w:rsidRPr="00984D69">
              <w:rPr>
                <w:sz w:val="14"/>
                <w:szCs w:val="14"/>
                <w:lang w:val="en-US"/>
              </w:rPr>
              <w:instrText xml:space="preserve"> MERGEFIELD "Розпорядник__2_номер" </w:instrText>
            </w:r>
            <w:r w:rsidRPr="00984D69">
              <w:rPr>
                <w:sz w:val="14"/>
                <w:szCs w:val="14"/>
                <w:lang w:val="en-US"/>
              </w:rPr>
              <w:fldChar w:fldCharType="end"/>
            </w: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en-US"/>
              </w:rPr>
              <w:t>1.15</w:t>
            </w:r>
          </w:p>
        </w:tc>
        <w:tc>
          <w:tcPr>
            <w:tcW w:w="1111"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Дата видачі</w:t>
            </w:r>
          </w:p>
        </w:tc>
        <w:tc>
          <w:tcPr>
            <w:tcW w:w="3258"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Адреса реєстрації</w:t>
            </w:r>
          </w:p>
        </w:tc>
      </w:tr>
      <w:tr w:rsidR="00507B3F" w:rsidRPr="00984D69" w:rsidTr="00267E1C">
        <w:trPr>
          <w:trHeight w:val="139"/>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lang w:val="uk-UA"/>
              </w:rPr>
              <w:t>1</w:t>
            </w:r>
            <w:r w:rsidRPr="00984D69">
              <w:rPr>
                <w:sz w:val="14"/>
                <w:szCs w:val="14"/>
              </w:rPr>
              <w:t>.16</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Країна</w:t>
            </w:r>
          </w:p>
        </w:tc>
        <w:tc>
          <w:tcPr>
            <w:tcW w:w="801" w:type="dxa"/>
            <w:gridSpan w:val="7"/>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67"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1.17</w:t>
            </w:r>
          </w:p>
        </w:tc>
        <w:tc>
          <w:tcPr>
            <w:tcW w:w="855" w:type="dxa"/>
            <w:gridSpan w:val="6"/>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Область</w:t>
            </w:r>
          </w:p>
        </w:tc>
        <w:tc>
          <w:tcPr>
            <w:tcW w:w="2020"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1.18</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r>
      <w:tr w:rsidR="00507B3F" w:rsidRPr="00984D69" w:rsidTr="00267E1C">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1.19</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Район</w:t>
            </w:r>
          </w:p>
        </w:tc>
        <w:tc>
          <w:tcPr>
            <w:tcW w:w="823" w:type="dxa"/>
            <w:gridSpan w:val="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1.20</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r>
      <w:tr w:rsidR="00507B3F" w:rsidRPr="00984D69" w:rsidTr="00267E1C">
        <w:trPr>
          <w:trHeight w:val="7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lastRenderedPageBreak/>
              <w:t>1.21</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Індекс</w:t>
            </w:r>
          </w:p>
        </w:tc>
        <w:tc>
          <w:tcPr>
            <w:tcW w:w="690"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rPr>
                <w:sz w:val="14"/>
                <w:szCs w:val="14"/>
              </w:rPr>
            </w:pPr>
            <w:r w:rsidRPr="00984D69">
              <w:rPr>
                <w:sz w:val="14"/>
                <w:szCs w:val="14"/>
              </w:rPr>
              <w:fldChar w:fldCharType="begin"/>
            </w:r>
            <w:r w:rsidR="00507B3F" w:rsidRPr="00984D69">
              <w:rPr>
                <w:sz w:val="14"/>
                <w:szCs w:val="14"/>
              </w:rPr>
              <w:instrText xml:space="preserve"> MERGEFIELD "Розпорядник__1_Індекс_реєстрації" </w:instrText>
            </w:r>
            <w:r w:rsidRPr="00984D69">
              <w:rPr>
                <w:sz w:val="14"/>
                <w:szCs w:val="14"/>
              </w:rPr>
              <w:fldChar w:fldCharType="end"/>
            </w:r>
          </w:p>
        </w:tc>
        <w:tc>
          <w:tcPr>
            <w:tcW w:w="7096" w:type="dxa"/>
            <w:gridSpan w:val="3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r w:rsidRPr="00984D69">
              <w:rPr>
                <w:sz w:val="14"/>
                <w:szCs w:val="14"/>
              </w:rPr>
              <w:t> </w:t>
            </w: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rPr>
            </w:pPr>
            <w:r w:rsidRPr="00984D69">
              <w:rPr>
                <w:b/>
                <w:bCs/>
                <w:sz w:val="14"/>
                <w:szCs w:val="14"/>
                <w:lang w:val="uk-UA"/>
              </w:rPr>
              <w:t xml:space="preserve">Поштова </w:t>
            </w:r>
            <w:r w:rsidRPr="00984D69">
              <w:rPr>
                <w:b/>
                <w:bCs/>
                <w:sz w:val="14"/>
                <w:szCs w:val="14"/>
              </w:rPr>
              <w:t>адреса</w:t>
            </w:r>
          </w:p>
        </w:tc>
      </w:tr>
      <w:tr w:rsidR="00507B3F" w:rsidRPr="00984D69" w:rsidTr="00267E1C">
        <w:trPr>
          <w:trHeight w:val="10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1.22</w:t>
            </w:r>
          </w:p>
        </w:tc>
        <w:tc>
          <w:tcPr>
            <w:tcW w:w="784" w:type="dxa"/>
            <w:gridSpan w:val="2"/>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267E1C">
            <w:pPr>
              <w:rPr>
                <w:sz w:val="14"/>
                <w:szCs w:val="14"/>
              </w:rPr>
            </w:pPr>
            <w:r w:rsidRPr="00984D69">
              <w:rPr>
                <w:sz w:val="14"/>
                <w:szCs w:val="14"/>
              </w:rPr>
              <w:t>Країна</w:t>
            </w:r>
          </w:p>
        </w:tc>
        <w:tc>
          <w:tcPr>
            <w:tcW w:w="798"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70"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1.23</w:t>
            </w:r>
          </w:p>
        </w:tc>
        <w:tc>
          <w:tcPr>
            <w:tcW w:w="926" w:type="dxa"/>
            <w:gridSpan w:val="8"/>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Область</w:t>
            </w:r>
          </w:p>
        </w:tc>
        <w:tc>
          <w:tcPr>
            <w:tcW w:w="1995" w:type="dxa"/>
            <w:gridSpan w:val="10"/>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1.24</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1.25</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Район</w:t>
            </w:r>
          </w:p>
        </w:tc>
        <w:tc>
          <w:tcPr>
            <w:tcW w:w="869"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1.26</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r>
      <w:tr w:rsidR="00507B3F" w:rsidRPr="00984D69" w:rsidTr="00267E1C">
        <w:trPr>
          <w:trHeight w:val="11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1.27</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Індекс</w:t>
            </w:r>
          </w:p>
        </w:tc>
        <w:tc>
          <w:tcPr>
            <w:tcW w:w="755" w:type="dxa"/>
            <w:gridSpan w:val="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rPr>
                <w:sz w:val="14"/>
                <w:szCs w:val="14"/>
              </w:rPr>
            </w:pPr>
            <w:r w:rsidRPr="00984D69">
              <w:rPr>
                <w:sz w:val="14"/>
                <w:szCs w:val="14"/>
              </w:rPr>
              <w:fldChar w:fldCharType="begin"/>
            </w:r>
            <w:r w:rsidR="00507B3F" w:rsidRPr="00984D69">
              <w:rPr>
                <w:sz w:val="14"/>
                <w:szCs w:val="14"/>
              </w:rPr>
              <w:instrText xml:space="preserve"> MERGEFIELD "Розпорядник__1_Індекс_реєстрації" </w:instrText>
            </w:r>
            <w:r w:rsidRPr="00984D69">
              <w:rPr>
                <w:sz w:val="14"/>
                <w:szCs w:val="14"/>
              </w:rPr>
              <w:fldChar w:fldCharType="end"/>
            </w:r>
          </w:p>
        </w:tc>
        <w:tc>
          <w:tcPr>
            <w:tcW w:w="7077" w:type="dxa"/>
            <w:gridSpan w:val="34"/>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rPr>
            </w:pPr>
          </w:p>
        </w:tc>
      </w:tr>
      <w:tr w:rsidR="00507B3F" w:rsidRPr="00984D69" w:rsidTr="00267E1C">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 xml:space="preserve">Повноваження </w:t>
            </w:r>
          </w:p>
        </w:tc>
      </w:tr>
      <w:tr w:rsidR="00507B3F" w:rsidRPr="00984D69" w:rsidTr="00267E1C">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1.28</w:t>
            </w:r>
          </w:p>
        </w:tc>
        <w:tc>
          <w:tcPr>
            <w:tcW w:w="3192" w:type="dxa"/>
            <w:gridSpan w:val="2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rPr>
            </w:pPr>
            <w:r w:rsidRPr="00984D69">
              <w:rPr>
                <w:sz w:val="14"/>
                <w:szCs w:val="14"/>
              </w:rPr>
              <w:t>Вид, № та дата видачі документа, який підтверджує повноваження</w:t>
            </w:r>
          </w:p>
        </w:tc>
        <w:tc>
          <w:tcPr>
            <w:tcW w:w="5424" w:type="dxa"/>
            <w:gridSpan w:val="1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jc w:val="center"/>
              <w:rPr>
                <w:sz w:val="14"/>
                <w:szCs w:val="14"/>
                <w:lang w:val="uk-UA"/>
              </w:rPr>
            </w:pPr>
            <w:r w:rsidRPr="00984D69">
              <w:rPr>
                <w:sz w:val="14"/>
                <w:szCs w:val="14"/>
                <w:lang w:val="uk-UA"/>
              </w:rPr>
              <w:fldChar w:fldCharType="begin"/>
            </w:r>
            <w:r w:rsidR="00507B3F" w:rsidRPr="00984D69">
              <w:rPr>
                <w:sz w:val="14"/>
                <w:szCs w:val="14"/>
                <w:lang w:val="uk-UA"/>
              </w:rPr>
              <w:instrText xml:space="preserve"> MERGEFIELD Розпорядник_1_Вид__та_дата_видачі_доку </w:instrText>
            </w:r>
            <w:r w:rsidRPr="00984D69">
              <w:rPr>
                <w:sz w:val="14"/>
                <w:szCs w:val="14"/>
                <w:lang w:val="uk-UA"/>
              </w:rPr>
              <w:fldChar w:fldCharType="separate"/>
            </w:r>
            <w:r w:rsidR="00507B3F" w:rsidRPr="00984D69">
              <w:rPr>
                <w:noProof/>
                <w:sz w:val="14"/>
                <w:szCs w:val="14"/>
                <w:lang w:val="uk-UA"/>
              </w:rPr>
              <w:t>Статут</w:t>
            </w:r>
            <w:r w:rsidRPr="00984D69">
              <w:rPr>
                <w:sz w:val="14"/>
                <w:szCs w:val="14"/>
                <w:lang w:val="uk-UA"/>
              </w:rPr>
              <w:fldChar w:fldCharType="end"/>
            </w:r>
          </w:p>
        </w:tc>
      </w:tr>
      <w:tr w:rsidR="00507B3F" w:rsidRPr="00984D69" w:rsidTr="00267E1C">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p>
        </w:tc>
        <w:tc>
          <w:tcPr>
            <w:tcW w:w="6669" w:type="dxa"/>
            <w:gridSpan w:val="38"/>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rPr>
              <w:t>Обсяг повноважень:</w:t>
            </w:r>
          </w:p>
        </w:tc>
        <w:tc>
          <w:tcPr>
            <w:tcW w:w="194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rPr>
              <w:t>Термін дії повноважень:</w:t>
            </w:r>
          </w:p>
        </w:tc>
      </w:tr>
      <w:tr w:rsidR="00507B3F" w:rsidRPr="00984D69" w:rsidTr="00267E1C">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6669" w:type="dxa"/>
            <w:gridSpan w:val="3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r>
      <w:tr w:rsidR="00507B3F" w:rsidRPr="00984D69" w:rsidTr="00267E1C">
        <w:trPr>
          <w:trHeight w:val="225"/>
        </w:trPr>
        <w:tc>
          <w:tcPr>
            <w:tcW w:w="570" w:type="dxa"/>
            <w:tcBorders>
              <w:top w:val="single" w:sz="4" w:space="0" w:color="auto"/>
              <w:left w:val="nil"/>
              <w:bottom w:val="nil"/>
              <w:right w:val="nil"/>
            </w:tcBorders>
            <w:shd w:val="clear" w:color="auto" w:fill="CCFFFF"/>
            <w:noWrap/>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lang w:val="uk-UA"/>
              </w:rPr>
              <w:t>2</w:t>
            </w:r>
            <w:r w:rsidRPr="00984D69">
              <w:rPr>
                <w:b/>
                <w:bCs/>
                <w:sz w:val="14"/>
                <w:szCs w:val="14"/>
              </w:rPr>
              <w:t>.</w:t>
            </w:r>
            <w:r w:rsidRPr="00984D69">
              <w:rPr>
                <w:b/>
                <w:bCs/>
                <w:sz w:val="14"/>
                <w:szCs w:val="14"/>
                <w:lang w:val="uk-UA"/>
              </w:rPr>
              <w:t xml:space="preserve">          </w:t>
            </w:r>
          </w:p>
        </w:tc>
        <w:tc>
          <w:tcPr>
            <w:tcW w:w="8616" w:type="dxa"/>
            <w:gridSpan w:val="41"/>
            <w:tcBorders>
              <w:top w:val="single" w:sz="4" w:space="0" w:color="auto"/>
              <w:left w:val="nil"/>
              <w:bottom w:val="nil"/>
              <w:right w:val="nil"/>
            </w:tcBorders>
            <w:shd w:val="clear" w:color="auto" w:fill="CCFFFF"/>
            <w:vAlign w:val="center"/>
          </w:tcPr>
          <w:p w:rsidR="00507B3F" w:rsidRPr="00984D69" w:rsidRDefault="00507B3F" w:rsidP="00267E1C">
            <w:pPr>
              <w:rPr>
                <w:b/>
                <w:bCs/>
                <w:sz w:val="14"/>
                <w:szCs w:val="14"/>
                <w:lang w:val="uk-UA"/>
              </w:rPr>
            </w:pPr>
          </w:p>
          <w:p w:rsidR="00507B3F" w:rsidRPr="00984D69" w:rsidRDefault="00507B3F" w:rsidP="00267E1C">
            <w:pPr>
              <w:rPr>
                <w:b/>
                <w:bCs/>
                <w:sz w:val="14"/>
                <w:szCs w:val="14"/>
              </w:rPr>
            </w:pPr>
            <w:r w:rsidRPr="00984D69">
              <w:rPr>
                <w:b/>
                <w:bCs/>
                <w:sz w:val="14"/>
                <w:szCs w:val="14"/>
                <w:lang w:val="uk-UA"/>
              </w:rPr>
              <w:t xml:space="preserve">Анкету підписав </w:t>
            </w:r>
          </w:p>
        </w:tc>
      </w:tr>
      <w:tr w:rsidR="00507B3F" w:rsidRPr="00984D69" w:rsidTr="00267E1C">
        <w:trPr>
          <w:trHeight w:val="665"/>
        </w:trPr>
        <w:tc>
          <w:tcPr>
            <w:tcW w:w="5016" w:type="dxa"/>
            <w:gridSpan w:val="29"/>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8"/>
                <w:szCs w:val="18"/>
              </w:rPr>
            </w:pPr>
          </w:p>
        </w:tc>
        <w:tc>
          <w:tcPr>
            <w:tcW w:w="4170" w:type="dxa"/>
            <w:gridSpan w:val="13"/>
            <w:tcBorders>
              <w:top w:val="single" w:sz="4" w:space="0" w:color="auto"/>
              <w:left w:val="single" w:sz="4" w:space="0" w:color="auto"/>
              <w:bottom w:val="single" w:sz="4" w:space="0" w:color="auto"/>
              <w:right w:val="single" w:sz="4" w:space="0" w:color="auto"/>
            </w:tcBorders>
            <w:shd w:val="clear" w:color="auto" w:fill="CCFFFF"/>
            <w:vAlign w:val="bottom"/>
          </w:tcPr>
          <w:p w:rsidR="00507B3F" w:rsidRPr="00984D69" w:rsidRDefault="00507B3F" w:rsidP="00267E1C">
            <w:pPr>
              <w:jc w:val="center"/>
              <w:rPr>
                <w:b/>
                <w:bCs/>
                <w:color w:val="C0C0C0"/>
                <w:sz w:val="14"/>
                <w:szCs w:val="14"/>
                <w:lang w:val="uk-UA"/>
              </w:rPr>
            </w:pPr>
            <w:r w:rsidRPr="00984D69">
              <w:rPr>
                <w:b/>
                <w:bCs/>
                <w:color w:val="C0C0C0"/>
                <w:sz w:val="14"/>
                <w:szCs w:val="14"/>
                <w:lang w:val="uk-UA"/>
              </w:rPr>
              <w:t>Підпис</w:t>
            </w:r>
          </w:p>
        </w:tc>
      </w:tr>
    </w:tbl>
    <w:p w:rsidR="00507B3F" w:rsidRPr="00984D69" w:rsidRDefault="00507B3F" w:rsidP="00507B3F">
      <w:pPr>
        <w:rPr>
          <w:lang w:val="en-US"/>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3</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jc w:val="center"/>
        <w:rPr>
          <w:b/>
          <w:lang w:val="uk-UA"/>
        </w:rPr>
      </w:pPr>
    </w:p>
    <w:p w:rsidR="00507B3F" w:rsidRPr="00984D69" w:rsidRDefault="00507B3F" w:rsidP="00507B3F">
      <w:pPr>
        <w:jc w:val="center"/>
        <w:rPr>
          <w:b/>
          <w:lang w:val="uk-UA"/>
        </w:rPr>
      </w:pPr>
      <w:r w:rsidRPr="00984D69">
        <w:rPr>
          <w:b/>
          <w:lang w:val="uk-UA"/>
        </w:rPr>
        <w:t>КАРТКА ІЗ ЗРАЗКОМ ПІДПИСУ ДЕПОНЕНТА/</w:t>
      </w:r>
    </w:p>
    <w:p w:rsidR="00507B3F" w:rsidRPr="00984D69" w:rsidRDefault="00507B3F" w:rsidP="00507B3F">
      <w:pPr>
        <w:jc w:val="center"/>
        <w:rPr>
          <w:b/>
          <w:lang w:val="uk-UA"/>
        </w:rPr>
      </w:pPr>
      <w:r w:rsidRPr="00984D69">
        <w:rPr>
          <w:b/>
          <w:lang w:val="uk-UA"/>
        </w:rPr>
        <w:t xml:space="preserve">РОЗПОРЯДНИКА РАХУНКОМ У ЦІННИХ </w:t>
      </w:r>
    </w:p>
    <w:p w:rsidR="00507B3F" w:rsidRPr="00984D69" w:rsidRDefault="00507B3F" w:rsidP="00507B3F">
      <w:pPr>
        <w:jc w:val="center"/>
        <w:rPr>
          <w:b/>
          <w:lang w:val="uk-UA"/>
        </w:rPr>
      </w:pPr>
      <w:r w:rsidRPr="00984D69">
        <w:rPr>
          <w:b/>
          <w:lang w:val="uk-UA"/>
        </w:rPr>
        <w:t xml:space="preserve">ПАПЕРАХ (фізична особа)/КЕРУЮЧОГО РАХУНКОМ </w:t>
      </w:r>
    </w:p>
    <w:p w:rsidR="00507B3F" w:rsidRPr="00984D69" w:rsidRDefault="00507B3F" w:rsidP="00507B3F">
      <w:pPr>
        <w:jc w:val="center"/>
        <w:rPr>
          <w:b/>
          <w:lang w:val="uk-UA"/>
        </w:rPr>
      </w:pPr>
    </w:p>
    <w:p w:rsidR="00507B3F" w:rsidRPr="00984D69" w:rsidRDefault="00507B3F" w:rsidP="00507B3F">
      <w:pPr>
        <w:jc w:val="right"/>
        <w:rPr>
          <w:sz w:val="14"/>
          <w:szCs w:val="14"/>
          <w:u w:val="single"/>
          <w:lang w:val="uk-UA"/>
        </w:rPr>
      </w:pPr>
      <w:r w:rsidRPr="00984D69">
        <w:rPr>
          <w:sz w:val="14"/>
          <w:szCs w:val="14"/>
          <w:u w:val="single"/>
          <w:lang w:val="uk-UA"/>
        </w:rPr>
        <w:t>Номер рахунку у ЦП:____________</w:t>
      </w:r>
    </w:p>
    <w:p w:rsidR="00507B3F" w:rsidRPr="00984D69" w:rsidRDefault="00507B3F" w:rsidP="00507B3F">
      <w:pPr>
        <w:jc w:val="right"/>
        <w:rPr>
          <w:b/>
          <w:sz w:val="14"/>
          <w:szCs w:val="14"/>
          <w:lang w:val="uk-UA"/>
        </w:rPr>
      </w:pPr>
    </w:p>
    <w:p w:rsidR="00507B3F" w:rsidRPr="00984D69" w:rsidRDefault="00507B3F" w:rsidP="00507B3F">
      <w:pPr>
        <w:jc w:val="right"/>
        <w:rPr>
          <w:b/>
          <w:sz w:val="14"/>
          <w:szCs w:val="14"/>
          <w:lang w:val="uk-UA"/>
        </w:rPr>
      </w:pPr>
    </w:p>
    <w:tbl>
      <w:tblPr>
        <w:tblW w:w="9726" w:type="dxa"/>
        <w:tblInd w:w="-120" w:type="dxa"/>
        <w:tblLayout w:type="fixed"/>
        <w:tblLook w:val="0000"/>
      </w:tblPr>
      <w:tblGrid>
        <w:gridCol w:w="565"/>
        <w:gridCol w:w="643"/>
        <w:gridCol w:w="91"/>
        <w:gridCol w:w="89"/>
        <w:gridCol w:w="603"/>
        <w:gridCol w:w="163"/>
        <w:gridCol w:w="342"/>
        <w:gridCol w:w="179"/>
        <w:gridCol w:w="105"/>
        <w:gridCol w:w="283"/>
        <w:gridCol w:w="60"/>
        <w:gridCol w:w="224"/>
        <w:gridCol w:w="69"/>
        <w:gridCol w:w="57"/>
        <w:gridCol w:w="27"/>
        <w:gridCol w:w="111"/>
        <w:gridCol w:w="303"/>
        <w:gridCol w:w="74"/>
        <w:gridCol w:w="196"/>
        <w:gridCol w:w="13"/>
        <w:gridCol w:w="304"/>
        <w:gridCol w:w="424"/>
        <w:gridCol w:w="209"/>
        <w:gridCol w:w="104"/>
        <w:gridCol w:w="64"/>
        <w:gridCol w:w="49"/>
        <w:gridCol w:w="235"/>
        <w:gridCol w:w="108"/>
        <w:gridCol w:w="171"/>
        <w:gridCol w:w="33"/>
        <w:gridCol w:w="366"/>
        <w:gridCol w:w="627"/>
        <w:gridCol w:w="181"/>
        <w:gridCol w:w="47"/>
        <w:gridCol w:w="67"/>
        <w:gridCol w:w="399"/>
        <w:gridCol w:w="1082"/>
        <w:gridCol w:w="1059"/>
      </w:tblGrid>
      <w:tr w:rsidR="00507B3F" w:rsidRPr="00984D69" w:rsidTr="00267E1C">
        <w:trPr>
          <w:trHeight w:val="225"/>
        </w:trPr>
        <w:tc>
          <w:tcPr>
            <w:tcW w:w="565" w:type="dxa"/>
            <w:tcBorders>
              <w:top w:val="nil"/>
              <w:left w:val="nil"/>
              <w:bottom w:val="single" w:sz="4" w:space="0" w:color="auto"/>
              <w:right w:val="nil"/>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1</w:t>
            </w:r>
          </w:p>
        </w:tc>
        <w:tc>
          <w:tcPr>
            <w:tcW w:w="9161" w:type="dxa"/>
            <w:gridSpan w:val="37"/>
            <w:tcBorders>
              <w:top w:val="nil"/>
              <w:left w:val="nil"/>
              <w:bottom w:val="single" w:sz="4" w:space="0" w:color="auto"/>
              <w:right w:val="nil"/>
            </w:tcBorders>
            <w:shd w:val="clear" w:color="auto" w:fill="CCFFFF"/>
            <w:noWrap/>
            <w:vAlign w:val="center"/>
          </w:tcPr>
          <w:p w:rsidR="00507B3F" w:rsidRPr="00984D69" w:rsidRDefault="00507B3F" w:rsidP="00267E1C">
            <w:pPr>
              <w:rPr>
                <w:b/>
                <w:bCs/>
                <w:sz w:val="14"/>
                <w:szCs w:val="14"/>
                <w:lang w:val="uk-UA"/>
              </w:rPr>
            </w:pPr>
            <w:r w:rsidRPr="00984D69">
              <w:rPr>
                <w:b/>
                <w:bCs/>
                <w:sz w:val="14"/>
                <w:szCs w:val="14"/>
                <w:lang w:val="uk-UA"/>
              </w:rPr>
              <w:t>Основні дані:</w:t>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lang w:val="uk-UA"/>
              </w:rPr>
              <w:t>1</w:t>
            </w:r>
            <w:r w:rsidRPr="00984D69">
              <w:rPr>
                <w:sz w:val="14"/>
                <w:szCs w:val="14"/>
              </w:rPr>
              <w:t>.1</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Прізвище</w:t>
            </w:r>
          </w:p>
        </w:tc>
        <w:tc>
          <w:tcPr>
            <w:tcW w:w="1834" w:type="dxa"/>
            <w:gridSpan w:val="12"/>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1.2</w:t>
            </w:r>
          </w:p>
        </w:tc>
        <w:tc>
          <w:tcPr>
            <w:tcW w:w="633" w:type="dxa"/>
            <w:gridSpan w:val="2"/>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 xml:space="preserve">Ім’я </w:t>
            </w:r>
          </w:p>
        </w:tc>
        <w:tc>
          <w:tcPr>
            <w:tcW w:w="1938" w:type="dxa"/>
            <w:gridSpan w:val="10"/>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1.3</w:t>
            </w:r>
          </w:p>
        </w:tc>
        <w:tc>
          <w:tcPr>
            <w:tcW w:w="1082" w:type="dxa"/>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По батькові</w:t>
            </w:r>
          </w:p>
        </w:tc>
        <w:tc>
          <w:tcPr>
            <w:tcW w:w="1059"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4"/>
                <w:szCs w:val="14"/>
                <w:lang w:val="uk-UA"/>
              </w:rPr>
            </w:pPr>
          </w:p>
        </w:tc>
      </w:tr>
      <w:tr w:rsidR="00507B3F" w:rsidRPr="00984D69" w:rsidTr="00267E1C">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4</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Дата народження</w:t>
            </w:r>
          </w:p>
        </w:tc>
        <w:tc>
          <w:tcPr>
            <w:tcW w:w="1319" w:type="dxa"/>
            <w:gridSpan w:val="8"/>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1.5</w:t>
            </w:r>
          </w:p>
        </w:tc>
        <w:tc>
          <w:tcPr>
            <w:tcW w:w="1598" w:type="dxa"/>
            <w:gridSpan w:val="9"/>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Місце народження</w:t>
            </w:r>
          </w:p>
        </w:tc>
        <w:tc>
          <w:tcPr>
            <w:tcW w:w="4140" w:type="dxa"/>
            <w:gridSpan w:val="11"/>
            <w:tcBorders>
              <w:top w:val="single" w:sz="4" w:space="0" w:color="auto"/>
              <w:left w:val="nil"/>
              <w:bottom w:val="single" w:sz="4" w:space="0" w:color="auto"/>
              <w:right w:val="single" w:sz="4" w:space="0" w:color="auto"/>
            </w:tcBorders>
            <w:shd w:val="clear" w:color="auto" w:fill="auto"/>
            <w:vAlign w:val="center"/>
          </w:tcPr>
          <w:p w:rsidR="00507B3F" w:rsidRPr="00984D69" w:rsidRDefault="00BB67B2" w:rsidP="00267E1C">
            <w:pPr>
              <w:jc w:val="center"/>
              <w:rPr>
                <w:sz w:val="14"/>
                <w:szCs w:val="14"/>
                <w:lang w:val="uk-UA"/>
              </w:rPr>
            </w:pPr>
            <w:r w:rsidRPr="00984D69">
              <w:rPr>
                <w:sz w:val="14"/>
                <w:szCs w:val="14"/>
              </w:rPr>
              <w:fldChar w:fldCharType="begin"/>
            </w:r>
            <w:r w:rsidR="00507B3F" w:rsidRPr="00984D69">
              <w:rPr>
                <w:sz w:val="14"/>
                <w:szCs w:val="14"/>
              </w:rPr>
              <w:instrText xml:space="preserve"> MERGEFIELD "Место_рождения_собственника" </w:instrText>
            </w:r>
            <w:r w:rsidRPr="00984D69">
              <w:rPr>
                <w:sz w:val="14"/>
                <w:szCs w:val="14"/>
              </w:rPr>
              <w:fldChar w:fldCharType="end"/>
            </w:r>
            <w:r w:rsidR="00507B3F" w:rsidRPr="00984D69">
              <w:rPr>
                <w:sz w:val="14"/>
                <w:szCs w:val="14"/>
              </w:rPr>
              <w:t xml:space="preserve"> </w:t>
            </w:r>
            <w:r w:rsidRPr="00984D69">
              <w:rPr>
                <w:sz w:val="14"/>
                <w:szCs w:val="14"/>
              </w:rPr>
              <w:fldChar w:fldCharType="begin"/>
            </w:r>
            <w:r w:rsidR="00507B3F" w:rsidRPr="00984D69">
              <w:rPr>
                <w:sz w:val="14"/>
                <w:szCs w:val="14"/>
                <w:lang w:val="uk-UA"/>
              </w:rPr>
              <w:instrText xml:space="preserve"> </w:instrText>
            </w:r>
            <w:r w:rsidR="00507B3F" w:rsidRPr="00984D69">
              <w:rPr>
                <w:sz w:val="14"/>
                <w:szCs w:val="14"/>
              </w:rPr>
              <w:instrText>MERGEFIELD</w:instrText>
            </w:r>
            <w:r w:rsidR="00507B3F" w:rsidRPr="00984D69">
              <w:rPr>
                <w:sz w:val="14"/>
                <w:szCs w:val="14"/>
                <w:lang w:val="uk-UA"/>
              </w:rPr>
              <w:instrText xml:space="preserve"> "Место_рождения_собственника" </w:instrText>
            </w:r>
            <w:r w:rsidRPr="00984D69">
              <w:rPr>
                <w:sz w:val="14"/>
                <w:szCs w:val="14"/>
              </w:rPr>
              <w:fldChar w:fldCharType="end"/>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6</w:t>
            </w:r>
          </w:p>
        </w:tc>
        <w:tc>
          <w:tcPr>
            <w:tcW w:w="1589" w:type="dxa"/>
            <w:gridSpan w:val="5"/>
            <w:tcBorders>
              <w:top w:val="single" w:sz="4" w:space="0" w:color="auto"/>
              <w:left w:val="nil"/>
              <w:bottom w:val="single" w:sz="4" w:space="0" w:color="auto"/>
              <w:right w:val="single" w:sz="4" w:space="0" w:color="000000"/>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Громадянство</w:t>
            </w:r>
          </w:p>
        </w:tc>
        <w:tc>
          <w:tcPr>
            <w:tcW w:w="1834" w:type="dxa"/>
            <w:gridSpan w:val="12"/>
            <w:tcBorders>
              <w:top w:val="single" w:sz="4" w:space="0" w:color="auto"/>
              <w:left w:val="nil"/>
              <w:bottom w:val="single" w:sz="4" w:space="0" w:color="auto"/>
              <w:right w:val="single" w:sz="4" w:space="0" w:color="000000"/>
            </w:tcBorders>
            <w:shd w:val="clear" w:color="auto" w:fill="auto"/>
            <w:noWrap/>
            <w:vAlign w:val="center"/>
          </w:tcPr>
          <w:p w:rsidR="00507B3F" w:rsidRPr="00984D69" w:rsidRDefault="00507B3F" w:rsidP="00267E1C">
            <w:pPr>
              <w:jc w:val="center"/>
              <w:rPr>
                <w:sz w:val="14"/>
                <w:szCs w:val="14"/>
                <w:lang w:val="uk-UA"/>
              </w:rPr>
            </w:pPr>
          </w:p>
        </w:tc>
        <w:tc>
          <w:tcPr>
            <w:tcW w:w="513" w:type="dxa"/>
            <w:gridSpan w:val="3"/>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1.7</w:t>
            </w:r>
          </w:p>
        </w:tc>
        <w:tc>
          <w:tcPr>
            <w:tcW w:w="2685" w:type="dxa"/>
            <w:gridSpan w:val="14"/>
            <w:tcBorders>
              <w:top w:val="single" w:sz="4" w:space="0" w:color="auto"/>
              <w:left w:val="nil"/>
              <w:bottom w:val="single" w:sz="4" w:space="0" w:color="auto"/>
              <w:right w:val="single" w:sz="4" w:space="0" w:color="000000"/>
            </w:tcBorders>
            <w:shd w:val="clear" w:color="auto" w:fill="CCFFFF"/>
            <w:vAlign w:val="center"/>
          </w:tcPr>
          <w:p w:rsidR="00507B3F" w:rsidRPr="00984D69" w:rsidRDefault="00507B3F" w:rsidP="00267E1C">
            <w:pPr>
              <w:jc w:val="center"/>
              <w:rPr>
                <w:sz w:val="14"/>
                <w:szCs w:val="14"/>
                <w:lang w:val="uk-UA"/>
              </w:rPr>
            </w:pPr>
            <w:r w:rsidRPr="00984D69">
              <w:rPr>
                <w:sz w:val="14"/>
                <w:szCs w:val="14"/>
                <w:lang w:val="uk-UA"/>
              </w:rPr>
              <w:t>Ідентифікаційний номер</w:t>
            </w:r>
          </w:p>
        </w:tc>
        <w:tc>
          <w:tcPr>
            <w:tcW w:w="2540" w:type="dxa"/>
            <w:gridSpan w:val="3"/>
            <w:tcBorders>
              <w:top w:val="single" w:sz="4" w:space="0" w:color="auto"/>
              <w:left w:val="nil"/>
              <w:bottom w:val="single" w:sz="4" w:space="0" w:color="auto"/>
              <w:right w:val="single" w:sz="4" w:space="0" w:color="000000"/>
            </w:tcBorders>
            <w:shd w:val="clear" w:color="auto" w:fill="auto"/>
            <w:vAlign w:val="center"/>
          </w:tcPr>
          <w:p w:rsidR="00507B3F" w:rsidRPr="00984D69" w:rsidRDefault="00507B3F" w:rsidP="00267E1C">
            <w:pPr>
              <w:jc w:val="center"/>
              <w:rPr>
                <w:sz w:val="14"/>
                <w:szCs w:val="14"/>
              </w:rPr>
            </w:pP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rPr>
            </w:pPr>
            <w:r w:rsidRPr="00984D69">
              <w:rPr>
                <w:b/>
                <w:bCs/>
                <w:sz w:val="14"/>
                <w:szCs w:val="14"/>
              </w:rPr>
              <w:t>Документ</w:t>
            </w:r>
          </w:p>
        </w:tc>
      </w:tr>
      <w:tr w:rsidR="00507B3F" w:rsidRPr="00984D69" w:rsidTr="00267E1C">
        <w:trPr>
          <w:trHeight w:val="225"/>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1.8</w:t>
            </w:r>
          </w:p>
        </w:tc>
        <w:tc>
          <w:tcPr>
            <w:tcW w:w="1426"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Документ</w:t>
            </w:r>
          </w:p>
        </w:tc>
        <w:tc>
          <w:tcPr>
            <w:tcW w:w="1482" w:type="dxa"/>
            <w:gridSpan w:val="9"/>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1.9</w:t>
            </w:r>
          </w:p>
        </w:tc>
        <w:tc>
          <w:tcPr>
            <w:tcW w:w="1314" w:type="dxa"/>
            <w:gridSpan w:val="7"/>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rPr>
            </w:pPr>
            <w:r w:rsidRPr="00984D69">
              <w:rPr>
                <w:sz w:val="14"/>
                <w:szCs w:val="14"/>
              </w:rPr>
              <w:t>Ким виданий</w:t>
            </w:r>
          </w:p>
        </w:tc>
        <w:tc>
          <w:tcPr>
            <w:tcW w:w="4424" w:type="dxa"/>
            <w:gridSpan w:val="13"/>
            <w:tcBorders>
              <w:top w:val="single" w:sz="4" w:space="0" w:color="auto"/>
              <w:left w:val="nil"/>
              <w:bottom w:val="single" w:sz="4" w:space="0" w:color="auto"/>
              <w:right w:val="single" w:sz="4" w:space="0" w:color="auto"/>
            </w:tcBorders>
            <w:shd w:val="clear" w:color="auto" w:fill="auto"/>
            <w:vAlign w:val="center"/>
          </w:tcPr>
          <w:p w:rsidR="00507B3F" w:rsidRPr="00984D69" w:rsidRDefault="00BB67B2" w:rsidP="00267E1C">
            <w:pPr>
              <w:jc w:val="center"/>
              <w:rPr>
                <w:sz w:val="14"/>
                <w:szCs w:val="14"/>
                <w:lang w:val="uk-UA"/>
              </w:rPr>
            </w:pPr>
            <w:r w:rsidRPr="00984D69">
              <w:rPr>
                <w:sz w:val="14"/>
                <w:szCs w:val="14"/>
                <w:lang w:val="uk-UA"/>
              </w:rPr>
              <w:fldChar w:fldCharType="begin"/>
            </w:r>
            <w:r w:rsidR="00507B3F" w:rsidRPr="00984D69">
              <w:rPr>
                <w:sz w:val="14"/>
                <w:szCs w:val="14"/>
                <w:lang w:val="uk-UA"/>
              </w:rPr>
              <w:instrText xml:space="preserve"> MERGEFIELD M__зп </w:instrText>
            </w:r>
            <w:r w:rsidRPr="00984D69">
              <w:rPr>
                <w:sz w:val="14"/>
                <w:szCs w:val="14"/>
                <w:lang w:val="uk-UA"/>
              </w:rPr>
              <w:fldChar w:fldCharType="end"/>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lastRenderedPageBreak/>
              <w:t>1.10</w:t>
            </w:r>
          </w:p>
        </w:tc>
        <w:tc>
          <w:tcPr>
            <w:tcW w:w="643"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Серія</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rPr>
            </w:pPr>
          </w:p>
        </w:tc>
        <w:tc>
          <w:tcPr>
            <w:tcW w:w="684"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1.11</w:t>
            </w:r>
          </w:p>
        </w:tc>
        <w:tc>
          <w:tcPr>
            <w:tcW w:w="741"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Номер</w:t>
            </w:r>
          </w:p>
        </w:tc>
        <w:tc>
          <w:tcPr>
            <w:tcW w:w="1822"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jc w:val="center"/>
              <w:rPr>
                <w:sz w:val="14"/>
                <w:szCs w:val="14"/>
              </w:rPr>
            </w:pPr>
          </w:p>
        </w:tc>
        <w:tc>
          <w:tcPr>
            <w:tcW w:w="627"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1.12</w:t>
            </w:r>
          </w:p>
        </w:tc>
        <w:tc>
          <w:tcPr>
            <w:tcW w:w="1254" w:type="dxa"/>
            <w:gridSpan w:val="5"/>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Дата видачі</w:t>
            </w:r>
          </w:p>
        </w:tc>
        <w:tc>
          <w:tcPr>
            <w:tcW w:w="2607" w:type="dxa"/>
            <w:gridSpan w:val="4"/>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BB67B2" w:rsidP="00267E1C">
            <w:pPr>
              <w:jc w:val="center"/>
              <w:rPr>
                <w:sz w:val="14"/>
                <w:szCs w:val="14"/>
              </w:rPr>
            </w:pPr>
            <w:r w:rsidRPr="00984D69">
              <w:rPr>
                <w:sz w:val="14"/>
                <w:szCs w:val="14"/>
              </w:rPr>
              <w:fldChar w:fldCharType="begin"/>
            </w:r>
            <w:r w:rsidR="00507B3F" w:rsidRPr="00984D69">
              <w:rPr>
                <w:sz w:val="14"/>
                <w:szCs w:val="14"/>
              </w:rPr>
              <w:instrText xml:space="preserve"> MERGEFIELD "Дата_выдачи_документа_собственнику" </w:instrText>
            </w:r>
            <w:r w:rsidRPr="00984D69">
              <w:rPr>
                <w:sz w:val="14"/>
                <w:szCs w:val="14"/>
              </w:rPr>
              <w:fldChar w:fldCharType="end"/>
            </w:r>
          </w:p>
        </w:tc>
      </w:tr>
      <w:tr w:rsidR="00507B3F" w:rsidRPr="00984D69" w:rsidTr="00267E1C">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Адреса реєстрації</w:t>
            </w:r>
          </w:p>
        </w:tc>
      </w:tr>
      <w:tr w:rsidR="00507B3F" w:rsidRPr="00984D69" w:rsidTr="00267E1C">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rPr>
            </w:pPr>
            <w:r w:rsidRPr="00984D69">
              <w:rPr>
                <w:sz w:val="14"/>
                <w:szCs w:val="14"/>
                <w:lang w:val="uk-UA"/>
              </w:rPr>
              <w:t>1.13</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Країна</w:t>
            </w:r>
          </w:p>
        </w:tc>
        <w:tc>
          <w:tcPr>
            <w:tcW w:w="1108" w:type="dxa"/>
            <w:gridSpan w:val="3"/>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lang w:val="uk-UA"/>
              </w:rPr>
              <w:t>1.14</w:t>
            </w:r>
          </w:p>
        </w:tc>
        <w:tc>
          <w:tcPr>
            <w:tcW w:w="851" w:type="dxa"/>
            <w:gridSpan w:val="7"/>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Область</w:t>
            </w:r>
          </w:p>
        </w:tc>
        <w:tc>
          <w:tcPr>
            <w:tcW w:w="1780"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lang w:val="uk-UA"/>
              </w:rPr>
              <w:t>1.15</w:t>
            </w:r>
          </w:p>
        </w:tc>
        <w:tc>
          <w:tcPr>
            <w:tcW w:w="627" w:type="dxa"/>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Місто</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r>
      <w:tr w:rsidR="00507B3F" w:rsidRPr="00984D69" w:rsidTr="00267E1C">
        <w:trPr>
          <w:trHeight w:val="13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1.16</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Район</w:t>
            </w:r>
          </w:p>
        </w:tc>
        <w:tc>
          <w:tcPr>
            <w:tcW w:w="2112" w:type="dxa"/>
            <w:gridSpan w:val="11"/>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en-US"/>
              </w:rPr>
            </w:pPr>
          </w:p>
        </w:tc>
        <w:tc>
          <w:tcPr>
            <w:tcW w:w="684" w:type="dxa"/>
            <w:gridSpan w:val="4"/>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1.17</w:t>
            </w:r>
          </w:p>
        </w:tc>
        <w:tc>
          <w:tcPr>
            <w:tcW w:w="741"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Адреса</w:t>
            </w:r>
          </w:p>
        </w:tc>
        <w:tc>
          <w:tcPr>
            <w:tcW w:w="4801" w:type="dxa"/>
            <w:gridSpan w:val="16"/>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lang w:val="uk-UA"/>
              </w:rPr>
            </w:pPr>
          </w:p>
        </w:tc>
      </w:tr>
      <w:tr w:rsidR="00507B3F" w:rsidRPr="00984D69" w:rsidTr="00267E1C">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jc w:val="center"/>
              <w:rPr>
                <w:sz w:val="14"/>
                <w:szCs w:val="14"/>
                <w:lang w:val="uk-UA"/>
              </w:rPr>
            </w:pPr>
            <w:r w:rsidRPr="00984D69">
              <w:rPr>
                <w:sz w:val="14"/>
                <w:szCs w:val="14"/>
                <w:lang w:val="uk-UA"/>
              </w:rPr>
              <w:t>1.18</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rPr>
            </w:pPr>
            <w:r w:rsidRPr="00984D69">
              <w:rPr>
                <w:sz w:val="14"/>
                <w:szCs w:val="14"/>
              </w:rPr>
              <w:t>Індекс</w:t>
            </w:r>
          </w:p>
        </w:tc>
        <w:tc>
          <w:tcPr>
            <w:tcW w:w="1392" w:type="dxa"/>
            <w:gridSpan w:val="5"/>
            <w:tcBorders>
              <w:top w:val="single" w:sz="4" w:space="0" w:color="auto"/>
              <w:left w:val="nil"/>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1.19</w:t>
            </w:r>
          </w:p>
        </w:tc>
        <w:tc>
          <w:tcPr>
            <w:tcW w:w="850" w:type="dxa"/>
            <w:gridSpan w:val="8"/>
            <w:tcBorders>
              <w:top w:val="single" w:sz="4" w:space="0" w:color="auto"/>
              <w:left w:val="nil"/>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Телефон</w:t>
            </w:r>
          </w:p>
        </w:tc>
        <w:tc>
          <w:tcPr>
            <w:tcW w:w="1701" w:type="dxa"/>
            <w:gridSpan w:val="10"/>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p>
        </w:tc>
        <w:tc>
          <w:tcPr>
            <w:tcW w:w="3828" w:type="dxa"/>
            <w:gridSpan w:val="8"/>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rPr>
                <w:sz w:val="14"/>
                <w:szCs w:val="14"/>
                <w:lang w:val="en-US"/>
              </w:rPr>
            </w:pPr>
          </w:p>
        </w:tc>
      </w:tr>
      <w:tr w:rsidR="00507B3F" w:rsidRPr="00984D69" w:rsidTr="00267E1C">
        <w:trPr>
          <w:trHeight w:val="225"/>
        </w:trPr>
        <w:tc>
          <w:tcPr>
            <w:tcW w:w="565" w:type="dxa"/>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2</w:t>
            </w:r>
          </w:p>
        </w:tc>
        <w:tc>
          <w:tcPr>
            <w:tcW w:w="9161" w:type="dxa"/>
            <w:gridSpan w:val="37"/>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rPr>
                <w:b/>
                <w:bCs/>
                <w:sz w:val="14"/>
                <w:szCs w:val="14"/>
                <w:lang w:val="uk-UA"/>
              </w:rPr>
            </w:pPr>
            <w:r w:rsidRPr="00984D69">
              <w:rPr>
                <w:b/>
                <w:bCs/>
                <w:sz w:val="14"/>
                <w:szCs w:val="14"/>
                <w:lang w:val="uk-UA"/>
              </w:rPr>
              <w:t>Депозитарна установа</w:t>
            </w:r>
          </w:p>
        </w:tc>
      </w:tr>
      <w:tr w:rsidR="00507B3F" w:rsidRPr="00984D69" w:rsidTr="00267E1C">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2.1</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Назва</w:t>
            </w:r>
          </w:p>
        </w:tc>
        <w:tc>
          <w:tcPr>
            <w:tcW w:w="842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267E1C">
            <w:pPr>
              <w:jc w:val="both"/>
              <w:rPr>
                <w:sz w:val="14"/>
                <w:szCs w:val="14"/>
                <w:lang w:val="uk-UA"/>
              </w:rPr>
            </w:pPr>
            <w:r w:rsidRPr="00984D69">
              <w:rPr>
                <w:sz w:val="14"/>
                <w:szCs w:val="14"/>
                <w:lang w:val="uk-UA"/>
              </w:rPr>
              <w:t xml:space="preserve">ТОВАРИСТВО З ОБМЕЖЕНОЮ ВІДПОВІДАЛЬНІСТЮ  "ПІВДЕННИЙ РЕГІОНАЛЬНИЙ ДЕПОЗИТАРНО-ТОРГОВИЙ ФОНДОВИЙ ЦЕНТР" </w:t>
            </w:r>
          </w:p>
        </w:tc>
      </w:tr>
      <w:tr w:rsidR="00507B3F" w:rsidRPr="00984D69" w:rsidTr="00267E1C">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07B3F" w:rsidRPr="00984D69" w:rsidRDefault="00507B3F" w:rsidP="00267E1C">
            <w:pPr>
              <w:rPr>
                <w:sz w:val="14"/>
                <w:szCs w:val="14"/>
                <w:lang w:val="uk-UA"/>
              </w:rPr>
            </w:pPr>
            <w:r w:rsidRPr="00984D69">
              <w:rPr>
                <w:sz w:val="14"/>
                <w:szCs w:val="14"/>
                <w:lang w:val="uk-UA"/>
              </w:rPr>
              <w:t>2.2</w:t>
            </w:r>
          </w:p>
        </w:tc>
        <w:tc>
          <w:tcPr>
            <w:tcW w:w="158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Місцезнаходження</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267E1C">
            <w:pPr>
              <w:rPr>
                <w:sz w:val="14"/>
                <w:szCs w:val="14"/>
                <w:lang w:val="uk-UA"/>
              </w:rPr>
            </w:pPr>
            <w:r w:rsidRPr="00984D69">
              <w:rPr>
                <w:sz w:val="14"/>
                <w:szCs w:val="14"/>
                <w:lang w:val="uk-UA"/>
              </w:rPr>
              <w:t>Україна, 65009, місто Одеса, пров. Курортний, 2</w:t>
            </w:r>
          </w:p>
        </w:tc>
      </w:tr>
      <w:tr w:rsidR="00507B3F" w:rsidRPr="00984D69" w:rsidTr="00267E1C">
        <w:trPr>
          <w:trHeight w:val="225"/>
        </w:trPr>
        <w:tc>
          <w:tcPr>
            <w:tcW w:w="565" w:type="dxa"/>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jc w:val="center"/>
              <w:rPr>
                <w:b/>
                <w:bCs/>
                <w:sz w:val="14"/>
                <w:szCs w:val="14"/>
                <w:lang w:val="uk-UA"/>
              </w:rPr>
            </w:pPr>
            <w:r w:rsidRPr="00984D69">
              <w:rPr>
                <w:b/>
                <w:bCs/>
                <w:sz w:val="14"/>
                <w:szCs w:val="14"/>
                <w:lang w:val="uk-UA"/>
              </w:rPr>
              <w:t>3</w:t>
            </w:r>
          </w:p>
        </w:tc>
        <w:tc>
          <w:tcPr>
            <w:tcW w:w="9161" w:type="dxa"/>
            <w:gridSpan w:val="37"/>
            <w:tcBorders>
              <w:top w:val="single" w:sz="4" w:space="0" w:color="auto"/>
              <w:left w:val="nil"/>
              <w:bottom w:val="single" w:sz="4" w:space="0" w:color="auto"/>
              <w:right w:val="nil"/>
            </w:tcBorders>
            <w:shd w:val="clear" w:color="auto" w:fill="CCFFFF"/>
            <w:noWrap/>
            <w:vAlign w:val="center"/>
          </w:tcPr>
          <w:p w:rsidR="00507B3F" w:rsidRPr="00984D69" w:rsidRDefault="00507B3F" w:rsidP="00267E1C">
            <w:pPr>
              <w:rPr>
                <w:b/>
                <w:bCs/>
                <w:sz w:val="14"/>
                <w:szCs w:val="14"/>
                <w:lang w:val="uk-UA"/>
              </w:rPr>
            </w:pPr>
            <w:r w:rsidRPr="00984D69">
              <w:rPr>
                <w:b/>
                <w:bCs/>
                <w:sz w:val="14"/>
                <w:szCs w:val="14"/>
                <w:lang w:val="uk-UA"/>
              </w:rPr>
              <w:t>Зразок підпису розпорядника рахунку у цінних паперах</w:t>
            </w:r>
          </w:p>
        </w:tc>
      </w:tr>
      <w:tr w:rsidR="00507B3F" w:rsidRPr="00984D69" w:rsidTr="00267E1C">
        <w:trPr>
          <w:trHeight w:val="70"/>
        </w:trPr>
        <w:tc>
          <w:tcPr>
            <w:tcW w:w="3123" w:type="dxa"/>
            <w:gridSpan w:val="11"/>
            <w:vMerge w:val="restart"/>
            <w:tcBorders>
              <w:top w:val="single" w:sz="4" w:space="0" w:color="auto"/>
              <w:left w:val="single" w:sz="4" w:space="0" w:color="auto"/>
              <w:right w:val="single" w:sz="4" w:space="0" w:color="auto"/>
            </w:tcBorders>
            <w:shd w:val="clear" w:color="auto" w:fill="auto"/>
            <w:noWrap/>
            <w:vAlign w:val="bottom"/>
          </w:tcPr>
          <w:p w:rsidR="00507B3F" w:rsidRPr="00984D69" w:rsidRDefault="00507B3F" w:rsidP="00267E1C">
            <w:pPr>
              <w:jc w:val="center"/>
              <w:rPr>
                <w:b/>
                <w:i/>
                <w:sz w:val="14"/>
                <w:szCs w:val="14"/>
                <w:lang w:val="uk-UA"/>
              </w:rPr>
            </w:pPr>
            <w:r w:rsidRPr="00984D69">
              <w:rPr>
                <w:b/>
                <w:i/>
                <w:sz w:val="14"/>
                <w:szCs w:val="14"/>
                <w:lang w:val="uk-UA"/>
              </w:rPr>
              <w:t>Підпис розпорядника рахунку у ЦП</w:t>
            </w:r>
          </w:p>
        </w:tc>
        <w:tc>
          <w:tcPr>
            <w:tcW w:w="488"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b/>
                <w:sz w:val="14"/>
                <w:szCs w:val="14"/>
                <w:lang w:val="uk-UA"/>
              </w:rPr>
            </w:pPr>
            <w:r w:rsidRPr="00984D69">
              <w:rPr>
                <w:b/>
                <w:sz w:val="14"/>
                <w:szCs w:val="14"/>
                <w:lang w:val="uk-UA"/>
              </w:rPr>
              <w:t>3.1</w:t>
            </w:r>
          </w:p>
        </w:tc>
        <w:tc>
          <w:tcPr>
            <w:tcW w:w="6115" w:type="dxa"/>
            <w:gridSpan w:val="22"/>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b/>
                <w:sz w:val="14"/>
                <w:szCs w:val="14"/>
                <w:lang w:val="uk-UA"/>
              </w:rPr>
            </w:pPr>
            <w:r w:rsidRPr="00984D69">
              <w:rPr>
                <w:b/>
                <w:sz w:val="14"/>
                <w:szCs w:val="14"/>
                <w:lang w:val="uk-UA"/>
              </w:rPr>
              <w:t>Посвідчу вальний напис спеціаліста Депозитарної установи</w:t>
            </w:r>
          </w:p>
        </w:tc>
      </w:tr>
      <w:tr w:rsidR="00507B3F" w:rsidRPr="00984D69" w:rsidTr="00267E1C">
        <w:trPr>
          <w:trHeight w:val="70"/>
        </w:trPr>
        <w:tc>
          <w:tcPr>
            <w:tcW w:w="3123" w:type="dxa"/>
            <w:gridSpan w:val="11"/>
            <w:vMerge/>
            <w:tcBorders>
              <w:left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660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07B3F" w:rsidRPr="00984D69" w:rsidRDefault="00507B3F" w:rsidP="00267E1C">
            <w:pPr>
              <w:rPr>
                <w:sz w:val="14"/>
                <w:szCs w:val="14"/>
              </w:rPr>
            </w:pPr>
            <w:r w:rsidRPr="00984D69">
              <w:rPr>
                <w:sz w:val="14"/>
                <w:szCs w:val="14"/>
                <w:lang w:val="uk-UA"/>
              </w:rPr>
              <w:t xml:space="preserve">Я, ________________, </w:t>
            </w:r>
            <w:r w:rsidRPr="00984D69">
              <w:rPr>
                <w:sz w:val="14"/>
                <w:szCs w:val="14"/>
                <w:lang w:val="en-US"/>
              </w:rPr>
              <w:t>c</w:t>
            </w:r>
            <w:r w:rsidRPr="00984D69">
              <w:rPr>
                <w:sz w:val="14"/>
                <w:szCs w:val="14"/>
              </w:rPr>
              <w:t>пеціаліст Депозитарної установи</w:t>
            </w:r>
            <w:r w:rsidRPr="00984D69">
              <w:rPr>
                <w:sz w:val="14"/>
                <w:szCs w:val="14"/>
                <w:lang w:val="uk-UA"/>
              </w:rPr>
              <w:t xml:space="preserve">сзасвідчую справжність підпису, який зроблено у моїй присутності. </w:t>
            </w:r>
          </w:p>
        </w:tc>
      </w:tr>
      <w:tr w:rsidR="00507B3F" w:rsidRPr="00984D69" w:rsidTr="00267E1C">
        <w:trPr>
          <w:trHeight w:val="352"/>
        </w:trPr>
        <w:tc>
          <w:tcPr>
            <w:tcW w:w="3123" w:type="dxa"/>
            <w:gridSpan w:val="11"/>
            <w:vMerge/>
            <w:tcBorders>
              <w:left w:val="single" w:sz="4" w:space="0" w:color="auto"/>
              <w:bottom w:val="single" w:sz="4" w:space="0" w:color="auto"/>
              <w:right w:val="single" w:sz="4" w:space="0" w:color="auto"/>
            </w:tcBorders>
            <w:shd w:val="clear" w:color="auto" w:fill="auto"/>
            <w:noWrap/>
            <w:vAlign w:val="center"/>
          </w:tcPr>
          <w:p w:rsidR="00507B3F" w:rsidRPr="00984D69" w:rsidRDefault="00507B3F" w:rsidP="00267E1C">
            <w:pPr>
              <w:rPr>
                <w:sz w:val="14"/>
                <w:szCs w:val="14"/>
              </w:rPr>
            </w:pPr>
          </w:p>
        </w:tc>
        <w:tc>
          <w:tcPr>
            <w:tcW w:w="2228" w:type="dxa"/>
            <w:gridSpan w:val="15"/>
            <w:tcBorders>
              <w:top w:val="single" w:sz="4" w:space="0" w:color="auto"/>
              <w:left w:val="single" w:sz="4" w:space="0" w:color="auto"/>
              <w:bottom w:val="single" w:sz="4" w:space="0" w:color="auto"/>
              <w:right w:val="single" w:sz="4" w:space="0" w:color="auto"/>
            </w:tcBorders>
            <w:shd w:val="clear" w:color="auto" w:fill="CCFFFF"/>
            <w:vAlign w:val="center"/>
          </w:tcPr>
          <w:p w:rsidR="00507B3F" w:rsidRPr="00984D69" w:rsidRDefault="00507B3F" w:rsidP="00267E1C">
            <w:pPr>
              <w:rPr>
                <w:sz w:val="14"/>
                <w:szCs w:val="14"/>
                <w:lang w:val="uk-UA"/>
              </w:rPr>
            </w:pPr>
            <w:r w:rsidRPr="00984D69">
              <w:rPr>
                <w:sz w:val="14"/>
                <w:szCs w:val="14"/>
                <w:lang w:val="uk-UA"/>
              </w:rPr>
              <w:t xml:space="preserve">Спеціаліст Депозитарної установи:                                             </w:t>
            </w:r>
          </w:p>
        </w:tc>
        <w:tc>
          <w:tcPr>
            <w:tcW w:w="437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507B3F" w:rsidRPr="00984D69" w:rsidRDefault="00507B3F" w:rsidP="00267E1C">
            <w:pPr>
              <w:jc w:val="center"/>
              <w:rPr>
                <w:b/>
                <w:i/>
                <w:sz w:val="14"/>
                <w:szCs w:val="14"/>
                <w:lang w:val="uk-UA"/>
              </w:rPr>
            </w:pPr>
          </w:p>
          <w:p w:rsidR="00507B3F" w:rsidRPr="00984D69" w:rsidRDefault="00507B3F" w:rsidP="00267E1C">
            <w:pPr>
              <w:jc w:val="center"/>
              <w:rPr>
                <w:b/>
                <w:i/>
                <w:sz w:val="14"/>
                <w:szCs w:val="14"/>
                <w:lang w:val="uk-UA"/>
              </w:rPr>
            </w:pPr>
          </w:p>
          <w:p w:rsidR="00507B3F" w:rsidRPr="00984D69" w:rsidRDefault="00507B3F" w:rsidP="00267E1C">
            <w:pPr>
              <w:jc w:val="center"/>
              <w:rPr>
                <w:sz w:val="14"/>
                <w:szCs w:val="14"/>
                <w:lang w:val="uk-UA"/>
              </w:rPr>
            </w:pPr>
            <w:r w:rsidRPr="00984D69">
              <w:rPr>
                <w:b/>
                <w:i/>
                <w:sz w:val="14"/>
                <w:szCs w:val="14"/>
                <w:lang w:val="uk-UA"/>
              </w:rPr>
              <w:t>Підпис Спеціаліста Депозитарної установи</w:t>
            </w:r>
          </w:p>
        </w:tc>
      </w:tr>
    </w:tbl>
    <w:p w:rsidR="00507B3F" w:rsidRPr="00984D69" w:rsidRDefault="00507B3F" w:rsidP="00507B3F">
      <w:pPr>
        <w:spacing w:before="240"/>
        <w:jc w:val="both"/>
        <w:rPr>
          <w:b/>
          <w:sz w:val="16"/>
          <w:szCs w:val="16"/>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rPr>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4</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lang w:val="uk-UA"/>
        </w:rPr>
      </w:pPr>
    </w:p>
    <w:p w:rsidR="00507B3F" w:rsidRPr="00984D69" w:rsidRDefault="00507B3F" w:rsidP="00507B3F">
      <w:pPr>
        <w:spacing w:line="360" w:lineRule="auto"/>
        <w:jc w:val="center"/>
        <w:rPr>
          <w:b/>
        </w:rPr>
      </w:pPr>
      <w:r w:rsidRPr="00984D69">
        <w:rPr>
          <w:b/>
        </w:rPr>
        <w:t>КАРТКА</w:t>
      </w:r>
    </w:p>
    <w:p w:rsidR="00507B3F" w:rsidRPr="00984D69" w:rsidRDefault="00507B3F" w:rsidP="00507B3F">
      <w:pPr>
        <w:spacing w:line="360" w:lineRule="auto"/>
        <w:jc w:val="center"/>
        <w:rPr>
          <w:b/>
          <w:lang w:val="uk-UA"/>
        </w:rPr>
      </w:pPr>
      <w:r w:rsidRPr="00984D69">
        <w:rPr>
          <w:b/>
        </w:rPr>
        <w:t>ЗРАЗКІВ ПІДПИСІВ ТА ВІДБИТКУ ПЕЧАТКИ</w:t>
      </w:r>
      <w:r w:rsidRPr="00984D69">
        <w:rPr>
          <w:b/>
          <w:lang w:val="uk-UA"/>
        </w:rPr>
        <w:t xml:space="preserve"> ДЕПОНЕНТА</w:t>
      </w:r>
    </w:p>
    <w:p w:rsidR="00507B3F" w:rsidRPr="00984D69" w:rsidRDefault="00507B3F" w:rsidP="00507B3F">
      <w:pPr>
        <w:spacing w:line="360" w:lineRule="auto"/>
        <w:jc w:val="center"/>
        <w:rPr>
          <w:b/>
          <w:lang w:val="uk-UA"/>
        </w:rPr>
      </w:pPr>
      <w:r w:rsidRPr="00984D69">
        <w:rPr>
          <w:b/>
          <w:lang w:val="uk-UA"/>
        </w:rPr>
        <w:t>(юридична особа)</w:t>
      </w:r>
    </w:p>
    <w:p w:rsidR="00507B3F" w:rsidRPr="00984D69" w:rsidRDefault="00507B3F" w:rsidP="00507B3F">
      <w:pPr>
        <w:spacing w:line="360" w:lineRule="auto"/>
        <w:jc w:val="center"/>
        <w:rPr>
          <w:b/>
          <w:lang w:val="uk-UA"/>
        </w:rPr>
      </w:pPr>
    </w:p>
    <w:tbl>
      <w:tblPr>
        <w:tblW w:w="0" w:type="auto"/>
        <w:tblLayout w:type="fixed"/>
        <w:tblLook w:val="0000"/>
      </w:tblPr>
      <w:tblGrid>
        <w:gridCol w:w="4644"/>
        <w:gridCol w:w="993"/>
        <w:gridCol w:w="3685"/>
      </w:tblGrid>
      <w:tr w:rsidR="00507B3F" w:rsidRPr="00984D69" w:rsidTr="00267E1C">
        <w:tc>
          <w:tcPr>
            <w:tcW w:w="4644" w:type="dxa"/>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sz w:val="18"/>
                <w:szCs w:val="18"/>
                <w:lang w:val="uk-UA"/>
              </w:rPr>
            </w:pPr>
            <w:r w:rsidRPr="00984D69">
              <w:rPr>
                <w:sz w:val="18"/>
                <w:szCs w:val="18"/>
              </w:rPr>
              <w:t xml:space="preserve">№ рахунку </w:t>
            </w:r>
            <w:r w:rsidRPr="00984D69">
              <w:rPr>
                <w:sz w:val="18"/>
                <w:szCs w:val="18"/>
                <w:lang w:val="uk-UA"/>
              </w:rPr>
              <w:t>у цінних паперах</w:t>
            </w:r>
          </w:p>
        </w:tc>
        <w:tc>
          <w:tcPr>
            <w:tcW w:w="993" w:type="dxa"/>
            <w:tcBorders>
              <w:top w:val="nil"/>
              <w:left w:val="nil"/>
              <w:bottom w:val="nil"/>
              <w:right w:val="nil"/>
            </w:tcBorders>
            <w:vAlign w:val="center"/>
          </w:tcPr>
          <w:p w:rsidR="00507B3F" w:rsidRPr="00984D69" w:rsidRDefault="00507B3F" w:rsidP="00267E1C">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sz w:val="18"/>
                <w:szCs w:val="18"/>
                <w:lang w:val="uk-UA"/>
              </w:rPr>
            </w:pPr>
            <w:r w:rsidRPr="00984D69">
              <w:rPr>
                <w:sz w:val="18"/>
                <w:szCs w:val="18"/>
                <w:lang w:val="uk-UA"/>
              </w:rPr>
              <w:t>Депозитарна установа</w:t>
            </w:r>
          </w:p>
        </w:tc>
      </w:tr>
      <w:tr w:rsidR="00507B3F" w:rsidRPr="00984D69" w:rsidTr="00267E1C">
        <w:tc>
          <w:tcPr>
            <w:tcW w:w="4644" w:type="dxa"/>
            <w:tcBorders>
              <w:top w:val="single" w:sz="6" w:space="0" w:color="auto"/>
              <w:left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b/>
                <w:sz w:val="18"/>
                <w:szCs w:val="18"/>
                <w:lang w:val="en-US"/>
              </w:rPr>
            </w:pPr>
          </w:p>
        </w:tc>
        <w:tc>
          <w:tcPr>
            <w:tcW w:w="993" w:type="dxa"/>
            <w:tcBorders>
              <w:top w:val="nil"/>
              <w:left w:val="nil"/>
              <w:bottom w:val="nil"/>
              <w:right w:val="nil"/>
            </w:tcBorders>
            <w:vAlign w:val="center"/>
          </w:tcPr>
          <w:p w:rsidR="00507B3F" w:rsidRPr="00984D69" w:rsidRDefault="00507B3F" w:rsidP="00267E1C">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b/>
                <w:sz w:val="18"/>
                <w:szCs w:val="18"/>
                <w:lang w:val="uk-UA"/>
              </w:rPr>
            </w:pPr>
            <w:r w:rsidRPr="00984D69">
              <w:rPr>
                <w:b/>
                <w:sz w:val="18"/>
                <w:szCs w:val="18"/>
                <w:lang w:val="uk-UA"/>
              </w:rPr>
              <w:t>ТОВ «ПРДТ ФОНДОВИЙ ЦЕНТР»</w:t>
            </w:r>
          </w:p>
        </w:tc>
      </w:tr>
    </w:tbl>
    <w:p w:rsidR="00507B3F" w:rsidRPr="00984D69" w:rsidRDefault="00507B3F" w:rsidP="00507B3F">
      <w:pPr>
        <w:spacing w:line="360" w:lineRule="auto"/>
        <w:jc w:val="center"/>
        <w:rPr>
          <w:sz w:val="18"/>
          <w:szCs w:val="18"/>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379"/>
      </w:tblGrid>
      <w:tr w:rsidR="00507B3F" w:rsidRPr="00984D69" w:rsidTr="00267E1C">
        <w:tc>
          <w:tcPr>
            <w:tcW w:w="9322" w:type="dxa"/>
            <w:gridSpan w:val="2"/>
            <w:tcBorders>
              <w:bottom w:val="nil"/>
            </w:tcBorders>
            <w:shd w:val="clear" w:color="auto" w:fill="CCFFFF"/>
            <w:vAlign w:val="center"/>
          </w:tcPr>
          <w:p w:rsidR="00507B3F" w:rsidRPr="00984D69" w:rsidRDefault="00507B3F" w:rsidP="00267E1C">
            <w:pPr>
              <w:spacing w:line="360" w:lineRule="auto"/>
              <w:rPr>
                <w:b/>
                <w:sz w:val="18"/>
                <w:szCs w:val="18"/>
                <w:lang w:val="uk-UA"/>
              </w:rPr>
            </w:pPr>
            <w:r w:rsidRPr="00984D69">
              <w:rPr>
                <w:b/>
                <w:sz w:val="18"/>
                <w:szCs w:val="18"/>
              </w:rPr>
              <w:t xml:space="preserve">Власник рахунку </w:t>
            </w:r>
          </w:p>
        </w:tc>
      </w:tr>
      <w:tr w:rsidR="00507B3F" w:rsidRPr="00984D69" w:rsidTr="00267E1C">
        <w:trPr>
          <w:trHeight w:val="136"/>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lastRenderedPageBreak/>
              <w:t>Назва:</w:t>
            </w:r>
          </w:p>
        </w:tc>
        <w:tc>
          <w:tcPr>
            <w:tcW w:w="6379" w:type="dxa"/>
            <w:vAlign w:val="center"/>
          </w:tcPr>
          <w:p w:rsidR="00507B3F" w:rsidRPr="00984D69" w:rsidRDefault="00507B3F" w:rsidP="00267E1C">
            <w:pPr>
              <w:spacing w:line="360" w:lineRule="auto"/>
              <w:jc w:val="center"/>
              <w:rPr>
                <w:sz w:val="18"/>
                <w:szCs w:val="18"/>
                <w:lang w:val="uk-UA"/>
              </w:rPr>
            </w:pPr>
          </w:p>
        </w:tc>
      </w:tr>
      <w:tr w:rsidR="00507B3F" w:rsidRPr="00984D69" w:rsidTr="00267E1C">
        <w:trPr>
          <w:trHeight w:val="227"/>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Ідентифікаційний код:</w:t>
            </w:r>
          </w:p>
        </w:tc>
        <w:tc>
          <w:tcPr>
            <w:tcW w:w="6379" w:type="dxa"/>
            <w:vAlign w:val="center"/>
          </w:tcPr>
          <w:p w:rsidR="00507B3F" w:rsidRPr="00984D69" w:rsidRDefault="00507B3F" w:rsidP="00267E1C">
            <w:pPr>
              <w:spacing w:line="360" w:lineRule="auto"/>
              <w:jc w:val="center"/>
              <w:rPr>
                <w:sz w:val="18"/>
                <w:szCs w:val="18"/>
                <w:lang w:val="uk-UA"/>
              </w:rPr>
            </w:pPr>
          </w:p>
        </w:tc>
      </w:tr>
      <w:tr w:rsidR="00507B3F" w:rsidRPr="00984D69" w:rsidTr="00267E1C">
        <w:trPr>
          <w:trHeight w:val="317"/>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Адреса:</w:t>
            </w:r>
          </w:p>
        </w:tc>
        <w:tc>
          <w:tcPr>
            <w:tcW w:w="6379" w:type="dxa"/>
            <w:vAlign w:val="center"/>
          </w:tcPr>
          <w:p w:rsidR="00507B3F" w:rsidRPr="00984D69" w:rsidRDefault="00507B3F" w:rsidP="00267E1C">
            <w:pPr>
              <w:spacing w:line="360" w:lineRule="auto"/>
              <w:jc w:val="center"/>
              <w:rPr>
                <w:sz w:val="18"/>
                <w:szCs w:val="18"/>
                <w:lang w:val="uk-UA"/>
              </w:rPr>
            </w:pPr>
          </w:p>
        </w:tc>
      </w:tr>
      <w:tr w:rsidR="00507B3F" w:rsidRPr="00984D69" w:rsidTr="00267E1C">
        <w:trPr>
          <w:trHeight w:val="71"/>
        </w:trPr>
        <w:tc>
          <w:tcPr>
            <w:tcW w:w="2943" w:type="dxa"/>
            <w:shd w:val="clear" w:color="auto" w:fill="CCFFFF"/>
            <w:vAlign w:val="center"/>
          </w:tcPr>
          <w:p w:rsidR="00507B3F" w:rsidRPr="00984D69" w:rsidRDefault="00507B3F" w:rsidP="00267E1C">
            <w:pPr>
              <w:spacing w:line="360" w:lineRule="auto"/>
              <w:rPr>
                <w:b/>
                <w:sz w:val="18"/>
                <w:szCs w:val="18"/>
              </w:rPr>
            </w:pPr>
            <w:r w:rsidRPr="00984D69">
              <w:rPr>
                <w:b/>
                <w:sz w:val="18"/>
                <w:szCs w:val="18"/>
              </w:rPr>
              <w:t>Телефон:</w:t>
            </w:r>
          </w:p>
        </w:tc>
        <w:tc>
          <w:tcPr>
            <w:tcW w:w="6379" w:type="dxa"/>
            <w:vAlign w:val="center"/>
          </w:tcPr>
          <w:p w:rsidR="00507B3F" w:rsidRPr="00984D69" w:rsidRDefault="00507B3F" w:rsidP="00267E1C">
            <w:pPr>
              <w:spacing w:line="360" w:lineRule="auto"/>
              <w:jc w:val="center"/>
              <w:rPr>
                <w:sz w:val="18"/>
                <w:szCs w:val="18"/>
                <w:lang w:val="uk-UA"/>
              </w:rPr>
            </w:pPr>
          </w:p>
        </w:tc>
      </w:tr>
    </w:tbl>
    <w:p w:rsidR="00507B3F" w:rsidRPr="00984D69" w:rsidRDefault="00507B3F" w:rsidP="00507B3F">
      <w:pPr>
        <w:spacing w:line="360" w:lineRule="auto"/>
        <w:jc w:val="center"/>
        <w:rPr>
          <w:sz w:val="18"/>
          <w:szCs w:val="18"/>
        </w:rPr>
      </w:pPr>
    </w:p>
    <w:p w:rsidR="00507B3F" w:rsidRPr="00984D69" w:rsidRDefault="00507B3F" w:rsidP="00507B3F">
      <w:pPr>
        <w:spacing w:line="360" w:lineRule="auto"/>
        <w:jc w:val="center"/>
        <w:rPr>
          <w:sz w:val="18"/>
          <w:szCs w:val="18"/>
          <w:lang w:val="uk-UA"/>
        </w:rPr>
      </w:pPr>
    </w:p>
    <w:p w:rsidR="00507B3F" w:rsidRPr="00984D69" w:rsidRDefault="00507B3F" w:rsidP="00507B3F">
      <w:pPr>
        <w:spacing w:line="360" w:lineRule="auto"/>
        <w:jc w:val="center"/>
        <w:rPr>
          <w:sz w:val="18"/>
          <w:szCs w:val="18"/>
          <w:lang w:val="uk-UA"/>
        </w:rPr>
      </w:pPr>
    </w:p>
    <w:tbl>
      <w:tblPr>
        <w:tblW w:w="0" w:type="auto"/>
        <w:tblInd w:w="-176" w:type="dxa"/>
        <w:tblBorders>
          <w:insideH w:val="single" w:sz="6" w:space="0" w:color="auto"/>
          <w:insideV w:val="single" w:sz="6" w:space="0" w:color="auto"/>
        </w:tblBorders>
        <w:tblLayout w:type="fixed"/>
        <w:tblLook w:val="0000"/>
      </w:tblPr>
      <w:tblGrid>
        <w:gridCol w:w="1766"/>
        <w:gridCol w:w="2622"/>
        <w:gridCol w:w="2275"/>
        <w:gridCol w:w="1701"/>
        <w:gridCol w:w="1134"/>
      </w:tblGrid>
      <w:tr w:rsidR="00507B3F" w:rsidRPr="00984D69" w:rsidTr="00267E1C">
        <w:trPr>
          <w:trHeight w:val="544"/>
        </w:trPr>
        <w:tc>
          <w:tcPr>
            <w:tcW w:w="9498" w:type="dxa"/>
            <w:gridSpan w:val="5"/>
            <w:tcBorders>
              <w:top w:val="single" w:sz="6" w:space="0" w:color="auto"/>
              <w:left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b/>
                <w:sz w:val="20"/>
                <w:szCs w:val="20"/>
              </w:rPr>
            </w:pPr>
            <w:r w:rsidRPr="00984D69">
              <w:rPr>
                <w:b/>
                <w:sz w:val="20"/>
                <w:szCs w:val="20"/>
              </w:rPr>
              <w:t>РОЗПОРЯДНИК (РОЗПОРЯДНИКИ</w:t>
            </w:r>
            <w:r w:rsidRPr="00984D69">
              <w:rPr>
                <w:b/>
                <w:sz w:val="20"/>
                <w:szCs w:val="20"/>
                <w:lang w:val="uk-UA"/>
              </w:rPr>
              <w:t>)</w:t>
            </w:r>
            <w:r w:rsidRPr="00984D69">
              <w:rPr>
                <w:b/>
                <w:sz w:val="20"/>
                <w:szCs w:val="20"/>
              </w:rPr>
              <w:t xml:space="preserve"> РАХУНКУ</w:t>
            </w:r>
          </w:p>
        </w:tc>
      </w:tr>
      <w:tr w:rsidR="00507B3F" w:rsidRPr="00984D69" w:rsidTr="00267E1C">
        <w:trPr>
          <w:trHeight w:val="692"/>
        </w:trPr>
        <w:tc>
          <w:tcPr>
            <w:tcW w:w="1766" w:type="dxa"/>
            <w:tcBorders>
              <w:top w:val="single" w:sz="6" w:space="0" w:color="auto"/>
              <w:left w:val="single" w:sz="6" w:space="0" w:color="auto"/>
              <w:bottom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Посада</w:t>
            </w:r>
          </w:p>
        </w:tc>
        <w:tc>
          <w:tcPr>
            <w:tcW w:w="2622" w:type="dxa"/>
            <w:tcBorders>
              <w:top w:val="single" w:sz="6" w:space="0" w:color="auto"/>
              <w:bottom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Прізвище ім'я по батькові</w:t>
            </w:r>
          </w:p>
        </w:tc>
        <w:tc>
          <w:tcPr>
            <w:tcW w:w="2275" w:type="dxa"/>
            <w:tcBorders>
              <w:top w:val="single" w:sz="6" w:space="0" w:color="auto"/>
              <w:bottom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Зразок підпису</w:t>
            </w:r>
          </w:p>
        </w:tc>
        <w:tc>
          <w:tcPr>
            <w:tcW w:w="1701" w:type="dxa"/>
            <w:tcBorders>
              <w:top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b/>
                <w:sz w:val="18"/>
                <w:szCs w:val="18"/>
                <w:lang w:val="uk-UA"/>
              </w:rPr>
            </w:pPr>
            <w:r w:rsidRPr="00984D69">
              <w:rPr>
                <w:b/>
                <w:sz w:val="18"/>
                <w:szCs w:val="18"/>
                <w:lang w:val="uk-UA"/>
              </w:rPr>
              <w:t>Термін дії повноважень</w:t>
            </w:r>
          </w:p>
        </w:tc>
        <w:tc>
          <w:tcPr>
            <w:tcW w:w="1134" w:type="dxa"/>
            <w:tcBorders>
              <w:top w:val="single" w:sz="6" w:space="0" w:color="auto"/>
              <w:bottom w:val="single" w:sz="6" w:space="0" w:color="auto"/>
              <w:right w:val="single" w:sz="6" w:space="0" w:color="auto"/>
            </w:tcBorders>
            <w:shd w:val="clear" w:color="auto" w:fill="CCFFFF"/>
            <w:vAlign w:val="center"/>
          </w:tcPr>
          <w:p w:rsidR="00507B3F" w:rsidRPr="00984D69" w:rsidRDefault="00507B3F" w:rsidP="00267E1C">
            <w:pPr>
              <w:spacing w:line="360" w:lineRule="auto"/>
              <w:jc w:val="center"/>
              <w:rPr>
                <w:b/>
                <w:sz w:val="18"/>
                <w:szCs w:val="18"/>
              </w:rPr>
            </w:pPr>
            <w:r w:rsidRPr="00984D69">
              <w:rPr>
                <w:b/>
                <w:sz w:val="18"/>
                <w:szCs w:val="18"/>
              </w:rPr>
              <w:t>Зразок відбитк</w:t>
            </w:r>
            <w:r w:rsidRPr="00984D69">
              <w:rPr>
                <w:b/>
                <w:sz w:val="18"/>
                <w:szCs w:val="18"/>
                <w:lang w:val="uk-UA"/>
              </w:rPr>
              <w:t>а</w:t>
            </w:r>
            <w:r w:rsidRPr="00984D69">
              <w:rPr>
                <w:b/>
                <w:sz w:val="18"/>
                <w:szCs w:val="18"/>
              </w:rPr>
              <w:t xml:space="preserve"> печатки</w:t>
            </w:r>
          </w:p>
        </w:tc>
      </w:tr>
      <w:tr w:rsidR="00507B3F" w:rsidRPr="00984D69" w:rsidTr="00267E1C">
        <w:trPr>
          <w:trHeight w:val="1652"/>
        </w:trPr>
        <w:tc>
          <w:tcPr>
            <w:tcW w:w="1766" w:type="dxa"/>
            <w:tcBorders>
              <w:top w:val="single" w:sz="6" w:space="0" w:color="auto"/>
              <w:left w:val="single" w:sz="6" w:space="0" w:color="auto"/>
              <w:bottom w:val="single" w:sz="6" w:space="0" w:color="auto"/>
            </w:tcBorders>
            <w:vAlign w:val="center"/>
          </w:tcPr>
          <w:p w:rsidR="00507B3F" w:rsidRPr="00984D69" w:rsidRDefault="00507B3F" w:rsidP="00267E1C">
            <w:pPr>
              <w:spacing w:line="360" w:lineRule="auto"/>
              <w:jc w:val="center"/>
              <w:rPr>
                <w:sz w:val="18"/>
                <w:szCs w:val="18"/>
                <w:lang w:val="uk-UA"/>
              </w:rPr>
            </w:pPr>
          </w:p>
        </w:tc>
        <w:tc>
          <w:tcPr>
            <w:tcW w:w="2622" w:type="dxa"/>
            <w:tcBorders>
              <w:top w:val="single" w:sz="6" w:space="0" w:color="auto"/>
              <w:bottom w:val="single" w:sz="6" w:space="0" w:color="auto"/>
            </w:tcBorders>
            <w:vAlign w:val="center"/>
          </w:tcPr>
          <w:p w:rsidR="00507B3F" w:rsidRPr="00984D69" w:rsidRDefault="00507B3F" w:rsidP="00267E1C">
            <w:pPr>
              <w:spacing w:line="360" w:lineRule="auto"/>
              <w:jc w:val="center"/>
              <w:rPr>
                <w:b/>
                <w:sz w:val="18"/>
                <w:szCs w:val="18"/>
                <w:lang w:val="uk-UA"/>
              </w:rPr>
            </w:pPr>
          </w:p>
        </w:tc>
        <w:tc>
          <w:tcPr>
            <w:tcW w:w="2275" w:type="dxa"/>
            <w:tcBorders>
              <w:top w:val="single" w:sz="6" w:space="0" w:color="auto"/>
              <w:bottom w:val="single" w:sz="6" w:space="0" w:color="auto"/>
            </w:tcBorders>
            <w:vAlign w:val="center"/>
          </w:tcPr>
          <w:p w:rsidR="00507B3F" w:rsidRPr="00984D69" w:rsidRDefault="00507B3F" w:rsidP="00267E1C">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sz w:val="18"/>
                <w:szCs w:val="18"/>
                <w:lang w:val="uk-UA"/>
              </w:rPr>
            </w:pPr>
          </w:p>
        </w:tc>
        <w:tc>
          <w:tcPr>
            <w:tcW w:w="1134" w:type="dxa"/>
            <w:tcBorders>
              <w:top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sz w:val="18"/>
                <w:szCs w:val="18"/>
              </w:rPr>
            </w:pPr>
          </w:p>
        </w:tc>
      </w:tr>
      <w:tr w:rsidR="00507B3F" w:rsidRPr="00984D69" w:rsidTr="00267E1C">
        <w:trPr>
          <w:trHeight w:val="1652"/>
        </w:trPr>
        <w:tc>
          <w:tcPr>
            <w:tcW w:w="1766" w:type="dxa"/>
            <w:tcBorders>
              <w:top w:val="single" w:sz="6" w:space="0" w:color="auto"/>
              <w:left w:val="single" w:sz="6" w:space="0" w:color="auto"/>
              <w:bottom w:val="single" w:sz="6" w:space="0" w:color="auto"/>
            </w:tcBorders>
            <w:vAlign w:val="center"/>
          </w:tcPr>
          <w:p w:rsidR="00507B3F" w:rsidRPr="00984D69" w:rsidRDefault="00BB67B2" w:rsidP="00267E1C">
            <w:pPr>
              <w:spacing w:line="360" w:lineRule="auto"/>
              <w:jc w:val="center"/>
              <w:rPr>
                <w:sz w:val="18"/>
                <w:szCs w:val="18"/>
                <w:lang w:val="uk-UA"/>
              </w:rPr>
            </w:pPr>
            <w:r w:rsidRPr="00984D69">
              <w:rPr>
                <w:sz w:val="18"/>
                <w:szCs w:val="18"/>
                <w:lang w:val="uk-UA"/>
              </w:rPr>
              <w:fldChar w:fldCharType="begin"/>
            </w:r>
            <w:r w:rsidR="00507B3F" w:rsidRPr="00984D69">
              <w:rPr>
                <w:sz w:val="18"/>
                <w:szCs w:val="18"/>
                <w:lang w:val="uk-UA"/>
              </w:rPr>
              <w:instrText xml:space="preserve"> MERGEFIELD "Розпорядник_2_Посада" </w:instrText>
            </w:r>
            <w:r w:rsidRPr="00984D69">
              <w:rPr>
                <w:sz w:val="18"/>
                <w:szCs w:val="18"/>
                <w:lang w:val="uk-UA"/>
              </w:rPr>
              <w:fldChar w:fldCharType="end"/>
            </w:r>
          </w:p>
        </w:tc>
        <w:tc>
          <w:tcPr>
            <w:tcW w:w="2622" w:type="dxa"/>
            <w:tcBorders>
              <w:top w:val="single" w:sz="6" w:space="0" w:color="auto"/>
              <w:bottom w:val="single" w:sz="6" w:space="0" w:color="auto"/>
            </w:tcBorders>
            <w:vAlign w:val="center"/>
          </w:tcPr>
          <w:p w:rsidR="00507B3F" w:rsidRPr="00984D69" w:rsidRDefault="00BB67B2" w:rsidP="00267E1C">
            <w:pPr>
              <w:spacing w:line="360" w:lineRule="auto"/>
              <w:jc w:val="center"/>
              <w:rPr>
                <w:sz w:val="18"/>
                <w:szCs w:val="18"/>
                <w:lang w:val="uk-UA"/>
              </w:rPr>
            </w:pPr>
            <w:r w:rsidRPr="00BB67B2">
              <w:rPr>
                <w:sz w:val="18"/>
                <w:szCs w:val="18"/>
              </w:rPr>
              <w:fldChar w:fldCharType="begin"/>
            </w:r>
            <w:r w:rsidR="00507B3F" w:rsidRPr="00984D69">
              <w:rPr>
                <w:sz w:val="18"/>
                <w:szCs w:val="18"/>
              </w:rPr>
              <w:instrText xml:space="preserve"> MERGEFIELD "Розпорядник_2_Прізвище_імя_по_батьков" </w:instrText>
            </w:r>
            <w:r w:rsidRPr="00984D69">
              <w:rPr>
                <w:sz w:val="18"/>
                <w:szCs w:val="18"/>
                <w:lang w:val="uk-UA"/>
              </w:rPr>
              <w:fldChar w:fldCharType="end"/>
            </w:r>
          </w:p>
        </w:tc>
        <w:tc>
          <w:tcPr>
            <w:tcW w:w="2275" w:type="dxa"/>
            <w:tcBorders>
              <w:top w:val="single" w:sz="6" w:space="0" w:color="auto"/>
              <w:bottom w:val="single" w:sz="6" w:space="0" w:color="auto"/>
            </w:tcBorders>
            <w:vAlign w:val="center"/>
          </w:tcPr>
          <w:p w:rsidR="00507B3F" w:rsidRPr="00984D69" w:rsidRDefault="00507B3F" w:rsidP="00267E1C">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07B3F" w:rsidRPr="00984D69" w:rsidRDefault="00BB67B2" w:rsidP="00267E1C">
            <w:pPr>
              <w:spacing w:line="360" w:lineRule="auto"/>
              <w:jc w:val="center"/>
              <w:rPr>
                <w:sz w:val="18"/>
                <w:szCs w:val="18"/>
                <w:lang w:val="uk-UA"/>
              </w:rPr>
            </w:pPr>
            <w:r w:rsidRPr="00BB67B2">
              <w:rPr>
                <w:sz w:val="18"/>
                <w:szCs w:val="18"/>
              </w:rPr>
              <w:fldChar w:fldCharType="begin"/>
            </w:r>
            <w:r w:rsidR="00507B3F" w:rsidRPr="00984D69">
              <w:rPr>
                <w:sz w:val="18"/>
                <w:szCs w:val="18"/>
              </w:rPr>
              <w:instrText xml:space="preserve"> MERGEFIELD Розпорядник_2_Строк_дії_повноважень_розп </w:instrText>
            </w:r>
            <w:r w:rsidRPr="00984D69">
              <w:rPr>
                <w:sz w:val="18"/>
                <w:szCs w:val="18"/>
                <w:lang w:val="uk-UA"/>
              </w:rPr>
              <w:fldChar w:fldCharType="end"/>
            </w:r>
          </w:p>
        </w:tc>
        <w:tc>
          <w:tcPr>
            <w:tcW w:w="1134" w:type="dxa"/>
            <w:tcBorders>
              <w:top w:val="single" w:sz="6" w:space="0" w:color="auto"/>
              <w:bottom w:val="single" w:sz="6" w:space="0" w:color="auto"/>
              <w:right w:val="single" w:sz="6" w:space="0" w:color="auto"/>
            </w:tcBorders>
            <w:vAlign w:val="center"/>
          </w:tcPr>
          <w:p w:rsidR="00507B3F" w:rsidRPr="00984D69" w:rsidRDefault="00507B3F" w:rsidP="00267E1C">
            <w:pPr>
              <w:spacing w:line="360" w:lineRule="auto"/>
              <w:jc w:val="center"/>
              <w:rPr>
                <w:sz w:val="18"/>
                <w:szCs w:val="18"/>
              </w:rPr>
            </w:pPr>
          </w:p>
        </w:tc>
      </w:tr>
    </w:tbl>
    <w:p w:rsidR="00507B3F" w:rsidRPr="00984D69" w:rsidRDefault="00507B3F" w:rsidP="00507B3F">
      <w:pPr>
        <w:spacing w:line="360" w:lineRule="auto"/>
        <w:jc w:val="center"/>
        <w:rPr>
          <w:sz w:val="18"/>
          <w:szCs w:val="18"/>
          <w:lang w:val="uk-UA"/>
        </w:rPr>
      </w:pPr>
    </w:p>
    <w:p w:rsidR="00507B3F" w:rsidRPr="00984D69" w:rsidRDefault="00507B3F" w:rsidP="00507B3F">
      <w:pPr>
        <w:spacing w:line="360" w:lineRule="auto"/>
        <w:jc w:val="center"/>
        <w:rPr>
          <w:sz w:val="18"/>
          <w:szCs w:val="18"/>
          <w:lang w:val="uk-UA"/>
        </w:rPr>
      </w:pPr>
    </w:p>
    <w:tbl>
      <w:tblPr>
        <w:tblW w:w="9854" w:type="dxa"/>
        <w:tblLayout w:type="fixed"/>
        <w:tblLook w:val="0000"/>
      </w:tblPr>
      <w:tblGrid>
        <w:gridCol w:w="4383"/>
        <w:gridCol w:w="5471"/>
      </w:tblGrid>
      <w:tr w:rsidR="00507B3F" w:rsidRPr="00984D69" w:rsidTr="00267E1C">
        <w:trPr>
          <w:trHeight w:val="360"/>
        </w:trPr>
        <w:tc>
          <w:tcPr>
            <w:tcW w:w="4383" w:type="dxa"/>
          </w:tcPr>
          <w:p w:rsidR="00507B3F" w:rsidRPr="00984D69" w:rsidRDefault="00507B3F" w:rsidP="00267E1C">
            <w:pPr>
              <w:spacing w:line="360" w:lineRule="auto"/>
              <w:rPr>
                <w:b/>
                <w:sz w:val="18"/>
                <w:szCs w:val="18"/>
                <w:lang w:val="uk-UA"/>
              </w:rPr>
            </w:pPr>
            <w:r w:rsidRPr="00984D69">
              <w:rPr>
                <w:b/>
                <w:sz w:val="18"/>
                <w:szCs w:val="18"/>
                <w:lang w:val="uk-UA"/>
              </w:rPr>
              <w:t>Розпорядник рахунку</w:t>
            </w:r>
          </w:p>
        </w:tc>
        <w:tc>
          <w:tcPr>
            <w:tcW w:w="5471" w:type="dxa"/>
            <w:tcBorders>
              <w:bottom w:val="single" w:sz="4" w:space="0" w:color="auto"/>
            </w:tcBorders>
          </w:tcPr>
          <w:p w:rsidR="00507B3F" w:rsidRPr="00984D69" w:rsidRDefault="00507B3F" w:rsidP="00267E1C">
            <w:pPr>
              <w:spacing w:line="360" w:lineRule="auto"/>
              <w:jc w:val="center"/>
              <w:rPr>
                <w:b/>
                <w:sz w:val="18"/>
                <w:szCs w:val="18"/>
              </w:rPr>
            </w:pPr>
            <w:r w:rsidRPr="00984D69">
              <w:rPr>
                <w:b/>
                <w:sz w:val="18"/>
                <w:szCs w:val="18"/>
                <w:lang w:val="uk-UA"/>
              </w:rPr>
              <w:t xml:space="preserve">      </w:t>
            </w:r>
            <w:r w:rsidR="00BB67B2" w:rsidRPr="00984D69">
              <w:rPr>
                <w:b/>
                <w:sz w:val="18"/>
                <w:szCs w:val="18"/>
              </w:rPr>
              <w:fldChar w:fldCharType="begin"/>
            </w:r>
            <w:r w:rsidRPr="00984D69">
              <w:rPr>
                <w:b/>
                <w:sz w:val="18"/>
                <w:szCs w:val="18"/>
              </w:rPr>
              <w:instrText xml:space="preserve"> MERGEFIELD "Розпорядник_1_Прізвище" </w:instrText>
            </w:r>
            <w:r w:rsidR="00BB67B2" w:rsidRPr="00984D69">
              <w:rPr>
                <w:b/>
                <w:sz w:val="18"/>
                <w:szCs w:val="18"/>
              </w:rPr>
              <w:fldChar w:fldCharType="separate"/>
            </w:r>
            <w:r w:rsidRPr="00984D69">
              <w:rPr>
                <w:b/>
                <w:noProof/>
                <w:sz w:val="18"/>
                <w:szCs w:val="18"/>
              </w:rPr>
              <w:t>Агафонов</w:t>
            </w:r>
            <w:r w:rsidR="00BB67B2" w:rsidRPr="00984D69">
              <w:rPr>
                <w:b/>
                <w:sz w:val="18"/>
                <w:szCs w:val="18"/>
              </w:rPr>
              <w:fldChar w:fldCharType="end"/>
            </w:r>
            <w:r w:rsidRPr="00984D69">
              <w:rPr>
                <w:b/>
                <w:sz w:val="18"/>
                <w:szCs w:val="18"/>
                <w:lang w:val="uk-UA"/>
              </w:rPr>
              <w:t xml:space="preserve"> </w:t>
            </w:r>
            <w:r w:rsidR="00BB67B2" w:rsidRPr="00984D69">
              <w:rPr>
                <w:b/>
                <w:sz w:val="18"/>
                <w:szCs w:val="18"/>
              </w:rPr>
              <w:fldChar w:fldCharType="begin"/>
            </w:r>
            <w:r w:rsidRPr="00984D69">
              <w:rPr>
                <w:b/>
                <w:sz w:val="18"/>
                <w:szCs w:val="18"/>
              </w:rPr>
              <w:instrText xml:space="preserve"> MERGEFIELD "Розпорядник_1_імя" </w:instrText>
            </w:r>
            <w:r w:rsidR="00BB67B2" w:rsidRPr="00984D69">
              <w:rPr>
                <w:b/>
                <w:sz w:val="18"/>
                <w:szCs w:val="18"/>
              </w:rPr>
              <w:fldChar w:fldCharType="separate"/>
            </w:r>
            <w:r w:rsidRPr="00984D69">
              <w:rPr>
                <w:b/>
                <w:noProof/>
                <w:sz w:val="18"/>
                <w:szCs w:val="18"/>
              </w:rPr>
              <w:t>Володимир</w:t>
            </w:r>
            <w:r w:rsidR="00BB67B2" w:rsidRPr="00984D69">
              <w:rPr>
                <w:b/>
                <w:sz w:val="18"/>
                <w:szCs w:val="18"/>
              </w:rPr>
              <w:fldChar w:fldCharType="end"/>
            </w:r>
            <w:r w:rsidRPr="00984D69">
              <w:rPr>
                <w:b/>
                <w:sz w:val="18"/>
                <w:szCs w:val="18"/>
                <w:lang w:val="uk-UA"/>
              </w:rPr>
              <w:t xml:space="preserve"> </w:t>
            </w:r>
            <w:r w:rsidR="00BB67B2" w:rsidRPr="00984D69">
              <w:rPr>
                <w:b/>
                <w:sz w:val="18"/>
                <w:szCs w:val="18"/>
              </w:rPr>
              <w:fldChar w:fldCharType="begin"/>
            </w:r>
            <w:r w:rsidRPr="00984D69">
              <w:rPr>
                <w:b/>
                <w:sz w:val="18"/>
                <w:szCs w:val="18"/>
              </w:rPr>
              <w:instrText xml:space="preserve"> MERGEFIELD "Розпорядник_1_по_батькові" </w:instrText>
            </w:r>
            <w:r w:rsidR="00BB67B2" w:rsidRPr="00984D69">
              <w:rPr>
                <w:b/>
                <w:sz w:val="18"/>
                <w:szCs w:val="18"/>
              </w:rPr>
              <w:fldChar w:fldCharType="separate"/>
            </w:r>
            <w:r w:rsidRPr="00984D69">
              <w:rPr>
                <w:b/>
                <w:noProof/>
                <w:sz w:val="18"/>
                <w:szCs w:val="18"/>
              </w:rPr>
              <w:t>Миколайович</w:t>
            </w:r>
            <w:r w:rsidR="00BB67B2" w:rsidRPr="00984D69">
              <w:rPr>
                <w:b/>
                <w:sz w:val="18"/>
                <w:szCs w:val="18"/>
              </w:rPr>
              <w:fldChar w:fldCharType="end"/>
            </w:r>
          </w:p>
        </w:tc>
      </w:tr>
    </w:tbl>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ind w:firstLine="567"/>
        <w:rPr>
          <w:sz w:val="18"/>
          <w:szCs w:val="18"/>
          <w:vertAlign w:val="superscript"/>
          <w:lang w:val="en-US"/>
        </w:rPr>
      </w:pPr>
    </w:p>
    <w:p w:rsidR="00507B3F" w:rsidRPr="00984D69" w:rsidRDefault="00507B3F" w:rsidP="00507B3F">
      <w:pPr>
        <w:spacing w:line="360" w:lineRule="auto"/>
        <w:rPr>
          <w:b/>
          <w:sz w:val="18"/>
          <w:szCs w:val="18"/>
        </w:rPr>
      </w:pPr>
      <w:r w:rsidRPr="00984D69">
        <w:rPr>
          <w:b/>
          <w:sz w:val="18"/>
          <w:szCs w:val="18"/>
        </w:rPr>
        <w:t>Директор</w:t>
      </w:r>
    </w:p>
    <w:p w:rsidR="00507B3F" w:rsidRPr="00984D69" w:rsidRDefault="00507B3F" w:rsidP="00507B3F">
      <w:pPr>
        <w:spacing w:line="360" w:lineRule="auto"/>
        <w:rPr>
          <w:b/>
          <w:sz w:val="18"/>
          <w:szCs w:val="18"/>
          <w:lang w:val="uk-UA"/>
        </w:rPr>
      </w:pPr>
      <w:r w:rsidRPr="00984D69">
        <w:rPr>
          <w:b/>
          <w:sz w:val="18"/>
          <w:szCs w:val="18"/>
        </w:rPr>
        <w:t xml:space="preserve">ТОВ "ПРДТ ФОНДОВИЙ ЦЕНТР" </w:t>
      </w:r>
      <w:r w:rsidRPr="00984D69">
        <w:rPr>
          <w:b/>
          <w:sz w:val="18"/>
          <w:szCs w:val="18"/>
        </w:rPr>
        <w:tab/>
        <w:t xml:space="preserve">______________      Голопотелюк Олена Володимирівна </w:t>
      </w:r>
    </w:p>
    <w:p w:rsidR="00507B3F" w:rsidRPr="00984D69"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Default="00507B3F" w:rsidP="00507B3F">
      <w:pPr>
        <w:spacing w:line="360" w:lineRule="auto"/>
        <w:rPr>
          <w:b/>
          <w:sz w:val="18"/>
          <w:szCs w:val="18"/>
          <w:lang w:val="uk-UA"/>
        </w:rPr>
      </w:pPr>
    </w:p>
    <w:p w:rsidR="00507B3F" w:rsidRPr="00984D69" w:rsidRDefault="00507B3F" w:rsidP="00507B3F">
      <w:pPr>
        <w:spacing w:line="360" w:lineRule="auto"/>
        <w:rPr>
          <w:b/>
          <w:sz w:val="18"/>
          <w:szCs w:val="18"/>
          <w:lang w:val="uk-UA"/>
        </w:rPr>
      </w:pPr>
    </w:p>
    <w:p w:rsidR="00507B3F" w:rsidRPr="00984D69" w:rsidRDefault="00507B3F" w:rsidP="00507B3F">
      <w:pPr>
        <w:spacing w:line="360" w:lineRule="auto"/>
        <w:rPr>
          <w:b/>
          <w:sz w:val="18"/>
          <w:szCs w:val="18"/>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5</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6"/>
          <w:szCs w:val="16"/>
          <w:lang w:val="uk-UA"/>
        </w:rPr>
      </w:pPr>
      <w:r w:rsidRPr="00984D69">
        <w:rPr>
          <w:b/>
          <w:sz w:val="16"/>
          <w:szCs w:val="16"/>
          <w:lang w:val="uk-UA"/>
        </w:rPr>
        <w:t>РОЗПОРЯДЖЕННЯ №____</w:t>
      </w:r>
    </w:p>
    <w:p w:rsidR="00507B3F" w:rsidRPr="00984D69" w:rsidRDefault="00507B3F" w:rsidP="00507B3F">
      <w:pPr>
        <w:jc w:val="center"/>
        <w:rPr>
          <w:b/>
          <w:sz w:val="16"/>
          <w:szCs w:val="16"/>
          <w:lang w:val="uk-UA"/>
        </w:rPr>
      </w:pPr>
      <w:r w:rsidRPr="00984D69">
        <w:rPr>
          <w:b/>
          <w:sz w:val="16"/>
          <w:szCs w:val="16"/>
          <w:lang w:val="uk-UA"/>
        </w:rPr>
        <w:t>на внесення змін до анкети рахунку у цінних паперах</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vertAlign w:val="superscript"/>
          <w:lang w:val="uk-UA"/>
        </w:rPr>
      </w:pPr>
      <w:r w:rsidRPr="00984D69">
        <w:rPr>
          <w:b/>
          <w:sz w:val="16"/>
          <w:szCs w:val="16"/>
          <w:lang w:val="uk-UA"/>
        </w:rPr>
        <w:t>від «______» ______________20__р.</w:t>
      </w:r>
    </w:p>
    <w:p w:rsidR="00507B3F" w:rsidRPr="00984D69" w:rsidRDefault="00507B3F" w:rsidP="00507B3F">
      <w:pPr>
        <w:jc w:val="center"/>
        <w:rPr>
          <w:b/>
          <w:sz w:val="16"/>
          <w:szCs w:val="16"/>
          <w:lang w:val="uk-UA"/>
        </w:rPr>
      </w:pPr>
    </w:p>
    <w:p w:rsidR="00507B3F" w:rsidRPr="00984D69" w:rsidRDefault="00507B3F" w:rsidP="00507B3F">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07B3F" w:rsidRPr="00984D69" w:rsidTr="00267E1C">
        <w:tc>
          <w:tcPr>
            <w:tcW w:w="3324" w:type="dxa"/>
            <w:shd w:val="clear" w:color="auto" w:fill="auto"/>
          </w:tcPr>
          <w:p w:rsidR="00507B3F" w:rsidRPr="00984D69" w:rsidRDefault="00507B3F" w:rsidP="00267E1C">
            <w:pPr>
              <w:jc w:val="both"/>
              <w:rPr>
                <w:sz w:val="16"/>
                <w:szCs w:val="16"/>
                <w:lang w:val="uk-UA"/>
              </w:rPr>
            </w:pPr>
            <w:r w:rsidRPr="00984D69">
              <w:rPr>
                <w:sz w:val="16"/>
                <w:szCs w:val="16"/>
                <w:lang w:val="uk-UA"/>
              </w:rPr>
              <w:t>Код за ЄДРПОУ</w:t>
            </w:r>
          </w:p>
        </w:tc>
        <w:tc>
          <w:tcPr>
            <w:tcW w:w="6144" w:type="dxa"/>
            <w:shd w:val="clear" w:color="auto" w:fill="auto"/>
          </w:tcPr>
          <w:p w:rsidR="00507B3F" w:rsidRPr="00984D69" w:rsidRDefault="00507B3F" w:rsidP="00267E1C">
            <w:pPr>
              <w:rPr>
                <w:sz w:val="16"/>
                <w:szCs w:val="16"/>
                <w:lang w:val="uk-UA"/>
              </w:rPr>
            </w:pPr>
          </w:p>
        </w:tc>
      </w:tr>
      <w:tr w:rsidR="00507B3F" w:rsidRPr="00984D69" w:rsidTr="00267E1C">
        <w:tc>
          <w:tcPr>
            <w:tcW w:w="3324" w:type="dxa"/>
            <w:shd w:val="clear" w:color="auto" w:fill="auto"/>
          </w:tcPr>
          <w:p w:rsidR="00507B3F" w:rsidRPr="00984D69" w:rsidRDefault="00507B3F" w:rsidP="00267E1C">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sz w:val="16"/>
          <w:szCs w:val="16"/>
          <w:lang w:val="uk-UA"/>
        </w:rPr>
      </w:pPr>
      <w:r w:rsidRPr="00984D69">
        <w:rPr>
          <w:b/>
          <w:sz w:val="16"/>
          <w:szCs w:val="16"/>
          <w:lang w:val="uk-UA"/>
        </w:rPr>
        <w:t xml:space="preserve">ВІДОМОСТІ ПРО ДЕПОНЕНТА </w:t>
      </w:r>
      <w:r w:rsidRPr="00984D69">
        <w:rPr>
          <w:sz w:val="16"/>
          <w:szCs w:val="16"/>
          <w:lang w:val="uk-UA"/>
        </w:rPr>
        <w:t>(</w:t>
      </w:r>
      <w:r w:rsidRPr="00984D69">
        <w:rPr>
          <w:i/>
          <w:sz w:val="16"/>
          <w:szCs w:val="16"/>
          <w:lang w:val="uk-UA"/>
        </w:rPr>
        <w:t>ВКАЗУЄТЬСЯ ДІЙСНА ІНФОРМАЦІЯ</w:t>
      </w:r>
      <w:r w:rsidRPr="00984D69">
        <w:rPr>
          <w:sz w:val="16"/>
          <w:szCs w:val="16"/>
          <w:lang w:val="uk-UA"/>
        </w:rPr>
        <w:t>)</w:t>
      </w:r>
    </w:p>
    <w:p w:rsidR="00507B3F" w:rsidRPr="00984D69" w:rsidRDefault="00507B3F" w:rsidP="00507B3F">
      <w:pP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 xml:space="preserve">Повне найменування юридичної особи/повне найменування ПІФ та повне найменування </w:t>
            </w:r>
            <w:r w:rsidRPr="00984D69">
              <w:rPr>
                <w:sz w:val="16"/>
                <w:szCs w:val="16"/>
                <w:lang w:val="uk-UA"/>
              </w:rPr>
              <w:lastRenderedPageBreak/>
              <w:t>КУА, яка його створила (якщо рахунок відкритий для обліку активів ПІФ)</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lastRenderedPageBreak/>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ЦИМ РОЗПОРЯДЖЕННЯМ  НАКАЗУЮ ВНЕСТИ ЗМІНИ ДО АНКЕТИ РАХУНКУ У ЦІННИХ ПАПЕРАХ</w:t>
      </w:r>
    </w:p>
    <w:p w:rsidR="00507B3F" w:rsidRPr="00984D69" w:rsidRDefault="00507B3F" w:rsidP="00507B3F">
      <w:pPr>
        <w:rPr>
          <w:b/>
          <w:sz w:val="16"/>
          <w:szCs w:val="16"/>
          <w:lang w:val="uk-UA"/>
        </w:rPr>
      </w:pPr>
    </w:p>
    <w:tbl>
      <w:tblPr>
        <w:tblW w:w="9468" w:type="dxa"/>
        <w:tblLayout w:type="fixed"/>
        <w:tblLook w:val="0000"/>
      </w:tblPr>
      <w:tblGrid>
        <w:gridCol w:w="3348"/>
        <w:gridCol w:w="6120"/>
      </w:tblGrid>
      <w:tr w:rsidR="00507B3F" w:rsidRPr="00984D69" w:rsidTr="00267E1C">
        <w:trPr>
          <w:cantSplit/>
        </w:trPr>
        <w:tc>
          <w:tcPr>
            <w:tcW w:w="334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center"/>
              <w:rPr>
                <w:b/>
                <w:sz w:val="16"/>
                <w:szCs w:val="16"/>
                <w:lang w:val="uk-UA"/>
              </w:rPr>
            </w:pPr>
            <w:r w:rsidRPr="00984D69">
              <w:rPr>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507B3F" w:rsidRPr="00984D69" w:rsidRDefault="00507B3F" w:rsidP="00267E1C">
            <w:pPr>
              <w:jc w:val="center"/>
              <w:rPr>
                <w:b/>
                <w:sz w:val="16"/>
                <w:szCs w:val="16"/>
                <w:lang w:val="uk-UA"/>
              </w:rPr>
            </w:pPr>
            <w:r w:rsidRPr="00984D69">
              <w:rPr>
                <w:b/>
                <w:sz w:val="16"/>
                <w:szCs w:val="16"/>
                <w:lang w:val="uk-UA"/>
              </w:rPr>
              <w:t>НОВІ РЕКВІЗИТИ</w:t>
            </w:r>
          </w:p>
        </w:tc>
      </w:tr>
      <w:tr w:rsidR="00507B3F" w:rsidRPr="00984D69" w:rsidTr="00267E1C">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07B3F" w:rsidRPr="00984D69" w:rsidRDefault="00507B3F" w:rsidP="00267E1C">
            <w:pPr>
              <w:jc w:val="center"/>
              <w:rPr>
                <w:sz w:val="16"/>
                <w:szCs w:val="16"/>
                <w:lang w:val="uk-UA"/>
              </w:rPr>
            </w:pPr>
            <w:r w:rsidRPr="00984D69">
              <w:rPr>
                <w:sz w:val="16"/>
                <w:szCs w:val="16"/>
                <w:lang w:val="uk-UA"/>
              </w:rPr>
              <w:t>1. ___________________</w:t>
            </w:r>
          </w:p>
          <w:p w:rsidR="00507B3F" w:rsidRPr="00984D69" w:rsidRDefault="00507B3F" w:rsidP="00267E1C">
            <w:pPr>
              <w:jc w:val="center"/>
              <w:rPr>
                <w:sz w:val="16"/>
                <w:szCs w:val="16"/>
                <w:lang w:val="uk-UA"/>
              </w:rPr>
            </w:pPr>
            <w:r w:rsidRPr="00984D69">
              <w:rPr>
                <w:sz w:val="16"/>
                <w:szCs w:val="16"/>
                <w:lang w:val="uk-UA"/>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6"/>
                <w:szCs w:val="16"/>
                <w:lang w:val="uk-UA"/>
              </w:rPr>
            </w:pPr>
          </w:p>
        </w:tc>
      </w:tr>
      <w:tr w:rsidR="00507B3F" w:rsidRPr="00984D69" w:rsidTr="00267E1C">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07B3F" w:rsidRPr="00984D69" w:rsidRDefault="00507B3F" w:rsidP="00267E1C">
            <w:pPr>
              <w:jc w:val="center"/>
              <w:rPr>
                <w:sz w:val="16"/>
                <w:szCs w:val="16"/>
                <w:lang w:val="uk-UA"/>
              </w:rPr>
            </w:pPr>
            <w:r w:rsidRPr="00984D69">
              <w:rPr>
                <w:sz w:val="16"/>
                <w:szCs w:val="16"/>
                <w:lang w:val="uk-UA"/>
              </w:rPr>
              <w:t>2. ___________________</w:t>
            </w:r>
          </w:p>
          <w:p w:rsidR="00507B3F" w:rsidRPr="00984D69" w:rsidRDefault="00507B3F" w:rsidP="00267E1C">
            <w:pPr>
              <w:jc w:val="center"/>
              <w:rPr>
                <w:sz w:val="16"/>
                <w:szCs w:val="16"/>
                <w:lang w:val="uk-UA"/>
              </w:rPr>
            </w:pPr>
            <w:r w:rsidRPr="00984D69">
              <w:rPr>
                <w:sz w:val="16"/>
                <w:szCs w:val="16"/>
                <w:lang w:val="uk-UA"/>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07B3F" w:rsidRPr="00984D69" w:rsidRDefault="00507B3F" w:rsidP="00267E1C">
            <w:pPr>
              <w:jc w:val="center"/>
              <w:rPr>
                <w:sz w:val="16"/>
                <w:szCs w:val="16"/>
                <w:lang w:val="uk-UA"/>
              </w:rPr>
            </w:pPr>
          </w:p>
          <w:p w:rsidR="00507B3F" w:rsidRPr="00984D69" w:rsidRDefault="00507B3F" w:rsidP="00267E1C">
            <w:pPr>
              <w:jc w:val="center"/>
              <w:rPr>
                <w:sz w:val="16"/>
                <w:szCs w:val="16"/>
                <w:lang w:val="uk-UA"/>
              </w:rPr>
            </w:pPr>
            <w:r w:rsidRPr="00984D69">
              <w:rPr>
                <w:sz w:val="16"/>
                <w:szCs w:val="16"/>
                <w:lang w:val="uk-UA"/>
              </w:rPr>
              <w:t>___________________</w:t>
            </w:r>
          </w:p>
        </w:tc>
      </w:tr>
    </w:tbl>
    <w:p w:rsidR="00507B3F" w:rsidRPr="00984D69" w:rsidRDefault="00507B3F" w:rsidP="00507B3F">
      <w:pPr>
        <w:pStyle w:val="afc"/>
        <w:rPr>
          <w:rFonts w:ascii="Times New Roman" w:hAnsi="Times New Roman"/>
          <w:b/>
          <w:sz w:val="16"/>
          <w:szCs w:val="16"/>
          <w:lang w:val="uk-UA"/>
        </w:rPr>
      </w:pPr>
    </w:p>
    <w:p w:rsidR="00507B3F" w:rsidRPr="00984D69" w:rsidRDefault="00507B3F" w:rsidP="00507B3F">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pStyle w:val="afc"/>
        <w:jc w:val="both"/>
        <w:rPr>
          <w:rFonts w:ascii="Times New Roman" w:hAnsi="Times New Roman"/>
          <w:b/>
          <w:sz w:val="16"/>
          <w:szCs w:val="16"/>
          <w:lang w:val="uk-UA"/>
        </w:rPr>
      </w:pPr>
      <w:r w:rsidRPr="00984D69">
        <w:rPr>
          <w:rFonts w:ascii="Times New Roman" w:hAnsi="Times New Roman"/>
          <w:b/>
          <w:sz w:val="16"/>
          <w:szCs w:val="16"/>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pStyle w:val="afc"/>
        <w:rPr>
          <w:rFonts w:ascii="Times New Roman" w:hAnsi="Times New Roman"/>
          <w:sz w:val="16"/>
          <w:szCs w:val="16"/>
          <w:lang w:val="uk-UA"/>
        </w:rPr>
      </w:pPr>
    </w:p>
    <w:p w:rsidR="00507B3F" w:rsidRPr="00984D69" w:rsidRDefault="00507B3F" w:rsidP="00507B3F">
      <w:pPr>
        <w:rPr>
          <w:b/>
          <w:sz w:val="16"/>
          <w:szCs w:val="16"/>
          <w:lang w:val="uk-UA"/>
        </w:rPr>
      </w:pPr>
      <w:r w:rsidRPr="00984D69">
        <w:rPr>
          <w:b/>
          <w:sz w:val="16"/>
          <w:szCs w:val="16"/>
          <w:lang w:val="uk-UA"/>
        </w:rPr>
        <w:t xml:space="preserve">Підпис Розпорядника рахунку     </w:t>
      </w:r>
    </w:p>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rPr>
          <w:b/>
          <w:sz w:val="16"/>
          <w:szCs w:val="16"/>
          <w:lang w:val="uk-UA"/>
        </w:rPr>
      </w:pPr>
    </w:p>
    <w:p w:rsidR="00507B3F" w:rsidRPr="00984D69" w:rsidRDefault="00507B3F" w:rsidP="00507B3F">
      <w:pPr>
        <w:rPr>
          <w:b/>
          <w:sz w:val="16"/>
          <w:szCs w:val="16"/>
          <w:lang w:val="uk-UA"/>
        </w:rPr>
      </w:pPr>
      <w:r w:rsidRPr="00984D69">
        <w:rPr>
          <w:b/>
          <w:sz w:val="16"/>
          <w:szCs w:val="16"/>
          <w:lang w:val="uk-UA"/>
        </w:rPr>
        <w:t>/__________________________/_________________________________</w:t>
      </w:r>
    </w:p>
    <w:p w:rsidR="00507B3F" w:rsidRPr="00984D69" w:rsidRDefault="00507B3F" w:rsidP="00507B3F">
      <w:pPr>
        <w:rPr>
          <w:b/>
          <w:sz w:val="16"/>
          <w:szCs w:val="16"/>
          <w:lang w:val="uk-UA"/>
        </w:rPr>
      </w:pPr>
      <w:r w:rsidRPr="00984D69">
        <w:rPr>
          <w:b/>
          <w:sz w:val="16"/>
          <w:szCs w:val="16"/>
          <w:lang w:val="uk-UA"/>
        </w:rPr>
        <w:t xml:space="preserve">                підпис,   М.П.                                    П.І.Б.</w:t>
      </w:r>
    </w:p>
    <w:p w:rsidR="00507B3F" w:rsidRPr="00984D69" w:rsidRDefault="00507B3F" w:rsidP="00507B3F">
      <w:pPr>
        <w:jc w:val="both"/>
        <w:rPr>
          <w:b/>
          <w:sz w:val="16"/>
          <w:szCs w:val="16"/>
          <w:lang w:val="uk-UA"/>
        </w:rPr>
      </w:pPr>
    </w:p>
    <w:p w:rsidR="00507B3F" w:rsidRPr="00984D69" w:rsidRDefault="00507B3F" w:rsidP="00507B3F">
      <w:pPr>
        <w:shd w:val="clear" w:color="auto" w:fill="FFFFFF"/>
        <w:jc w:val="center"/>
        <w:rPr>
          <w:b/>
          <w:sz w:val="16"/>
          <w:szCs w:val="16"/>
          <w:lang w:val="uk-UA"/>
        </w:rPr>
      </w:pPr>
    </w:p>
    <w:p w:rsidR="00507B3F" w:rsidRPr="00984D69" w:rsidRDefault="00507B3F" w:rsidP="00507B3F">
      <w:pPr>
        <w:shd w:val="clear" w:color="auto" w:fill="FFFFFF"/>
        <w:jc w:val="center"/>
        <w:rPr>
          <w:b/>
          <w:sz w:val="16"/>
          <w:szCs w:val="16"/>
          <w:lang w:val="uk-UA"/>
        </w:rPr>
      </w:pPr>
    </w:p>
    <w:p w:rsidR="00507B3F" w:rsidRPr="00984D69" w:rsidRDefault="00507B3F" w:rsidP="00507B3F">
      <w:pPr>
        <w:shd w:val="clear" w:color="auto" w:fill="FFFFFF"/>
        <w:jc w:val="center"/>
        <w:rPr>
          <w:b/>
          <w:sz w:val="16"/>
          <w:szCs w:val="16"/>
          <w:lang w:val="uk-UA"/>
        </w:rPr>
      </w:pPr>
      <w:r w:rsidRPr="00984D69">
        <w:rPr>
          <w:b/>
          <w:sz w:val="16"/>
          <w:szCs w:val="16"/>
          <w:lang w:val="uk-UA"/>
        </w:rPr>
        <w:t>ВІДМІТКИ ДЕПОЗИТАРНОЇ УСТАНОВИ</w:t>
      </w:r>
    </w:p>
    <w:p w:rsidR="00507B3F" w:rsidRPr="00984D69" w:rsidRDefault="00507B3F" w:rsidP="00507B3F">
      <w:pPr>
        <w:shd w:val="clear" w:color="auto" w:fill="FFFFFF"/>
        <w:rPr>
          <w:b/>
          <w:sz w:val="16"/>
          <w:szCs w:val="16"/>
          <w:lang w:val="uk-U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4251"/>
      </w:tblGrid>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реєстрації в журналі розпоряджень</w:t>
            </w:r>
          </w:p>
        </w:tc>
        <w:tc>
          <w:tcPr>
            <w:tcW w:w="4251" w:type="dxa"/>
            <w:tcBorders>
              <w:right w:val="single" w:sz="4" w:space="0" w:color="auto"/>
            </w:tcBorders>
            <w:shd w:val="clear" w:color="auto" w:fill="auto"/>
          </w:tcPr>
          <w:p w:rsidR="00507B3F" w:rsidRPr="00984D69" w:rsidRDefault="00507B3F" w:rsidP="00267E1C">
            <w:pPr>
              <w:rPr>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в журналі операцій</w:t>
            </w:r>
          </w:p>
        </w:tc>
        <w:tc>
          <w:tcPr>
            <w:tcW w:w="4251" w:type="dxa"/>
            <w:tcBorders>
              <w:right w:val="single" w:sz="4" w:space="0" w:color="auto"/>
            </w:tcBorders>
            <w:shd w:val="clear" w:color="auto" w:fill="auto"/>
          </w:tcPr>
          <w:p w:rsidR="00507B3F" w:rsidRPr="00984D69" w:rsidRDefault="00507B3F" w:rsidP="00267E1C">
            <w:pPr>
              <w:rPr>
                <w:b/>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Відповідальна особа</w:t>
            </w:r>
          </w:p>
        </w:tc>
        <w:tc>
          <w:tcPr>
            <w:tcW w:w="4251" w:type="dxa"/>
            <w:tcBorders>
              <w:right w:val="single" w:sz="4" w:space="0" w:color="auto"/>
            </w:tcBorders>
            <w:shd w:val="clear" w:color="auto" w:fill="auto"/>
          </w:tcPr>
          <w:p w:rsidR="00507B3F" w:rsidRPr="00984D69" w:rsidRDefault="00507B3F" w:rsidP="00267E1C">
            <w:pPr>
              <w:rPr>
                <w:b/>
                <w:sz w:val="16"/>
                <w:szCs w:val="16"/>
                <w:lang w:val="uk-UA"/>
              </w:rPr>
            </w:pPr>
          </w:p>
        </w:tc>
      </w:tr>
    </w:tbl>
    <w:p w:rsidR="00507B3F" w:rsidRPr="00984D69" w:rsidRDefault="00507B3F" w:rsidP="00507B3F">
      <w:pPr>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6</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Default="00507B3F" w:rsidP="00507B3F">
      <w:pPr>
        <w:spacing w:line="360" w:lineRule="auto"/>
        <w:jc w:val="center"/>
        <w:rPr>
          <w:lang w:val="uk-UA"/>
        </w:rPr>
      </w:pPr>
    </w:p>
    <w:p w:rsidR="00507B3F" w:rsidRDefault="00507B3F" w:rsidP="00507B3F">
      <w:pPr>
        <w:spacing w:line="360" w:lineRule="auto"/>
        <w:jc w:val="center"/>
        <w:rPr>
          <w:lang w:val="uk-UA"/>
        </w:rPr>
      </w:pPr>
    </w:p>
    <w:p w:rsidR="00507B3F"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6"/>
          <w:szCs w:val="16"/>
          <w:lang w:val="uk-UA"/>
        </w:rPr>
      </w:pPr>
      <w:r w:rsidRPr="00984D69">
        <w:rPr>
          <w:b/>
          <w:sz w:val="16"/>
          <w:szCs w:val="16"/>
          <w:lang w:val="uk-UA"/>
        </w:rPr>
        <w:t>РОЗПОРЯДЖЕННЯ №____</w:t>
      </w:r>
    </w:p>
    <w:p w:rsidR="00507B3F" w:rsidRPr="00984D69" w:rsidRDefault="00507B3F" w:rsidP="00507B3F">
      <w:pPr>
        <w:jc w:val="center"/>
        <w:rPr>
          <w:b/>
          <w:sz w:val="16"/>
          <w:szCs w:val="16"/>
          <w:lang w:val="uk-UA"/>
        </w:rPr>
      </w:pPr>
      <w:r w:rsidRPr="00984D69">
        <w:rPr>
          <w:b/>
          <w:sz w:val="16"/>
          <w:szCs w:val="16"/>
          <w:lang w:val="uk-UA"/>
        </w:rPr>
        <w:t>на закриття рахунку у цінних паперах</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lang w:val="uk-UA"/>
        </w:rPr>
      </w:pPr>
      <w:r w:rsidRPr="00984D69">
        <w:rPr>
          <w:b/>
          <w:sz w:val="16"/>
          <w:szCs w:val="16"/>
          <w:lang w:val="uk-UA"/>
        </w:rPr>
        <w:t>від «______» ______________20__р.</w:t>
      </w:r>
    </w:p>
    <w:p w:rsidR="00507B3F" w:rsidRPr="00984D69" w:rsidRDefault="00507B3F" w:rsidP="00507B3F">
      <w:pPr>
        <w:jc w:val="center"/>
        <w:rPr>
          <w:b/>
          <w:sz w:val="16"/>
          <w:szCs w:val="16"/>
          <w:lang w:val="uk-UA"/>
        </w:rPr>
      </w:pPr>
    </w:p>
    <w:p w:rsidR="00507B3F" w:rsidRPr="00984D69" w:rsidRDefault="00507B3F" w:rsidP="00507B3F">
      <w:pPr>
        <w:jc w:val="center"/>
        <w:rPr>
          <w:b/>
          <w:sz w:val="16"/>
          <w:szCs w:val="16"/>
          <w:vertAlign w:val="superscript"/>
          <w:lang w:val="uk-UA"/>
        </w:rPr>
      </w:pPr>
    </w:p>
    <w:p w:rsidR="00507B3F" w:rsidRPr="00984D69" w:rsidRDefault="00507B3F" w:rsidP="00507B3F">
      <w:pPr>
        <w:jc w:val="center"/>
        <w:rPr>
          <w:b/>
          <w:sz w:val="16"/>
          <w:szCs w:val="16"/>
          <w:lang w:val="uk-UA"/>
        </w:rPr>
      </w:pPr>
    </w:p>
    <w:p w:rsidR="00507B3F" w:rsidRPr="00984D69" w:rsidRDefault="00507B3F" w:rsidP="00507B3F">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07B3F" w:rsidRPr="00984D69" w:rsidTr="00267E1C">
        <w:tc>
          <w:tcPr>
            <w:tcW w:w="3324" w:type="dxa"/>
            <w:shd w:val="clear" w:color="auto" w:fill="auto"/>
          </w:tcPr>
          <w:p w:rsidR="00507B3F" w:rsidRPr="00984D69" w:rsidRDefault="00507B3F" w:rsidP="00267E1C">
            <w:pPr>
              <w:jc w:val="both"/>
              <w:rPr>
                <w:sz w:val="16"/>
                <w:szCs w:val="16"/>
                <w:lang w:val="uk-UA"/>
              </w:rPr>
            </w:pPr>
            <w:r w:rsidRPr="00984D69">
              <w:rPr>
                <w:sz w:val="16"/>
                <w:szCs w:val="16"/>
                <w:lang w:val="uk-UA"/>
              </w:rPr>
              <w:t>Код за ЄДРПОУ</w:t>
            </w:r>
          </w:p>
        </w:tc>
        <w:tc>
          <w:tcPr>
            <w:tcW w:w="6144" w:type="dxa"/>
            <w:shd w:val="clear" w:color="auto" w:fill="auto"/>
          </w:tcPr>
          <w:p w:rsidR="00507B3F" w:rsidRPr="00984D69" w:rsidRDefault="00507B3F" w:rsidP="00267E1C">
            <w:pPr>
              <w:rPr>
                <w:sz w:val="16"/>
                <w:szCs w:val="16"/>
                <w:lang w:val="uk-UA"/>
              </w:rPr>
            </w:pPr>
          </w:p>
        </w:tc>
      </w:tr>
      <w:tr w:rsidR="00507B3F" w:rsidRPr="00984D69" w:rsidTr="00267E1C">
        <w:tc>
          <w:tcPr>
            <w:tcW w:w="3324" w:type="dxa"/>
            <w:shd w:val="clear" w:color="auto" w:fill="auto"/>
          </w:tcPr>
          <w:p w:rsidR="00507B3F" w:rsidRPr="00984D69" w:rsidRDefault="00507B3F" w:rsidP="00267E1C">
            <w:pPr>
              <w:rPr>
                <w:sz w:val="16"/>
                <w:szCs w:val="16"/>
                <w:lang w:val="uk-UA"/>
              </w:rPr>
            </w:pPr>
            <w:r w:rsidRPr="00984D69">
              <w:rPr>
                <w:sz w:val="16"/>
                <w:szCs w:val="16"/>
                <w:lang w:val="uk-UA"/>
              </w:rPr>
              <w:lastRenderedPageBreak/>
              <w:t xml:space="preserve">Повне найменування </w:t>
            </w:r>
          </w:p>
        </w:tc>
        <w:tc>
          <w:tcPr>
            <w:tcW w:w="6144" w:type="dxa"/>
            <w:shd w:val="clear" w:color="auto" w:fill="auto"/>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rPr>
          <w:sz w:val="16"/>
          <w:szCs w:val="16"/>
          <w:lang w:val="uk-UA"/>
        </w:rPr>
      </w:pPr>
      <w:r w:rsidRPr="00984D69">
        <w:rPr>
          <w:b/>
          <w:sz w:val="16"/>
          <w:szCs w:val="16"/>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Прізвище, ім’</w:t>
            </w:r>
            <w:r w:rsidRPr="00984D69">
              <w:rPr>
                <w:sz w:val="16"/>
                <w:szCs w:val="16"/>
              </w:rPr>
              <w:t>я, по</w:t>
            </w:r>
            <w:r w:rsidRPr="00984D69">
              <w:rPr>
                <w:sz w:val="16"/>
                <w:szCs w:val="16"/>
                <w:lang w:val="uk-UA"/>
              </w:rPr>
              <w:t>- батькові (за наявності)</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 xml:space="preserve">Реєстраційний номер облікової картки платника податків </w:t>
            </w:r>
          </w:p>
        </w:tc>
        <w:tc>
          <w:tcPr>
            <w:tcW w:w="6120" w:type="dxa"/>
          </w:tcPr>
          <w:p w:rsidR="00507B3F" w:rsidRPr="00984D69" w:rsidRDefault="00507B3F" w:rsidP="00267E1C">
            <w:pPr>
              <w:rPr>
                <w:sz w:val="16"/>
                <w:szCs w:val="16"/>
                <w:lang w:val="uk-UA"/>
              </w:rPr>
            </w:pPr>
          </w:p>
        </w:tc>
      </w:tr>
      <w:tr w:rsidR="00507B3F" w:rsidRPr="00984D69" w:rsidTr="00267E1C">
        <w:tc>
          <w:tcPr>
            <w:tcW w:w="3348" w:type="dxa"/>
          </w:tcPr>
          <w:p w:rsidR="00507B3F" w:rsidRPr="00984D69" w:rsidRDefault="00507B3F" w:rsidP="00267E1C">
            <w:pPr>
              <w:jc w:val="both"/>
              <w:rPr>
                <w:sz w:val="16"/>
                <w:szCs w:val="16"/>
                <w:lang w:val="uk-UA"/>
              </w:rPr>
            </w:pPr>
            <w:r w:rsidRPr="00984D69">
              <w:rPr>
                <w:sz w:val="16"/>
                <w:szCs w:val="16"/>
                <w:lang w:val="uk-UA"/>
              </w:rPr>
              <w:t>Назва, серія, номер, дата видачі документа, що посвідчує фізичну особу, та назва органу, що видав документ</w:t>
            </w:r>
          </w:p>
        </w:tc>
        <w:tc>
          <w:tcPr>
            <w:tcW w:w="6120" w:type="dxa"/>
          </w:tcPr>
          <w:p w:rsidR="00507B3F" w:rsidRPr="00984D69" w:rsidRDefault="00507B3F" w:rsidP="00267E1C">
            <w:pPr>
              <w:rPr>
                <w:sz w:val="16"/>
                <w:szCs w:val="16"/>
                <w:lang w:val="uk-UA"/>
              </w:rPr>
            </w:pPr>
          </w:p>
        </w:tc>
      </w:tr>
    </w:tbl>
    <w:p w:rsidR="00507B3F" w:rsidRPr="00984D69" w:rsidRDefault="00507B3F" w:rsidP="00507B3F">
      <w:pPr>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ЦИМ РОЗПОРЯДЖЕННЯМ  НАКАЗУЮ ЗАКРИТИ РАХУНОК У ЦІННИХ ПАПЕРАХ.</w:t>
      </w:r>
    </w:p>
    <w:p w:rsidR="00507B3F" w:rsidRPr="00984D69" w:rsidRDefault="00507B3F" w:rsidP="00507B3F">
      <w:pPr>
        <w:pStyle w:val="afc"/>
        <w:jc w:val="both"/>
        <w:rPr>
          <w:rFonts w:ascii="Times New Roman" w:hAnsi="Times New Roman"/>
          <w:b/>
          <w:sz w:val="16"/>
          <w:szCs w:val="16"/>
          <w:lang w:val="uk-UA"/>
        </w:rPr>
      </w:pPr>
    </w:p>
    <w:p w:rsidR="00507B3F" w:rsidRPr="00984D69" w:rsidRDefault="00507B3F" w:rsidP="00507B3F">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1._________________________________________________________________________________________</w:t>
      </w:r>
    </w:p>
    <w:p w:rsidR="00507B3F" w:rsidRPr="00984D69" w:rsidRDefault="00507B3F" w:rsidP="00507B3F">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rPr>
          <w:b/>
          <w:sz w:val="16"/>
          <w:szCs w:val="16"/>
          <w:lang w:val="uk-UA"/>
        </w:rPr>
      </w:pPr>
      <w:r w:rsidRPr="00984D69">
        <w:rPr>
          <w:b/>
          <w:sz w:val="16"/>
          <w:szCs w:val="16"/>
          <w:lang w:val="uk-UA"/>
        </w:rPr>
        <w:t>Підпис Розпорядника рахунку          /______________/_______________________________</w:t>
      </w:r>
    </w:p>
    <w:p w:rsidR="00507B3F" w:rsidRPr="00984D69" w:rsidRDefault="00507B3F" w:rsidP="00507B3F">
      <w:pPr>
        <w:jc w:val="both"/>
        <w:rPr>
          <w:b/>
          <w:sz w:val="16"/>
          <w:szCs w:val="16"/>
          <w:lang w:val="uk-UA"/>
        </w:rPr>
      </w:pPr>
      <w:r w:rsidRPr="00984D69">
        <w:rPr>
          <w:b/>
          <w:sz w:val="16"/>
          <w:szCs w:val="16"/>
          <w:lang w:val="uk-UA"/>
        </w:rPr>
        <w:t xml:space="preserve">                                                             підпис,   М.П. </w:t>
      </w:r>
      <w:r w:rsidRPr="00984D69">
        <w:rPr>
          <w:b/>
          <w:sz w:val="16"/>
          <w:szCs w:val="16"/>
          <w:vertAlign w:val="superscript"/>
          <w:lang w:val="uk-UA"/>
        </w:rPr>
        <w:t>*</w:t>
      </w:r>
      <w:r w:rsidRPr="00984D69">
        <w:rPr>
          <w:b/>
          <w:sz w:val="16"/>
          <w:szCs w:val="16"/>
          <w:lang w:val="uk-UA"/>
        </w:rPr>
        <w:t xml:space="preserve">                 П.І.Б.</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r w:rsidRPr="00984D69">
        <w:rPr>
          <w:b/>
          <w:sz w:val="16"/>
          <w:szCs w:val="16"/>
          <w:lang w:val="uk-UA"/>
        </w:rPr>
        <w:t>*- для юридичної особи-керуючого рахунком</w:t>
      </w: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jc w:val="both"/>
        <w:rPr>
          <w:b/>
          <w:sz w:val="16"/>
          <w:szCs w:val="16"/>
          <w:lang w:val="uk-UA"/>
        </w:rPr>
      </w:pPr>
    </w:p>
    <w:p w:rsidR="00507B3F" w:rsidRPr="00984D69" w:rsidRDefault="00507B3F" w:rsidP="00507B3F">
      <w:pPr>
        <w:shd w:val="clear" w:color="auto" w:fill="FFFFFF"/>
        <w:jc w:val="center"/>
        <w:rPr>
          <w:b/>
          <w:sz w:val="16"/>
          <w:szCs w:val="16"/>
          <w:lang w:val="uk-UA"/>
        </w:rPr>
      </w:pPr>
      <w:r w:rsidRPr="00984D69">
        <w:rPr>
          <w:b/>
          <w:sz w:val="16"/>
          <w:szCs w:val="16"/>
          <w:lang w:val="uk-UA"/>
        </w:rPr>
        <w:t>ВІДМІТКИ ДЕПОЗИТАРНОЇ УСТАНОВИ</w:t>
      </w:r>
    </w:p>
    <w:p w:rsidR="00507B3F" w:rsidRPr="00984D69" w:rsidRDefault="00507B3F" w:rsidP="00507B3F">
      <w:pPr>
        <w:shd w:val="clear" w:color="auto" w:fill="FFFFFF"/>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5130"/>
      </w:tblGrid>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реєстрації в журналі розпоряджень</w:t>
            </w:r>
          </w:p>
        </w:tc>
        <w:tc>
          <w:tcPr>
            <w:tcW w:w="5130" w:type="dxa"/>
            <w:shd w:val="clear" w:color="auto" w:fill="auto"/>
          </w:tcPr>
          <w:p w:rsidR="00507B3F" w:rsidRPr="00984D69" w:rsidRDefault="00507B3F" w:rsidP="00267E1C">
            <w:pPr>
              <w:rPr>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 та дата в журналі операцій</w:t>
            </w:r>
          </w:p>
        </w:tc>
        <w:tc>
          <w:tcPr>
            <w:tcW w:w="5130" w:type="dxa"/>
            <w:shd w:val="clear" w:color="auto" w:fill="auto"/>
          </w:tcPr>
          <w:p w:rsidR="00507B3F" w:rsidRPr="00984D69" w:rsidRDefault="00507B3F" w:rsidP="00267E1C">
            <w:pPr>
              <w:rPr>
                <w:b/>
                <w:sz w:val="16"/>
                <w:szCs w:val="16"/>
                <w:lang w:val="uk-UA"/>
              </w:rPr>
            </w:pPr>
            <w:r w:rsidRPr="00984D69">
              <w:rPr>
                <w:sz w:val="16"/>
                <w:szCs w:val="16"/>
                <w:lang w:val="uk-UA"/>
              </w:rPr>
              <w:t>№______________від__________________</w:t>
            </w:r>
          </w:p>
        </w:tc>
      </w:tr>
      <w:tr w:rsidR="00507B3F" w:rsidRPr="00984D69" w:rsidTr="00267E1C">
        <w:tc>
          <w:tcPr>
            <w:tcW w:w="5418" w:type="dxa"/>
            <w:shd w:val="clear" w:color="auto" w:fill="auto"/>
          </w:tcPr>
          <w:p w:rsidR="00507B3F" w:rsidRPr="00984D69" w:rsidRDefault="00507B3F" w:rsidP="00267E1C">
            <w:pPr>
              <w:jc w:val="both"/>
              <w:rPr>
                <w:sz w:val="16"/>
                <w:szCs w:val="16"/>
                <w:lang w:val="uk-UA"/>
              </w:rPr>
            </w:pPr>
            <w:r w:rsidRPr="00984D69">
              <w:rPr>
                <w:sz w:val="16"/>
                <w:szCs w:val="16"/>
                <w:lang w:val="uk-UA"/>
              </w:rPr>
              <w:t>Відповідальна особа</w:t>
            </w:r>
          </w:p>
        </w:tc>
        <w:tc>
          <w:tcPr>
            <w:tcW w:w="5130" w:type="dxa"/>
            <w:shd w:val="clear" w:color="auto" w:fill="auto"/>
          </w:tcPr>
          <w:p w:rsidR="00507B3F" w:rsidRPr="00984D69" w:rsidRDefault="00507B3F" w:rsidP="00267E1C">
            <w:pPr>
              <w:rPr>
                <w:b/>
                <w:sz w:val="16"/>
                <w:szCs w:val="16"/>
                <w:lang w:val="uk-UA"/>
              </w:rPr>
            </w:pPr>
          </w:p>
        </w:tc>
      </w:tr>
    </w:tbl>
    <w:p w:rsidR="00507B3F" w:rsidRPr="00984D69" w:rsidRDefault="00507B3F" w:rsidP="00507B3F">
      <w:pPr>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7</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sz w:val="16"/>
          <w:szCs w:val="16"/>
        </w:rPr>
      </w:pPr>
    </w:p>
    <w:p w:rsidR="00507B3F" w:rsidRPr="00984D69" w:rsidRDefault="00507B3F" w:rsidP="00507B3F">
      <w:pPr>
        <w:rPr>
          <w:sz w:val="16"/>
          <w:szCs w:val="16"/>
          <w:lang w:val="uk-UA"/>
        </w:rPr>
      </w:pPr>
    </w:p>
    <w:p w:rsidR="00507B3F" w:rsidRPr="00984D69" w:rsidRDefault="00507B3F" w:rsidP="00507B3F">
      <w:pPr>
        <w:jc w:val="center"/>
        <w:rPr>
          <w:b/>
          <w:sz w:val="16"/>
          <w:szCs w:val="16"/>
          <w:lang w:val="uk-UA"/>
        </w:rPr>
      </w:pPr>
      <w:r w:rsidRPr="00984D69">
        <w:rPr>
          <w:b/>
          <w:sz w:val="16"/>
          <w:szCs w:val="16"/>
          <w:lang w:val="uk-UA"/>
        </w:rPr>
        <w:t xml:space="preserve">РОЗПОРЯДЖЕННЯ №____ </w:t>
      </w:r>
    </w:p>
    <w:p w:rsidR="00507B3F" w:rsidRPr="00984D69" w:rsidRDefault="00507B3F" w:rsidP="00507B3F">
      <w:pPr>
        <w:jc w:val="center"/>
        <w:rPr>
          <w:b/>
          <w:sz w:val="16"/>
          <w:szCs w:val="16"/>
          <w:lang w:val="uk-UA"/>
        </w:rPr>
      </w:pPr>
      <w:r w:rsidRPr="00984D69">
        <w:rPr>
          <w:b/>
          <w:sz w:val="16"/>
          <w:szCs w:val="16"/>
          <w:lang w:val="uk-UA"/>
        </w:rPr>
        <w:t>виконання облікової операції блокування/розблокування цінних паперів</w:t>
      </w:r>
    </w:p>
    <w:p w:rsidR="00507B3F" w:rsidRPr="00984D69" w:rsidRDefault="00507B3F" w:rsidP="00507B3F">
      <w:pPr>
        <w:jc w:val="center"/>
        <w:rPr>
          <w:b/>
          <w:sz w:val="16"/>
          <w:szCs w:val="16"/>
          <w:lang w:val="uk-UA"/>
        </w:rPr>
      </w:pPr>
      <w:r w:rsidRPr="00984D69">
        <w:rPr>
          <w:b/>
          <w:sz w:val="16"/>
          <w:szCs w:val="16"/>
          <w:lang w:val="uk-UA"/>
        </w:rPr>
        <w:t>від «______» ______________20__р.</w:t>
      </w:r>
    </w:p>
    <w:p w:rsidR="00507B3F" w:rsidRPr="00984D69" w:rsidRDefault="00507B3F" w:rsidP="00507B3F">
      <w:pPr>
        <w:jc w:val="center"/>
        <w:rPr>
          <w:b/>
          <w:sz w:val="16"/>
          <w:szCs w:val="16"/>
          <w:vertAlign w:val="superscript"/>
          <w:lang w:val="uk-UA"/>
        </w:rPr>
      </w:pPr>
      <w:r w:rsidRPr="00984D69">
        <w:rPr>
          <w:b/>
          <w:sz w:val="16"/>
          <w:szCs w:val="16"/>
          <w:lang w:val="uk-UA"/>
        </w:rPr>
        <w:t>на виконання облікової операції</w:t>
      </w:r>
    </w:p>
    <w:p w:rsidR="00507B3F" w:rsidRPr="00984D69" w:rsidRDefault="00507B3F" w:rsidP="00507B3F">
      <w:pPr>
        <w:jc w:val="center"/>
        <w:rPr>
          <w:b/>
          <w:sz w:val="16"/>
          <w:szCs w:val="16"/>
          <w:vertAlign w:val="superscript"/>
          <w:lang w:val="uk-UA"/>
        </w:rPr>
      </w:pPr>
    </w:p>
    <w:p w:rsidR="00507B3F" w:rsidRPr="00984D69" w:rsidRDefault="00507B3F" w:rsidP="00507B3F">
      <w:pPr>
        <w:ind w:left="708" w:firstLine="708"/>
        <w:rPr>
          <w:i/>
          <w:sz w:val="16"/>
          <w:szCs w:val="16"/>
          <w:lang w:val="uk-UA"/>
        </w:rPr>
      </w:pPr>
      <w:r w:rsidRPr="00984D69">
        <w:rPr>
          <w:i/>
          <w:sz w:val="16"/>
          <w:szCs w:val="16"/>
          <w:lang w:val="uk-UA"/>
        </w:rPr>
        <w:t>(ОБРАТИ ПОТРІБНЕ)</w:t>
      </w:r>
    </w:p>
    <w:tbl>
      <w:tblPr>
        <w:tblW w:w="0" w:type="auto"/>
        <w:tblInd w:w="-34" w:type="dxa"/>
        <w:tblLook w:val="01E0"/>
      </w:tblPr>
      <w:tblGrid>
        <w:gridCol w:w="2070"/>
        <w:gridCol w:w="8307"/>
      </w:tblGrid>
      <w:tr w:rsidR="00507B3F" w:rsidRPr="00984D69" w:rsidTr="00267E1C">
        <w:tc>
          <w:tcPr>
            <w:tcW w:w="2122" w:type="dxa"/>
          </w:tcPr>
          <w:p w:rsidR="00507B3F" w:rsidRPr="00984D69" w:rsidRDefault="00507B3F" w:rsidP="00267E1C">
            <w:pPr>
              <w:jc w:val="center"/>
              <w:rPr>
                <w:b/>
                <w:sz w:val="14"/>
                <w:szCs w:val="14"/>
                <w:vertAlign w:val="superscript"/>
                <w:lang w:val="en-US"/>
              </w:rPr>
            </w:pPr>
          </w:p>
        </w:tc>
        <w:tc>
          <w:tcPr>
            <w:tcW w:w="8510" w:type="dxa"/>
          </w:tcPr>
          <w:p w:rsidR="00507B3F" w:rsidRPr="00984D69" w:rsidRDefault="00507B3F" w:rsidP="00267E1C">
            <w:pPr>
              <w:rPr>
                <w:b/>
                <w:sz w:val="14"/>
                <w:szCs w:val="14"/>
                <w:lang w:val="uk-UA"/>
              </w:rPr>
            </w:pPr>
            <w:r w:rsidRPr="00984D69">
              <w:rPr>
                <w:b/>
                <w:sz w:val="14"/>
                <w:szCs w:val="14"/>
                <w:lang w:val="uk-UA"/>
              </w:rPr>
              <w:t>блокування прав на цінні папери</w:t>
            </w:r>
          </w:p>
        </w:tc>
      </w:tr>
      <w:tr w:rsidR="00507B3F" w:rsidRPr="00984D69" w:rsidTr="00267E1C">
        <w:tc>
          <w:tcPr>
            <w:tcW w:w="2122" w:type="dxa"/>
          </w:tcPr>
          <w:p w:rsidR="00507B3F" w:rsidRPr="00984D69" w:rsidRDefault="00507B3F" w:rsidP="00267E1C">
            <w:pPr>
              <w:jc w:val="center"/>
              <w:rPr>
                <w:b/>
                <w:sz w:val="14"/>
                <w:szCs w:val="14"/>
                <w:vertAlign w:val="superscript"/>
                <w:lang w:val="uk-UA"/>
              </w:rPr>
            </w:pPr>
          </w:p>
        </w:tc>
        <w:tc>
          <w:tcPr>
            <w:tcW w:w="8510" w:type="dxa"/>
          </w:tcPr>
          <w:p w:rsidR="00507B3F" w:rsidRPr="00984D69" w:rsidRDefault="00507B3F" w:rsidP="00267E1C">
            <w:pPr>
              <w:rPr>
                <w:b/>
                <w:sz w:val="14"/>
                <w:szCs w:val="14"/>
                <w:lang w:val="uk-UA"/>
              </w:rPr>
            </w:pPr>
            <w:r w:rsidRPr="00984D69">
              <w:rPr>
                <w:b/>
                <w:sz w:val="14"/>
                <w:szCs w:val="14"/>
                <w:lang w:val="uk-UA"/>
              </w:rPr>
              <w:t>розблокування прав на цінні папери</w:t>
            </w:r>
          </w:p>
        </w:tc>
      </w:tr>
    </w:tbl>
    <w:p w:rsidR="00507B3F" w:rsidRPr="00984D69" w:rsidRDefault="00507B3F" w:rsidP="00507B3F">
      <w:pPr>
        <w:rPr>
          <w:b/>
          <w:sz w:val="14"/>
          <w:szCs w:val="14"/>
          <w:lang w:val="uk-UA"/>
        </w:rPr>
      </w:pPr>
      <w:r w:rsidRPr="00984D69">
        <w:rPr>
          <w:b/>
          <w:sz w:val="14"/>
          <w:szCs w:val="14"/>
          <w:lang w:val="uk-UA"/>
        </w:rPr>
        <w:tab/>
      </w:r>
      <w:r w:rsidRPr="00984D69">
        <w:rPr>
          <w:b/>
          <w:sz w:val="14"/>
          <w:szCs w:val="14"/>
          <w:lang w:val="uk-UA"/>
        </w:rPr>
        <w:tab/>
        <w:t xml:space="preserve"> </w:t>
      </w:r>
    </w:p>
    <w:p w:rsidR="00507B3F" w:rsidRPr="00984D69" w:rsidRDefault="00507B3F" w:rsidP="00507B3F">
      <w:pPr>
        <w:rPr>
          <w:b/>
          <w:sz w:val="14"/>
          <w:szCs w:val="14"/>
          <w:lang w:val="uk-UA"/>
        </w:rPr>
      </w:pPr>
      <w:r w:rsidRPr="00984D69">
        <w:rPr>
          <w:b/>
          <w:sz w:val="14"/>
          <w:szCs w:val="14"/>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7081"/>
      </w:tblGrid>
      <w:tr w:rsidR="00507B3F" w:rsidRPr="00984D69" w:rsidTr="00267E1C">
        <w:tc>
          <w:tcPr>
            <w:tcW w:w="3324" w:type="dxa"/>
            <w:shd w:val="clear" w:color="auto" w:fill="auto"/>
          </w:tcPr>
          <w:p w:rsidR="00507B3F" w:rsidRPr="00984D69" w:rsidRDefault="00507B3F" w:rsidP="00267E1C">
            <w:pPr>
              <w:jc w:val="both"/>
              <w:rPr>
                <w:sz w:val="14"/>
                <w:szCs w:val="14"/>
                <w:lang w:val="uk-UA"/>
              </w:rPr>
            </w:pPr>
            <w:r w:rsidRPr="00984D69">
              <w:rPr>
                <w:sz w:val="14"/>
                <w:szCs w:val="14"/>
                <w:lang w:val="uk-UA"/>
              </w:rPr>
              <w:t>Код за ЄДРПОУ</w:t>
            </w:r>
          </w:p>
        </w:tc>
        <w:tc>
          <w:tcPr>
            <w:tcW w:w="7274" w:type="dxa"/>
            <w:shd w:val="clear" w:color="auto" w:fill="auto"/>
          </w:tcPr>
          <w:p w:rsidR="00507B3F" w:rsidRPr="00984D69" w:rsidRDefault="00507B3F" w:rsidP="00267E1C">
            <w:pPr>
              <w:rPr>
                <w:sz w:val="14"/>
                <w:szCs w:val="14"/>
                <w:lang w:val="en-US"/>
              </w:rPr>
            </w:pPr>
          </w:p>
        </w:tc>
      </w:tr>
      <w:tr w:rsidR="00507B3F" w:rsidRPr="00984D69" w:rsidTr="00267E1C">
        <w:tc>
          <w:tcPr>
            <w:tcW w:w="3324" w:type="dxa"/>
            <w:shd w:val="clear" w:color="auto" w:fill="auto"/>
          </w:tcPr>
          <w:p w:rsidR="00507B3F" w:rsidRPr="00984D69" w:rsidRDefault="00507B3F" w:rsidP="00267E1C">
            <w:pPr>
              <w:rPr>
                <w:sz w:val="14"/>
                <w:szCs w:val="14"/>
                <w:lang w:val="uk-UA"/>
              </w:rPr>
            </w:pPr>
            <w:r w:rsidRPr="00984D69">
              <w:rPr>
                <w:sz w:val="14"/>
                <w:szCs w:val="14"/>
                <w:lang w:val="uk-UA"/>
              </w:rPr>
              <w:t xml:space="preserve">Повне найменування </w:t>
            </w:r>
          </w:p>
        </w:tc>
        <w:tc>
          <w:tcPr>
            <w:tcW w:w="7274" w:type="dxa"/>
            <w:shd w:val="clear" w:color="auto" w:fill="auto"/>
          </w:tcPr>
          <w:p w:rsidR="00507B3F" w:rsidRPr="00984D69" w:rsidRDefault="00507B3F" w:rsidP="00267E1C">
            <w:pPr>
              <w:rPr>
                <w:sz w:val="14"/>
                <w:szCs w:val="14"/>
                <w:lang w:val="en-US"/>
              </w:rPr>
            </w:pPr>
          </w:p>
        </w:tc>
      </w:tr>
    </w:tbl>
    <w:p w:rsidR="00507B3F" w:rsidRPr="00984D69" w:rsidRDefault="00507B3F" w:rsidP="00507B3F">
      <w:pPr>
        <w:rPr>
          <w:b/>
          <w:sz w:val="14"/>
          <w:szCs w:val="14"/>
          <w:lang w:val="uk-UA"/>
        </w:rPr>
      </w:pPr>
    </w:p>
    <w:p w:rsidR="00507B3F" w:rsidRPr="00984D69" w:rsidRDefault="00507B3F" w:rsidP="00507B3F">
      <w:pPr>
        <w:rPr>
          <w:sz w:val="14"/>
          <w:szCs w:val="14"/>
          <w:lang w:val="uk-UA"/>
        </w:rPr>
      </w:pPr>
      <w:r w:rsidRPr="00984D69">
        <w:rPr>
          <w:b/>
          <w:sz w:val="14"/>
          <w:szCs w:val="14"/>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3"/>
        <w:gridCol w:w="3450"/>
      </w:tblGrid>
      <w:tr w:rsidR="00507B3F" w:rsidRPr="00984D69" w:rsidTr="00267E1C">
        <w:tc>
          <w:tcPr>
            <w:tcW w:w="7054" w:type="dxa"/>
          </w:tcPr>
          <w:p w:rsidR="00507B3F" w:rsidRPr="00984D69" w:rsidRDefault="00507B3F" w:rsidP="00267E1C">
            <w:pPr>
              <w:rPr>
                <w:sz w:val="14"/>
                <w:szCs w:val="14"/>
                <w:lang w:val="uk-UA"/>
              </w:rPr>
            </w:pPr>
            <w:r w:rsidRPr="00984D69">
              <w:rPr>
                <w:sz w:val="14"/>
                <w:szCs w:val="14"/>
                <w:lang w:val="uk-UA"/>
              </w:rPr>
              <w:t>Депозитарний код рахунку в цінних паперах</w:t>
            </w:r>
          </w:p>
        </w:tc>
        <w:tc>
          <w:tcPr>
            <w:tcW w:w="3544" w:type="dxa"/>
          </w:tcPr>
          <w:p w:rsidR="00507B3F" w:rsidRPr="00984D69" w:rsidRDefault="00507B3F" w:rsidP="00267E1C">
            <w:pPr>
              <w:rPr>
                <w:b/>
                <w:sz w:val="14"/>
                <w:szCs w:val="14"/>
                <w:lang w:val="uk-UA"/>
              </w:rPr>
            </w:pPr>
          </w:p>
        </w:tc>
      </w:tr>
      <w:tr w:rsidR="00507B3F" w:rsidRPr="00984D69" w:rsidTr="00267E1C">
        <w:tc>
          <w:tcPr>
            <w:tcW w:w="7054" w:type="dxa"/>
          </w:tcPr>
          <w:p w:rsidR="00507B3F" w:rsidRPr="00984D69" w:rsidRDefault="00507B3F" w:rsidP="00267E1C">
            <w:pPr>
              <w:jc w:val="both"/>
              <w:rPr>
                <w:sz w:val="14"/>
                <w:szCs w:val="14"/>
                <w:lang w:val="uk-UA"/>
              </w:rPr>
            </w:pPr>
            <w:r w:rsidRPr="00984D69">
              <w:rPr>
                <w:sz w:val="14"/>
                <w:szCs w:val="14"/>
                <w:lang w:val="uk-UA"/>
              </w:rPr>
              <w:t>Повне найменування депонента</w:t>
            </w:r>
          </w:p>
        </w:tc>
        <w:tc>
          <w:tcPr>
            <w:tcW w:w="3544" w:type="dxa"/>
          </w:tcPr>
          <w:p w:rsidR="00507B3F" w:rsidRPr="00984D69" w:rsidRDefault="00507B3F" w:rsidP="00267E1C">
            <w:pPr>
              <w:rPr>
                <w:b/>
                <w:sz w:val="14"/>
                <w:szCs w:val="14"/>
                <w:lang w:val="uk-UA"/>
              </w:rPr>
            </w:pPr>
          </w:p>
        </w:tc>
      </w:tr>
      <w:tr w:rsidR="00507B3F" w:rsidRPr="00984D69" w:rsidTr="00267E1C">
        <w:tc>
          <w:tcPr>
            <w:tcW w:w="7054" w:type="dxa"/>
          </w:tcPr>
          <w:p w:rsidR="00507B3F" w:rsidRPr="00984D69" w:rsidRDefault="00507B3F" w:rsidP="00267E1C">
            <w:pPr>
              <w:jc w:val="both"/>
              <w:rPr>
                <w:sz w:val="14"/>
                <w:szCs w:val="14"/>
                <w:lang w:val="uk-UA"/>
              </w:rPr>
            </w:pPr>
            <w:r w:rsidRPr="00984D69">
              <w:rPr>
                <w:sz w:val="14"/>
                <w:szCs w:val="14"/>
                <w:lang w:val="uk-UA"/>
              </w:rPr>
              <w:t xml:space="preserve">Код за ЄДРПОУ (для юридичної особи- резидента)/номер реєстрації юридичної особи в країні її </w:t>
            </w:r>
            <w:r w:rsidRPr="00984D69">
              <w:rPr>
                <w:sz w:val="14"/>
                <w:szCs w:val="14"/>
                <w:lang w:val="uk-UA"/>
              </w:rPr>
              <w:lastRenderedPageBreak/>
              <w:t>місцезнаходження (для юридичної особи – нерезидента)/ІНН для фізичної особи-резидента; Назва, серія, номер, дата видачі документа, що посвідчує фізичну особу, та назва органу, що видав документ</w:t>
            </w:r>
          </w:p>
        </w:tc>
        <w:tc>
          <w:tcPr>
            <w:tcW w:w="3544" w:type="dxa"/>
          </w:tcPr>
          <w:p w:rsidR="00507B3F" w:rsidRPr="00984D69" w:rsidRDefault="00507B3F" w:rsidP="00267E1C">
            <w:pPr>
              <w:rPr>
                <w:b/>
                <w:sz w:val="14"/>
                <w:szCs w:val="14"/>
                <w:lang w:val="uk-UA"/>
              </w:rPr>
            </w:pPr>
          </w:p>
        </w:tc>
      </w:tr>
    </w:tbl>
    <w:p w:rsidR="00507B3F" w:rsidRPr="00984D69" w:rsidRDefault="00507B3F" w:rsidP="00507B3F">
      <w:pPr>
        <w:rPr>
          <w:b/>
          <w:sz w:val="14"/>
          <w:szCs w:val="14"/>
          <w:lang w:val="uk-UA"/>
        </w:rPr>
      </w:pPr>
    </w:p>
    <w:p w:rsidR="00507B3F" w:rsidRPr="00984D69" w:rsidRDefault="00507B3F" w:rsidP="00507B3F">
      <w:pPr>
        <w:jc w:val="both"/>
        <w:rPr>
          <w:b/>
          <w:sz w:val="14"/>
          <w:szCs w:val="14"/>
          <w:lang w:val="uk-UA"/>
        </w:rPr>
      </w:pPr>
      <w:r w:rsidRPr="00984D69">
        <w:rPr>
          <w:b/>
          <w:sz w:val="14"/>
          <w:szCs w:val="14"/>
          <w:lang w:val="uk-UA"/>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7059"/>
      </w:tblGrid>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Повне найменування Емітента</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Код за ЄДРПОУ Емітента</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 xml:space="preserve">Код цінних паперів </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Кількість цінних паперів</w:t>
            </w:r>
          </w:p>
        </w:tc>
        <w:tc>
          <w:tcPr>
            <w:tcW w:w="7250" w:type="dxa"/>
          </w:tcPr>
          <w:p w:rsidR="00507B3F" w:rsidRPr="00984D69" w:rsidRDefault="00507B3F" w:rsidP="00267E1C">
            <w:pPr>
              <w:jc w:val="both"/>
              <w:rPr>
                <w:b/>
                <w:sz w:val="14"/>
                <w:szCs w:val="14"/>
                <w:lang w:val="uk-UA"/>
              </w:rPr>
            </w:pPr>
          </w:p>
        </w:tc>
      </w:tr>
      <w:tr w:rsidR="00507B3F" w:rsidRPr="00984D69" w:rsidTr="00267E1C">
        <w:tc>
          <w:tcPr>
            <w:tcW w:w="3420" w:type="dxa"/>
          </w:tcPr>
          <w:p w:rsidR="00507B3F" w:rsidRPr="00984D69" w:rsidRDefault="00507B3F" w:rsidP="00267E1C">
            <w:pPr>
              <w:jc w:val="both"/>
              <w:rPr>
                <w:b/>
                <w:sz w:val="14"/>
                <w:szCs w:val="14"/>
                <w:lang w:val="uk-UA"/>
              </w:rPr>
            </w:pPr>
            <w:r w:rsidRPr="00984D69">
              <w:rPr>
                <w:sz w:val="14"/>
                <w:szCs w:val="14"/>
                <w:lang w:val="uk-UA"/>
              </w:rPr>
              <w:t>Номінальна вартість одного цінного папера</w:t>
            </w:r>
          </w:p>
        </w:tc>
        <w:tc>
          <w:tcPr>
            <w:tcW w:w="7250" w:type="dxa"/>
          </w:tcPr>
          <w:p w:rsidR="00507B3F" w:rsidRPr="00984D69" w:rsidRDefault="00507B3F" w:rsidP="00267E1C">
            <w:pPr>
              <w:jc w:val="both"/>
              <w:rPr>
                <w:b/>
                <w:sz w:val="14"/>
                <w:szCs w:val="14"/>
                <w:lang w:val="en-US"/>
              </w:rPr>
            </w:pPr>
          </w:p>
        </w:tc>
      </w:tr>
      <w:tr w:rsidR="00507B3F" w:rsidRPr="00984D69" w:rsidTr="00267E1C">
        <w:tc>
          <w:tcPr>
            <w:tcW w:w="3420" w:type="dxa"/>
          </w:tcPr>
          <w:p w:rsidR="00507B3F" w:rsidRPr="00984D69" w:rsidRDefault="00507B3F" w:rsidP="00267E1C">
            <w:pPr>
              <w:jc w:val="both"/>
              <w:rPr>
                <w:sz w:val="14"/>
                <w:szCs w:val="14"/>
                <w:lang w:val="uk-UA"/>
              </w:rPr>
            </w:pPr>
            <w:r w:rsidRPr="00984D69">
              <w:rPr>
                <w:sz w:val="14"/>
                <w:szCs w:val="14"/>
                <w:lang w:val="uk-UA"/>
              </w:rPr>
              <w:t>Загальна номінальна вартість цінних паперів (цифрами та прописом)</w:t>
            </w:r>
          </w:p>
        </w:tc>
        <w:tc>
          <w:tcPr>
            <w:tcW w:w="7250" w:type="dxa"/>
          </w:tcPr>
          <w:p w:rsidR="00507B3F" w:rsidRPr="00984D69" w:rsidRDefault="00507B3F" w:rsidP="00267E1C">
            <w:pPr>
              <w:jc w:val="both"/>
              <w:rPr>
                <w:b/>
                <w:sz w:val="14"/>
                <w:szCs w:val="14"/>
                <w:lang w:val="uk-UA"/>
              </w:rPr>
            </w:pPr>
          </w:p>
        </w:tc>
      </w:tr>
    </w:tbl>
    <w:p w:rsidR="00507B3F" w:rsidRPr="00984D69" w:rsidRDefault="00507B3F" w:rsidP="00507B3F">
      <w:pPr>
        <w:jc w:val="both"/>
        <w:rPr>
          <w:b/>
          <w:sz w:val="14"/>
          <w:szCs w:val="14"/>
          <w:lang w:val="uk-UA"/>
        </w:rPr>
      </w:pPr>
    </w:p>
    <w:p w:rsidR="00507B3F" w:rsidRPr="00984D69" w:rsidRDefault="00507B3F" w:rsidP="00507B3F">
      <w:pPr>
        <w:jc w:val="both"/>
        <w:rPr>
          <w:sz w:val="14"/>
          <w:szCs w:val="14"/>
          <w:lang w:val="uk-UA"/>
        </w:rPr>
      </w:pPr>
      <w:r w:rsidRPr="00984D69">
        <w:rPr>
          <w:b/>
          <w:sz w:val="14"/>
          <w:szCs w:val="14"/>
          <w:lang w:val="uk-UA"/>
        </w:rPr>
        <w:t>ВІДОМОСТІ, ПОВ</w:t>
      </w:r>
      <w:r w:rsidRPr="00984D69">
        <w:rPr>
          <w:b/>
          <w:sz w:val="14"/>
          <w:szCs w:val="14"/>
        </w:rPr>
        <w:t>’</w:t>
      </w:r>
      <w:r w:rsidRPr="00984D69">
        <w:rPr>
          <w:b/>
          <w:sz w:val="14"/>
          <w:szCs w:val="14"/>
          <w:lang w:val="uk-UA"/>
        </w:rPr>
        <w:t>ЯЗАНІ ІЗ ВСТАНОВЛЕННЯМ/</w:t>
      </w:r>
      <w:r w:rsidRPr="00984D69">
        <w:rPr>
          <w:b/>
          <w:sz w:val="14"/>
          <w:szCs w:val="14"/>
          <w:u w:val="single"/>
          <w:lang w:val="uk-UA"/>
        </w:rPr>
        <w:t>ЗНЯТТЯМ ОБМЕЖЕНЬ</w:t>
      </w:r>
      <w:r w:rsidRPr="00984D69">
        <w:rPr>
          <w:b/>
          <w:sz w:val="14"/>
          <w:szCs w:val="14"/>
          <w:lang w:val="uk-UA"/>
        </w:rPr>
        <w:t xml:space="preserve"> ПРАВ НА ЦІННІ ПАПЕРИ </w:t>
      </w:r>
      <w:r w:rsidRPr="00984D69">
        <w:rPr>
          <w:i/>
          <w:sz w:val="14"/>
          <w:szCs w:val="14"/>
          <w:lang w:val="uk-UA"/>
        </w:rPr>
        <w:t>(ЗАПОВНИТИ ПОТРІБНЕ)</w:t>
      </w:r>
    </w:p>
    <w:tbl>
      <w:tblPr>
        <w:tblW w:w="0" w:type="auto"/>
        <w:tblLook w:val="01E0"/>
      </w:tblPr>
      <w:tblGrid>
        <w:gridCol w:w="461"/>
        <w:gridCol w:w="9882"/>
      </w:tblGrid>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uk-UA"/>
              </w:rPr>
            </w:pPr>
            <w:r w:rsidRPr="00984D69">
              <w:rPr>
                <w:sz w:val="14"/>
                <w:szCs w:val="14"/>
                <w:lang w:val="uk-UA"/>
              </w:rPr>
              <w:t>виконання договору застави цінних паперів</w:t>
            </w:r>
          </w:p>
        </w:tc>
      </w:tr>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uk-UA"/>
              </w:rPr>
            </w:pPr>
            <w:r w:rsidRPr="00984D69">
              <w:rPr>
                <w:sz w:val="14"/>
                <w:szCs w:val="14"/>
                <w:lang w:val="uk-UA"/>
              </w:rPr>
              <w:t>виставлення цінних паперів на продаж на фондовій біржі</w:t>
            </w:r>
          </w:p>
        </w:tc>
      </w:tr>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en-US"/>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uk-UA"/>
              </w:rPr>
            </w:pPr>
            <w:r w:rsidRPr="00984D69">
              <w:rPr>
                <w:sz w:val="14"/>
                <w:szCs w:val="14"/>
                <w:lang w:val="uk-UA"/>
              </w:rPr>
              <w:t>виконання договорів, гарантованих цінними паперами</w:t>
            </w:r>
          </w:p>
        </w:tc>
      </w:tr>
      <w:tr w:rsidR="00507B3F" w:rsidRPr="00984D69" w:rsidTr="00267E1C">
        <w:tc>
          <w:tcPr>
            <w:tcW w:w="468"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4"/>
                <w:szCs w:val="14"/>
                <w:lang w:val="uk-UA"/>
              </w:rPr>
            </w:pPr>
          </w:p>
        </w:tc>
        <w:tc>
          <w:tcPr>
            <w:tcW w:w="1013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jc w:val="both"/>
              <w:rPr>
                <w:sz w:val="14"/>
                <w:szCs w:val="14"/>
                <w:lang w:val="en-US"/>
              </w:rPr>
            </w:pPr>
            <w:r w:rsidRPr="00984D69">
              <w:rPr>
                <w:sz w:val="14"/>
                <w:szCs w:val="14"/>
                <w:lang w:val="uk-UA"/>
              </w:rPr>
              <w:t>інші обмеження в обігу, передбачені законодавством</w:t>
            </w:r>
          </w:p>
        </w:tc>
      </w:tr>
    </w:tbl>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i/>
          <w:sz w:val="14"/>
          <w:szCs w:val="14"/>
          <w:lang w:val="uk-UA"/>
        </w:rPr>
        <w:t>(РЕКВІЗИТ НЕ ЗАПОВНЮЄТЬСЯ У РОЗПОРЯДЖЕННІ ПРО БЛОКУВАННЯ ПРАВ НА ЦІННІ ПАПЕРИ, ЩО ВИСТАВЛЯЮТЬСЯ НА ПРОДАЖ</w:t>
      </w:r>
      <w:r w:rsidRPr="00984D69">
        <w:rPr>
          <w:rFonts w:ascii="Times New Roman" w:hAnsi="Times New Roman"/>
          <w:i/>
          <w:sz w:val="14"/>
          <w:szCs w:val="14"/>
          <w:highlight w:val="lightGray"/>
          <w:lang w:val="uk-UA"/>
        </w:rPr>
        <w:t>)</w:t>
      </w:r>
    </w:p>
    <w:p w:rsidR="00507B3F" w:rsidRPr="00984D69" w:rsidRDefault="00507B3F" w:rsidP="00507B3F">
      <w:pPr>
        <w:pStyle w:val="afc"/>
        <w:spacing w:after="0"/>
        <w:jc w:val="both"/>
        <w:rPr>
          <w:rFonts w:ascii="Times New Roman" w:hAnsi="Times New Roman"/>
          <w:i/>
          <w:sz w:val="14"/>
          <w:szCs w:val="14"/>
          <w:lang w:val="en-US"/>
        </w:rPr>
      </w:pP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i/>
          <w:sz w:val="14"/>
          <w:szCs w:val="14"/>
          <w:lang w:val="en-US"/>
        </w:rPr>
        <w:t xml:space="preserve"> </w:t>
      </w:r>
      <w:r w:rsidRPr="00984D69">
        <w:rPr>
          <w:rFonts w:ascii="Times New Roman" w:hAnsi="Times New Roman"/>
          <w:i/>
          <w:sz w:val="14"/>
          <w:szCs w:val="14"/>
          <w:lang w:val="uk-UA"/>
        </w:rPr>
        <w:t>_____________________________________________</w:t>
      </w:r>
    </w:p>
    <w:p w:rsidR="00507B3F" w:rsidRPr="00984D69" w:rsidRDefault="00507B3F" w:rsidP="00507B3F">
      <w:pPr>
        <w:pStyle w:val="afc"/>
        <w:spacing w:after="0"/>
        <w:jc w:val="both"/>
        <w:rPr>
          <w:rFonts w:ascii="Times New Roman" w:hAnsi="Times New Roman"/>
          <w:i/>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984D69">
        <w:rPr>
          <w:rFonts w:ascii="Times New Roman" w:hAnsi="Times New Roman"/>
          <w:i/>
          <w:sz w:val="14"/>
          <w:szCs w:val="14"/>
          <w:lang w:val="uk-UA"/>
        </w:rPr>
        <w:t>РЕКВІЗИТ ЗАПОВНЮЄТЬСЯ У РОЗПОРЯДЖЕННІ ПРО БЛОКУВАННЯ ПРАВ НА ЦІННІ ПАПЕРИ, ЩО ВИСТАВЛЯЮТЬСЯ НА ПРОДАЖ)</w:t>
      </w:r>
    </w:p>
    <w:p w:rsidR="00507B3F" w:rsidRPr="00984D69" w:rsidRDefault="00507B3F" w:rsidP="00507B3F">
      <w:pPr>
        <w:pStyle w:val="afc"/>
        <w:spacing w:after="0"/>
        <w:jc w:val="both"/>
        <w:rPr>
          <w:rFonts w:ascii="Times New Roman" w:hAnsi="Times New Roman"/>
          <w:sz w:val="14"/>
          <w:szCs w:val="14"/>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5656"/>
      </w:tblGrid>
      <w:tr w:rsidR="00507B3F" w:rsidRPr="00984D69" w:rsidTr="00267E1C">
        <w:tc>
          <w:tcPr>
            <w:tcW w:w="4857" w:type="dxa"/>
          </w:tcPr>
          <w:p w:rsidR="00507B3F" w:rsidRPr="00984D69" w:rsidRDefault="00507B3F" w:rsidP="00267E1C">
            <w:pPr>
              <w:jc w:val="both"/>
              <w:rPr>
                <w:sz w:val="14"/>
                <w:szCs w:val="14"/>
                <w:lang w:val="uk-UA"/>
              </w:rPr>
            </w:pPr>
            <w:r w:rsidRPr="00984D69">
              <w:rPr>
                <w:sz w:val="14"/>
                <w:szCs w:val="14"/>
                <w:lang w:val="uk-UA"/>
              </w:rPr>
              <w:t>Найменування торговця цінними паперами (повне або скорочене)</w:t>
            </w:r>
          </w:p>
        </w:tc>
        <w:tc>
          <w:tcPr>
            <w:tcW w:w="5813" w:type="dxa"/>
          </w:tcPr>
          <w:p w:rsidR="00507B3F" w:rsidRPr="00984D69" w:rsidRDefault="00507B3F" w:rsidP="00267E1C">
            <w:pPr>
              <w:rPr>
                <w:b/>
                <w:sz w:val="14"/>
                <w:szCs w:val="14"/>
                <w:lang w:val="en-US"/>
              </w:rPr>
            </w:pPr>
          </w:p>
        </w:tc>
      </w:tr>
      <w:tr w:rsidR="00507B3F" w:rsidRPr="00984D69" w:rsidTr="00267E1C">
        <w:tc>
          <w:tcPr>
            <w:tcW w:w="4857" w:type="dxa"/>
          </w:tcPr>
          <w:p w:rsidR="00507B3F" w:rsidRPr="00984D69" w:rsidRDefault="00507B3F" w:rsidP="00267E1C">
            <w:pPr>
              <w:rPr>
                <w:b/>
                <w:sz w:val="14"/>
                <w:szCs w:val="14"/>
                <w:lang w:val="uk-UA"/>
              </w:rPr>
            </w:pPr>
            <w:r w:rsidRPr="00984D69">
              <w:rPr>
                <w:sz w:val="14"/>
                <w:szCs w:val="14"/>
                <w:lang w:val="uk-UA"/>
              </w:rPr>
              <w:t>Код за ЄДРПОУ торговця цінними паперами</w:t>
            </w:r>
          </w:p>
        </w:tc>
        <w:tc>
          <w:tcPr>
            <w:tcW w:w="5813" w:type="dxa"/>
          </w:tcPr>
          <w:p w:rsidR="00507B3F" w:rsidRPr="00984D69" w:rsidRDefault="00507B3F" w:rsidP="00267E1C">
            <w:pPr>
              <w:rPr>
                <w:b/>
                <w:sz w:val="14"/>
                <w:szCs w:val="14"/>
                <w:lang w:val="en-US"/>
              </w:rPr>
            </w:pPr>
          </w:p>
        </w:tc>
      </w:tr>
      <w:tr w:rsidR="00507B3F" w:rsidRPr="00984D69" w:rsidTr="00267E1C">
        <w:trPr>
          <w:trHeight w:val="221"/>
        </w:trPr>
        <w:tc>
          <w:tcPr>
            <w:tcW w:w="4857" w:type="dxa"/>
          </w:tcPr>
          <w:p w:rsidR="00507B3F" w:rsidRPr="00984D69" w:rsidRDefault="00507B3F" w:rsidP="00267E1C">
            <w:pPr>
              <w:jc w:val="both"/>
              <w:rPr>
                <w:sz w:val="14"/>
                <w:szCs w:val="14"/>
                <w:lang w:val="uk-UA"/>
              </w:rPr>
            </w:pPr>
            <w:r w:rsidRPr="00984D69">
              <w:rPr>
                <w:sz w:val="14"/>
                <w:szCs w:val="14"/>
                <w:lang w:val="uk-UA"/>
              </w:rPr>
              <w:t xml:space="preserve">Місцезнаходження торговця цінними паперами </w:t>
            </w:r>
          </w:p>
        </w:tc>
        <w:tc>
          <w:tcPr>
            <w:tcW w:w="5813" w:type="dxa"/>
          </w:tcPr>
          <w:p w:rsidR="00507B3F" w:rsidRPr="00984D69" w:rsidRDefault="00507B3F" w:rsidP="00267E1C">
            <w:pPr>
              <w:jc w:val="both"/>
              <w:rPr>
                <w:sz w:val="14"/>
                <w:szCs w:val="14"/>
                <w:lang w:val="en-US"/>
              </w:rPr>
            </w:pPr>
          </w:p>
        </w:tc>
      </w:tr>
      <w:tr w:rsidR="00507B3F" w:rsidRPr="00984D69" w:rsidTr="00267E1C">
        <w:tc>
          <w:tcPr>
            <w:tcW w:w="4857" w:type="dxa"/>
          </w:tcPr>
          <w:p w:rsidR="00507B3F" w:rsidRPr="00984D69" w:rsidRDefault="00507B3F" w:rsidP="00267E1C">
            <w:pPr>
              <w:jc w:val="both"/>
              <w:rPr>
                <w:sz w:val="14"/>
                <w:szCs w:val="14"/>
                <w:lang w:val="uk-UA"/>
              </w:rPr>
            </w:pPr>
            <w:r w:rsidRPr="00984D69">
              <w:rPr>
                <w:sz w:val="14"/>
                <w:szCs w:val="14"/>
                <w:lang w:val="uk-UA"/>
              </w:rPr>
              <w:t>Відомості про ліцензію торговця цінними паперами (серія, номер, строк дії ліцензії (у разі наявності))</w:t>
            </w:r>
          </w:p>
        </w:tc>
        <w:tc>
          <w:tcPr>
            <w:tcW w:w="5813" w:type="dxa"/>
          </w:tcPr>
          <w:p w:rsidR="00507B3F" w:rsidRPr="00984D69" w:rsidRDefault="00507B3F" w:rsidP="00267E1C">
            <w:pPr>
              <w:jc w:val="both"/>
              <w:rPr>
                <w:sz w:val="14"/>
                <w:szCs w:val="14"/>
                <w:lang w:val="en-US"/>
              </w:rPr>
            </w:pPr>
          </w:p>
        </w:tc>
      </w:tr>
    </w:tbl>
    <w:p w:rsidR="00507B3F" w:rsidRPr="00984D69" w:rsidRDefault="00507B3F" w:rsidP="00507B3F">
      <w:pPr>
        <w:pStyle w:val="afc"/>
        <w:jc w:val="both"/>
        <w:rPr>
          <w:rFonts w:ascii="Times New Roman" w:hAnsi="Times New Roman"/>
          <w:b/>
          <w:sz w:val="14"/>
          <w:szCs w:val="14"/>
          <w:lang w:val="uk-UA"/>
        </w:rPr>
      </w:pPr>
    </w:p>
    <w:p w:rsidR="00507B3F" w:rsidRPr="00984D69" w:rsidRDefault="00507B3F" w:rsidP="00507B3F">
      <w:pPr>
        <w:pStyle w:val="afc"/>
        <w:spacing w:after="0"/>
        <w:jc w:val="both"/>
        <w:rPr>
          <w:rFonts w:ascii="Times New Roman" w:hAnsi="Times New Roman"/>
          <w:i/>
          <w:sz w:val="14"/>
          <w:szCs w:val="14"/>
          <w:lang w:val="uk-UA"/>
        </w:rPr>
      </w:pPr>
      <w:r w:rsidRPr="00984D69">
        <w:rPr>
          <w:rFonts w:ascii="Times New Roman" w:hAnsi="Times New Roman"/>
          <w:b/>
          <w:sz w:val="14"/>
          <w:szCs w:val="14"/>
          <w:lang w:val="uk-UA"/>
        </w:rPr>
        <w:t xml:space="preserve">ДОДАТКОВА ІНФОРМАЦІЯ </w:t>
      </w:r>
      <w:r w:rsidRPr="00984D69">
        <w:rPr>
          <w:rFonts w:ascii="Times New Roman" w:hAnsi="Times New Roman"/>
          <w:i/>
          <w:sz w:val="14"/>
          <w:szCs w:val="14"/>
          <w:lang w:val="uk-UA"/>
        </w:rPr>
        <w:t>(ЗАПОВНЮЄТЬСЯ ЗА НЕОБХІДНОСТІ) ______________________________</w:t>
      </w:r>
    </w:p>
    <w:p w:rsidR="00507B3F" w:rsidRPr="00984D69" w:rsidRDefault="00507B3F" w:rsidP="00507B3F">
      <w:pPr>
        <w:rPr>
          <w:i/>
          <w:sz w:val="14"/>
          <w:szCs w:val="14"/>
          <w:lang w:val="uk-UA"/>
        </w:rPr>
      </w:pPr>
    </w:p>
    <w:p w:rsidR="00507B3F" w:rsidRPr="00984D69" w:rsidRDefault="00507B3F" w:rsidP="00507B3F">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 xml:space="preserve">СТРОК ВИКОНАННЯ ОПЕРАЦІЇ </w:t>
      </w:r>
      <w:r w:rsidRPr="00984D69">
        <w:rPr>
          <w:rFonts w:ascii="Times New Roman" w:hAnsi="Times New Roman"/>
          <w:i/>
          <w:sz w:val="14"/>
          <w:szCs w:val="14"/>
          <w:lang w:val="uk-UA"/>
        </w:rPr>
        <w:t>(ПІДКРЕСЛИТИ)</w:t>
      </w:r>
      <w:r w:rsidRPr="00984D69">
        <w:rPr>
          <w:rFonts w:ascii="Times New Roman" w:hAnsi="Times New Roman"/>
          <w:b/>
          <w:sz w:val="14"/>
          <w:szCs w:val="14"/>
          <w:lang w:val="uk-UA"/>
        </w:rPr>
        <w:t xml:space="preserve">: ТЕРМІНОВО, ІНШЕ </w:t>
      </w:r>
      <w:r w:rsidR="00BB67B2" w:rsidRPr="00984D69">
        <w:rPr>
          <w:rFonts w:ascii="Times New Roman" w:hAnsi="Times New Roman"/>
          <w:b/>
          <w:sz w:val="14"/>
          <w:szCs w:val="14"/>
          <w:lang w:val="uk-UA"/>
        </w:rPr>
        <w:fldChar w:fldCharType="begin"/>
      </w:r>
      <w:r w:rsidRPr="00984D69">
        <w:rPr>
          <w:rFonts w:ascii="Times New Roman" w:hAnsi="Times New Roman"/>
          <w:b/>
          <w:sz w:val="14"/>
          <w:szCs w:val="14"/>
          <w:lang w:val="uk-UA"/>
        </w:rPr>
        <w:instrText xml:space="preserve"> MERGEFIELD "Дата_прийому_розпорядження" </w:instrText>
      </w:r>
      <w:r w:rsidR="00BB67B2" w:rsidRPr="00984D69">
        <w:rPr>
          <w:rFonts w:ascii="Times New Roman" w:hAnsi="Times New Roman"/>
          <w:b/>
          <w:sz w:val="14"/>
          <w:szCs w:val="14"/>
          <w:lang w:val="uk-UA"/>
        </w:rPr>
        <w:fldChar w:fldCharType="separate"/>
      </w:r>
      <w:r w:rsidRPr="00984D69">
        <w:rPr>
          <w:rFonts w:ascii="Times New Roman" w:hAnsi="Times New Roman"/>
          <w:b/>
          <w:noProof/>
          <w:sz w:val="14"/>
          <w:szCs w:val="14"/>
          <w:lang w:val="uk-UA"/>
        </w:rPr>
        <w:t>19 травня 2015 р.</w:t>
      </w:r>
      <w:r w:rsidR="00BB67B2" w:rsidRPr="00984D69">
        <w:rPr>
          <w:rFonts w:ascii="Times New Roman" w:hAnsi="Times New Roman"/>
          <w:b/>
          <w:sz w:val="14"/>
          <w:szCs w:val="14"/>
          <w:lang w:val="uk-UA"/>
        </w:rPr>
        <w:fldChar w:fldCharType="end"/>
      </w:r>
    </w:p>
    <w:p w:rsidR="00507B3F" w:rsidRPr="00984D69" w:rsidRDefault="00507B3F" w:rsidP="00507B3F">
      <w:pPr>
        <w:pStyle w:val="afc"/>
        <w:spacing w:after="0"/>
        <w:jc w:val="both"/>
        <w:rPr>
          <w:rFonts w:ascii="Times New Roman" w:hAnsi="Times New Roman"/>
          <w:b/>
          <w:sz w:val="14"/>
          <w:szCs w:val="14"/>
          <w:lang w:val="uk-UA"/>
        </w:rPr>
      </w:pPr>
    </w:p>
    <w:p w:rsidR="00507B3F" w:rsidRPr="00984D69" w:rsidRDefault="00507B3F" w:rsidP="00507B3F">
      <w:pPr>
        <w:pStyle w:val="afc"/>
        <w:jc w:val="both"/>
        <w:rPr>
          <w:rFonts w:ascii="Times New Roman" w:hAnsi="Times New Roman"/>
          <w:b/>
          <w:sz w:val="14"/>
          <w:szCs w:val="14"/>
          <w:lang w:val="uk-UA"/>
        </w:rPr>
      </w:pPr>
      <w:r w:rsidRPr="00984D69">
        <w:rPr>
          <w:rFonts w:ascii="Times New Roman" w:hAnsi="Times New Roman"/>
          <w:b/>
          <w:sz w:val="14"/>
          <w:szCs w:val="14"/>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07B3F" w:rsidRPr="00984D69" w:rsidRDefault="00507B3F" w:rsidP="00507B3F">
      <w:pPr>
        <w:rPr>
          <w:b/>
          <w:sz w:val="14"/>
          <w:szCs w:val="14"/>
          <w:lang w:val="en-US"/>
        </w:rPr>
      </w:pPr>
      <w:r w:rsidRPr="00984D69">
        <w:rPr>
          <w:b/>
          <w:sz w:val="14"/>
          <w:szCs w:val="14"/>
          <w:lang w:val="uk-UA"/>
        </w:rPr>
        <w:t xml:space="preserve">Підпис Розпорядника рахунку </w:t>
      </w:r>
    </w:p>
    <w:p w:rsidR="00507B3F" w:rsidRPr="00984D69" w:rsidRDefault="00507B3F" w:rsidP="00507B3F">
      <w:pPr>
        <w:rPr>
          <w:b/>
          <w:sz w:val="14"/>
          <w:szCs w:val="14"/>
          <w:lang w:val="en-US"/>
        </w:rPr>
      </w:pPr>
    </w:p>
    <w:p w:rsidR="00507B3F" w:rsidRPr="00984D69" w:rsidRDefault="00507B3F" w:rsidP="00507B3F">
      <w:pPr>
        <w:rPr>
          <w:b/>
          <w:sz w:val="14"/>
          <w:szCs w:val="14"/>
          <w:lang w:val="en-US"/>
        </w:rPr>
      </w:pPr>
    </w:p>
    <w:p w:rsidR="00507B3F" w:rsidRPr="00984D69" w:rsidRDefault="00507B3F" w:rsidP="00507B3F">
      <w:pPr>
        <w:rPr>
          <w:b/>
          <w:sz w:val="14"/>
          <w:szCs w:val="14"/>
          <w:lang w:val="uk-UA"/>
        </w:rPr>
      </w:pPr>
    </w:p>
    <w:p w:rsidR="00507B3F" w:rsidRPr="00984D69" w:rsidRDefault="00507B3F" w:rsidP="00507B3F">
      <w:pPr>
        <w:rPr>
          <w:b/>
          <w:sz w:val="14"/>
          <w:szCs w:val="14"/>
          <w:lang w:val="uk-UA"/>
        </w:rPr>
      </w:pPr>
      <w:r w:rsidRPr="00984D69">
        <w:rPr>
          <w:b/>
          <w:sz w:val="14"/>
          <w:szCs w:val="14"/>
          <w:lang w:val="uk-UA"/>
        </w:rPr>
        <w:t>/__________________________</w:t>
      </w:r>
      <w:r w:rsidRPr="00984D69">
        <w:rPr>
          <w:b/>
          <w:sz w:val="14"/>
          <w:szCs w:val="14"/>
        </w:rPr>
        <w:t>/</w:t>
      </w:r>
      <w:r w:rsidRPr="00984D69">
        <w:rPr>
          <w:b/>
          <w:sz w:val="14"/>
          <w:szCs w:val="14"/>
          <w:lang w:val="uk-UA"/>
        </w:rPr>
        <w:t xml:space="preserve">   </w:t>
      </w:r>
      <w:r w:rsidR="00BB67B2" w:rsidRPr="00984D69">
        <w:rPr>
          <w:b/>
          <w:sz w:val="14"/>
          <w:szCs w:val="14"/>
          <w:lang w:val="uk-UA"/>
        </w:rPr>
        <w:fldChar w:fldCharType="begin"/>
      </w:r>
      <w:r w:rsidRPr="00984D69">
        <w:rPr>
          <w:b/>
          <w:sz w:val="14"/>
          <w:szCs w:val="14"/>
          <w:lang w:val="uk-UA"/>
        </w:rPr>
        <w:instrText xml:space="preserve"> MERGEFIELD "ПІБ_Розпоррахунку" </w:instrText>
      </w:r>
      <w:r w:rsidR="00BB67B2" w:rsidRPr="00984D69">
        <w:rPr>
          <w:b/>
          <w:sz w:val="14"/>
          <w:szCs w:val="14"/>
          <w:lang w:val="uk-UA"/>
        </w:rPr>
        <w:fldChar w:fldCharType="end"/>
      </w:r>
    </w:p>
    <w:p w:rsidR="00507B3F" w:rsidRPr="00984D69" w:rsidRDefault="00507B3F" w:rsidP="00507B3F">
      <w:pPr>
        <w:jc w:val="both"/>
        <w:rPr>
          <w:b/>
          <w:sz w:val="14"/>
          <w:szCs w:val="14"/>
          <w:lang w:val="uk-UA"/>
        </w:rPr>
      </w:pPr>
      <w:r w:rsidRPr="00984D69">
        <w:rPr>
          <w:b/>
          <w:sz w:val="14"/>
          <w:szCs w:val="14"/>
          <w:lang w:val="uk-UA"/>
        </w:rPr>
        <w:t xml:space="preserve">                підпис,   М.П.</w:t>
      </w:r>
      <w:r w:rsidRPr="00984D69">
        <w:rPr>
          <w:b/>
          <w:sz w:val="14"/>
          <w:szCs w:val="14"/>
          <w:vertAlign w:val="superscript"/>
          <w:lang w:val="uk-UA"/>
        </w:rPr>
        <w:t xml:space="preserve"> </w:t>
      </w:r>
      <w:r w:rsidRPr="00984D69">
        <w:rPr>
          <w:b/>
          <w:sz w:val="14"/>
          <w:szCs w:val="14"/>
          <w:lang w:val="uk-UA"/>
        </w:rPr>
        <w:t xml:space="preserve">                           П.І.Б.</w:t>
      </w:r>
    </w:p>
    <w:p w:rsidR="00507B3F" w:rsidRPr="00984D69" w:rsidRDefault="00507B3F" w:rsidP="00507B3F">
      <w:pPr>
        <w:jc w:val="both"/>
        <w:rPr>
          <w:b/>
          <w:sz w:val="14"/>
          <w:szCs w:val="14"/>
          <w:lang w:val="uk-UA"/>
        </w:rPr>
      </w:pPr>
    </w:p>
    <w:p w:rsidR="00507B3F" w:rsidRPr="00984D69" w:rsidRDefault="00507B3F" w:rsidP="00507B3F">
      <w:pPr>
        <w:jc w:val="both"/>
        <w:rPr>
          <w:b/>
          <w:sz w:val="14"/>
          <w:szCs w:val="14"/>
          <w:lang w:val="en-US"/>
        </w:rPr>
      </w:pPr>
    </w:p>
    <w:p w:rsidR="00507B3F" w:rsidRPr="00984D69" w:rsidRDefault="00507B3F" w:rsidP="00507B3F">
      <w:pPr>
        <w:jc w:val="both"/>
        <w:rPr>
          <w:b/>
          <w:sz w:val="14"/>
          <w:szCs w:val="14"/>
          <w:lang w:val="uk-UA"/>
        </w:rPr>
      </w:pPr>
    </w:p>
    <w:p w:rsidR="00507B3F" w:rsidRPr="00984D69" w:rsidRDefault="00507B3F" w:rsidP="00507B3F">
      <w:pPr>
        <w:shd w:val="clear" w:color="auto" w:fill="FFFFFF"/>
        <w:jc w:val="center"/>
        <w:rPr>
          <w:b/>
          <w:sz w:val="14"/>
          <w:szCs w:val="14"/>
          <w:lang w:val="uk-UA"/>
        </w:rPr>
      </w:pPr>
      <w:r w:rsidRPr="00984D69">
        <w:rPr>
          <w:b/>
          <w:sz w:val="14"/>
          <w:szCs w:val="14"/>
          <w:lang w:val="uk-UA"/>
        </w:rPr>
        <w:t>ВІДМІТКИ ДЕПОЗИТАРНОЇ УСТАНОВИ</w:t>
      </w:r>
    </w:p>
    <w:p w:rsidR="00507B3F" w:rsidRPr="00984D69" w:rsidRDefault="00507B3F" w:rsidP="00507B3F">
      <w:pPr>
        <w:shd w:val="clear" w:color="auto" w:fill="FFFFFF"/>
        <w:rPr>
          <w:b/>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698"/>
      </w:tblGrid>
      <w:tr w:rsidR="00507B3F" w:rsidRPr="00984D69" w:rsidTr="00267E1C">
        <w:tc>
          <w:tcPr>
            <w:tcW w:w="4873" w:type="dxa"/>
            <w:shd w:val="clear" w:color="auto" w:fill="auto"/>
          </w:tcPr>
          <w:p w:rsidR="00507B3F" w:rsidRPr="00984D69" w:rsidRDefault="00507B3F" w:rsidP="00267E1C">
            <w:pPr>
              <w:jc w:val="both"/>
              <w:rPr>
                <w:sz w:val="14"/>
                <w:szCs w:val="14"/>
                <w:lang w:val="uk-UA"/>
              </w:rPr>
            </w:pPr>
            <w:r w:rsidRPr="00984D69">
              <w:rPr>
                <w:sz w:val="14"/>
                <w:szCs w:val="14"/>
                <w:lang w:val="uk-UA"/>
              </w:rPr>
              <w:t>№ та дата реєстрації в журналі розпоряджень</w:t>
            </w:r>
          </w:p>
        </w:tc>
        <w:tc>
          <w:tcPr>
            <w:tcW w:w="4698" w:type="dxa"/>
            <w:shd w:val="clear" w:color="auto" w:fill="auto"/>
          </w:tcPr>
          <w:p w:rsidR="00507B3F" w:rsidRPr="00984D69" w:rsidRDefault="00507B3F" w:rsidP="00267E1C">
            <w:pPr>
              <w:rPr>
                <w:sz w:val="15"/>
                <w:szCs w:val="15"/>
                <w:lang w:val="en-US"/>
              </w:rPr>
            </w:pPr>
          </w:p>
          <w:p w:rsidR="00507B3F" w:rsidRPr="00984D69" w:rsidRDefault="00507B3F" w:rsidP="00267E1C">
            <w:pPr>
              <w:rPr>
                <w:sz w:val="15"/>
                <w:szCs w:val="15"/>
                <w:lang w:val="uk-UA"/>
              </w:rPr>
            </w:pPr>
            <w:r w:rsidRPr="00984D69">
              <w:rPr>
                <w:sz w:val="15"/>
                <w:szCs w:val="15"/>
                <w:lang w:val="uk-UA"/>
              </w:rPr>
              <w:t xml:space="preserve">№______________від </w:t>
            </w:r>
            <w:r w:rsidR="00BB67B2"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BB67B2" w:rsidRPr="00984D69">
              <w:rPr>
                <w:sz w:val="15"/>
                <w:szCs w:val="15"/>
                <w:lang w:val="uk-UA"/>
              </w:rPr>
              <w:fldChar w:fldCharType="separate"/>
            </w:r>
            <w:r w:rsidRPr="00984D69">
              <w:rPr>
                <w:noProof/>
                <w:sz w:val="15"/>
                <w:szCs w:val="15"/>
                <w:lang w:val="uk-UA"/>
              </w:rPr>
              <w:t>"_____" __________ 20__ р.</w:t>
            </w:r>
            <w:r w:rsidR="00BB67B2" w:rsidRPr="00984D69">
              <w:rPr>
                <w:sz w:val="15"/>
                <w:szCs w:val="15"/>
                <w:lang w:val="uk-UA"/>
              </w:rPr>
              <w:fldChar w:fldCharType="end"/>
            </w:r>
          </w:p>
        </w:tc>
      </w:tr>
      <w:tr w:rsidR="00507B3F" w:rsidRPr="00984D69" w:rsidTr="00267E1C">
        <w:tc>
          <w:tcPr>
            <w:tcW w:w="4873" w:type="dxa"/>
            <w:shd w:val="clear" w:color="auto" w:fill="auto"/>
          </w:tcPr>
          <w:p w:rsidR="00507B3F" w:rsidRPr="00984D69" w:rsidRDefault="00507B3F" w:rsidP="00267E1C">
            <w:pPr>
              <w:jc w:val="both"/>
              <w:rPr>
                <w:sz w:val="14"/>
                <w:szCs w:val="14"/>
                <w:lang w:val="uk-UA"/>
              </w:rPr>
            </w:pPr>
            <w:r w:rsidRPr="00984D69">
              <w:rPr>
                <w:sz w:val="14"/>
                <w:szCs w:val="14"/>
                <w:lang w:val="uk-UA"/>
              </w:rPr>
              <w:t>№ та дата в журналі операцій</w:t>
            </w:r>
          </w:p>
        </w:tc>
        <w:tc>
          <w:tcPr>
            <w:tcW w:w="4698" w:type="dxa"/>
            <w:shd w:val="clear" w:color="auto" w:fill="auto"/>
          </w:tcPr>
          <w:p w:rsidR="00507B3F" w:rsidRPr="00984D69" w:rsidRDefault="00507B3F" w:rsidP="00267E1C">
            <w:pPr>
              <w:rPr>
                <w:sz w:val="15"/>
                <w:szCs w:val="15"/>
                <w:lang w:val="en-US"/>
              </w:rPr>
            </w:pPr>
          </w:p>
          <w:p w:rsidR="00507B3F" w:rsidRPr="00984D69" w:rsidRDefault="00507B3F" w:rsidP="00267E1C">
            <w:pPr>
              <w:rPr>
                <w:b/>
                <w:sz w:val="15"/>
                <w:szCs w:val="15"/>
                <w:lang w:val="uk-UA"/>
              </w:rPr>
            </w:pPr>
            <w:r w:rsidRPr="00984D69">
              <w:rPr>
                <w:sz w:val="15"/>
                <w:szCs w:val="15"/>
                <w:lang w:val="uk-UA"/>
              </w:rPr>
              <w:t xml:space="preserve">№______________від </w:t>
            </w:r>
            <w:r w:rsidR="00BB67B2"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BB67B2" w:rsidRPr="00984D69">
              <w:rPr>
                <w:sz w:val="15"/>
                <w:szCs w:val="15"/>
                <w:lang w:val="uk-UA"/>
              </w:rPr>
              <w:fldChar w:fldCharType="separate"/>
            </w:r>
            <w:r w:rsidRPr="00984D69">
              <w:rPr>
                <w:noProof/>
                <w:sz w:val="15"/>
                <w:szCs w:val="15"/>
                <w:lang w:val="uk-UA"/>
              </w:rPr>
              <w:t>"_____" __________ 20__ р.</w:t>
            </w:r>
            <w:r w:rsidR="00BB67B2" w:rsidRPr="00984D69">
              <w:rPr>
                <w:sz w:val="15"/>
                <w:szCs w:val="15"/>
                <w:lang w:val="uk-UA"/>
              </w:rPr>
              <w:fldChar w:fldCharType="end"/>
            </w:r>
          </w:p>
        </w:tc>
      </w:tr>
      <w:tr w:rsidR="00507B3F" w:rsidRPr="00984D69" w:rsidTr="00267E1C">
        <w:tc>
          <w:tcPr>
            <w:tcW w:w="4873" w:type="dxa"/>
            <w:shd w:val="clear" w:color="auto" w:fill="auto"/>
          </w:tcPr>
          <w:p w:rsidR="00507B3F" w:rsidRPr="00984D69" w:rsidRDefault="00507B3F" w:rsidP="00267E1C">
            <w:pPr>
              <w:jc w:val="both"/>
              <w:rPr>
                <w:sz w:val="14"/>
                <w:szCs w:val="14"/>
                <w:lang w:val="uk-UA"/>
              </w:rPr>
            </w:pPr>
            <w:r w:rsidRPr="00984D69">
              <w:rPr>
                <w:sz w:val="14"/>
                <w:szCs w:val="14"/>
                <w:lang w:val="uk-UA"/>
              </w:rPr>
              <w:t>Відповідальна особа</w:t>
            </w:r>
          </w:p>
        </w:tc>
        <w:tc>
          <w:tcPr>
            <w:tcW w:w="4698" w:type="dxa"/>
            <w:shd w:val="clear" w:color="auto" w:fill="auto"/>
          </w:tcPr>
          <w:p w:rsidR="00507B3F" w:rsidRPr="00984D69" w:rsidRDefault="00507B3F" w:rsidP="00267E1C">
            <w:pPr>
              <w:rPr>
                <w:b/>
                <w:sz w:val="14"/>
                <w:szCs w:val="14"/>
                <w:lang w:val="uk-UA"/>
              </w:rPr>
            </w:pPr>
          </w:p>
          <w:p w:rsidR="00507B3F" w:rsidRPr="00984D69" w:rsidRDefault="00507B3F" w:rsidP="00267E1C">
            <w:pPr>
              <w:rPr>
                <w:b/>
                <w:sz w:val="14"/>
                <w:szCs w:val="14"/>
                <w:lang w:val="uk-UA"/>
              </w:rPr>
            </w:pPr>
          </w:p>
        </w:tc>
      </w:tr>
    </w:tbl>
    <w:p w:rsidR="00507B3F" w:rsidRPr="00984D69" w:rsidRDefault="00507B3F" w:rsidP="00507B3F">
      <w:pPr>
        <w:rPr>
          <w:sz w:val="16"/>
          <w:szCs w:val="16"/>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Default="00507B3F" w:rsidP="00507B3F">
      <w:pPr>
        <w:rPr>
          <w:sz w:val="16"/>
          <w:szCs w:val="16"/>
          <w:lang w:val="uk-UA"/>
        </w:rPr>
      </w:pPr>
    </w:p>
    <w:p w:rsidR="00507B3F" w:rsidRPr="00984D69" w:rsidRDefault="00507B3F" w:rsidP="00507B3F">
      <w:pPr>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8</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spacing w:line="360" w:lineRule="auto"/>
        <w:jc w:val="center"/>
        <w:rPr>
          <w:lang w:val="uk-UA"/>
        </w:rPr>
      </w:pPr>
    </w:p>
    <w:p w:rsidR="00507B3F" w:rsidRPr="00984D69" w:rsidRDefault="00507B3F" w:rsidP="00507B3F">
      <w:pPr>
        <w:jc w:val="center"/>
        <w:rPr>
          <w:b/>
          <w:sz w:val="18"/>
          <w:szCs w:val="18"/>
          <w:lang w:val="uk-UA"/>
        </w:rPr>
      </w:pPr>
      <w:r w:rsidRPr="00984D69">
        <w:rPr>
          <w:b/>
          <w:sz w:val="18"/>
          <w:szCs w:val="18"/>
          <w:lang w:val="uk-UA"/>
        </w:rPr>
        <w:t>РОЗПОРЯДЖЕННЯ №</w:t>
      </w:r>
    </w:p>
    <w:p w:rsidR="00507B3F" w:rsidRPr="00984D69" w:rsidRDefault="00507B3F" w:rsidP="00507B3F">
      <w:pPr>
        <w:jc w:val="center"/>
        <w:rPr>
          <w:b/>
          <w:sz w:val="15"/>
          <w:szCs w:val="15"/>
          <w:lang w:val="uk-UA"/>
        </w:rPr>
      </w:pPr>
      <w:r w:rsidRPr="00984D69">
        <w:rPr>
          <w:b/>
          <w:sz w:val="18"/>
          <w:szCs w:val="18"/>
          <w:lang w:val="uk-UA"/>
        </w:rPr>
        <w:t>на зарахування/списання/переказ цінних паперів, прав на цінні папери</w:t>
      </w:r>
    </w:p>
    <w:p w:rsidR="00507B3F" w:rsidRPr="00984D69" w:rsidRDefault="00507B3F" w:rsidP="00507B3F">
      <w:pPr>
        <w:jc w:val="center"/>
        <w:rPr>
          <w:b/>
          <w:sz w:val="15"/>
          <w:szCs w:val="15"/>
          <w:lang w:val="uk-UA"/>
        </w:rPr>
      </w:pPr>
      <w:r w:rsidRPr="00984D69">
        <w:rPr>
          <w:b/>
          <w:sz w:val="15"/>
          <w:szCs w:val="15"/>
          <w:lang w:val="uk-UA"/>
        </w:rPr>
        <w:t xml:space="preserve">від  </w:t>
      </w:r>
      <w:r w:rsidR="00BB67B2" w:rsidRPr="00984D69">
        <w:rPr>
          <w:b/>
          <w:sz w:val="15"/>
          <w:szCs w:val="15"/>
          <w:lang w:val="uk-UA"/>
        </w:rPr>
        <w:fldChar w:fldCharType="begin"/>
      </w:r>
      <w:r w:rsidRPr="00984D69">
        <w:rPr>
          <w:b/>
          <w:sz w:val="15"/>
          <w:szCs w:val="15"/>
          <w:lang w:val="uk-UA"/>
        </w:rPr>
        <w:instrText xml:space="preserve"> MERGEFIELD "Дата_прийому_розпорядження" </w:instrText>
      </w:r>
      <w:r w:rsidR="00BB67B2" w:rsidRPr="00984D69">
        <w:rPr>
          <w:b/>
          <w:sz w:val="15"/>
          <w:szCs w:val="15"/>
          <w:lang w:val="uk-UA"/>
        </w:rPr>
        <w:fldChar w:fldCharType="separate"/>
      </w:r>
      <w:r w:rsidRPr="00984D69">
        <w:rPr>
          <w:b/>
          <w:noProof/>
          <w:sz w:val="15"/>
          <w:szCs w:val="15"/>
          <w:lang w:val="uk-UA"/>
        </w:rPr>
        <w:t>"_____" ____________ 20__ р.</w:t>
      </w:r>
      <w:r w:rsidR="00BB67B2" w:rsidRPr="00984D69">
        <w:rPr>
          <w:b/>
          <w:sz w:val="15"/>
          <w:szCs w:val="15"/>
          <w:lang w:val="uk-UA"/>
        </w:rPr>
        <w:fldChar w:fldCharType="end"/>
      </w:r>
      <w:r w:rsidRPr="00984D69">
        <w:rPr>
          <w:b/>
          <w:sz w:val="15"/>
          <w:szCs w:val="15"/>
          <w:lang w:val="en-US"/>
        </w:rPr>
        <w:t xml:space="preserve"> </w:t>
      </w:r>
      <w:r w:rsidRPr="00984D69">
        <w:rPr>
          <w:b/>
          <w:sz w:val="15"/>
          <w:szCs w:val="15"/>
          <w:lang w:val="uk-UA"/>
        </w:rPr>
        <w:t>на</w:t>
      </w:r>
    </w:p>
    <w:p w:rsidR="00507B3F" w:rsidRPr="00984D69" w:rsidRDefault="00507B3F" w:rsidP="00507B3F">
      <w:pPr>
        <w:jc w:val="center"/>
        <w:rPr>
          <w:b/>
          <w:sz w:val="15"/>
          <w:szCs w:val="15"/>
          <w:lang w:val="uk-UA"/>
        </w:rPr>
      </w:pPr>
    </w:p>
    <w:p w:rsidR="00507B3F" w:rsidRPr="00984D69" w:rsidRDefault="00507B3F" w:rsidP="00507B3F">
      <w:pPr>
        <w:tabs>
          <w:tab w:val="left" w:pos="1260"/>
        </w:tabs>
        <w:rPr>
          <w:b/>
          <w:sz w:val="15"/>
          <w:szCs w:val="15"/>
          <w:lang w:val="uk-UA"/>
        </w:rPr>
      </w:pPr>
      <w:r w:rsidRPr="00984D69">
        <w:rPr>
          <w:i/>
          <w:sz w:val="15"/>
          <w:szCs w:val="15"/>
          <w:lang w:val="uk-UA"/>
        </w:rPr>
        <w:t xml:space="preserve">                     (ОБРАТИ ПОТРІБНЕ)</w:t>
      </w:r>
    </w:p>
    <w:tbl>
      <w:tblPr>
        <w:tblW w:w="0" w:type="auto"/>
        <w:tblInd w:w="1368" w:type="dxa"/>
        <w:tblLook w:val="01E0"/>
      </w:tblPr>
      <w:tblGrid>
        <w:gridCol w:w="540"/>
        <w:gridCol w:w="6120"/>
      </w:tblGrid>
      <w:tr w:rsidR="00507B3F" w:rsidRPr="00984D69" w:rsidTr="00267E1C">
        <w:tc>
          <w:tcPr>
            <w:tcW w:w="540" w:type="dxa"/>
            <w:tcBorders>
              <w:right w:val="single" w:sz="4" w:space="0" w:color="auto"/>
            </w:tcBorders>
          </w:tcPr>
          <w:p w:rsidR="00507B3F" w:rsidRPr="00984D69" w:rsidRDefault="00507B3F" w:rsidP="00267E1C">
            <w:pPr>
              <w:rPr>
                <w:b/>
                <w:sz w:val="15"/>
                <w:szCs w:val="15"/>
                <w:lang w:val="uk-UA"/>
              </w:rPr>
            </w:pPr>
          </w:p>
        </w:tc>
        <w:tc>
          <w:tcPr>
            <w:tcW w:w="612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5"/>
                <w:szCs w:val="15"/>
                <w:lang w:val="uk-UA"/>
              </w:rPr>
            </w:pPr>
            <w:r w:rsidRPr="00984D69">
              <w:rPr>
                <w:b/>
                <w:sz w:val="15"/>
                <w:szCs w:val="15"/>
                <w:lang w:val="uk-UA"/>
              </w:rPr>
              <w:t xml:space="preserve">одержання прав на цінні папери </w:t>
            </w:r>
          </w:p>
        </w:tc>
      </w:tr>
      <w:tr w:rsidR="00507B3F" w:rsidRPr="00984D69" w:rsidTr="00267E1C">
        <w:tc>
          <w:tcPr>
            <w:tcW w:w="540" w:type="dxa"/>
            <w:tcBorders>
              <w:right w:val="single" w:sz="4" w:space="0" w:color="auto"/>
            </w:tcBorders>
          </w:tcPr>
          <w:p w:rsidR="00507B3F" w:rsidRPr="00984D69" w:rsidRDefault="00507B3F" w:rsidP="00267E1C">
            <w:pPr>
              <w:rPr>
                <w:b/>
                <w:sz w:val="15"/>
                <w:szCs w:val="15"/>
                <w:lang w:val="uk-UA"/>
              </w:rPr>
            </w:pPr>
          </w:p>
        </w:tc>
        <w:tc>
          <w:tcPr>
            <w:tcW w:w="612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b/>
                <w:sz w:val="15"/>
                <w:szCs w:val="15"/>
                <w:lang w:val="uk-UA"/>
              </w:rPr>
            </w:pPr>
            <w:r w:rsidRPr="00984D69">
              <w:rPr>
                <w:b/>
                <w:sz w:val="15"/>
                <w:szCs w:val="15"/>
                <w:lang w:val="uk-UA"/>
              </w:rPr>
              <w:t>поставку прав на цінні папери</w:t>
            </w:r>
          </w:p>
        </w:tc>
      </w:tr>
    </w:tbl>
    <w:p w:rsidR="00507B3F" w:rsidRPr="00984D69" w:rsidRDefault="00507B3F" w:rsidP="00507B3F">
      <w:pPr>
        <w:rPr>
          <w:b/>
          <w:sz w:val="15"/>
          <w:szCs w:val="15"/>
          <w:lang w:val="uk-UA"/>
        </w:rPr>
      </w:pPr>
      <w:r w:rsidRPr="00984D69">
        <w:rPr>
          <w:b/>
          <w:sz w:val="15"/>
          <w:szCs w:val="15"/>
          <w:lang w:val="uk-UA"/>
        </w:rPr>
        <w:tab/>
      </w:r>
      <w:r w:rsidRPr="00984D69">
        <w:rPr>
          <w:b/>
          <w:sz w:val="15"/>
          <w:szCs w:val="15"/>
          <w:lang w:val="uk-UA"/>
        </w:rPr>
        <w:tab/>
        <w:t xml:space="preserve"> </w:t>
      </w:r>
    </w:p>
    <w:p w:rsidR="00507B3F" w:rsidRPr="00984D69" w:rsidRDefault="00507B3F" w:rsidP="00507B3F">
      <w:pPr>
        <w:rPr>
          <w:b/>
          <w:sz w:val="15"/>
          <w:szCs w:val="15"/>
          <w:lang w:val="uk-UA"/>
        </w:rPr>
      </w:pPr>
      <w:r w:rsidRPr="00984D69">
        <w:rPr>
          <w:b/>
          <w:sz w:val="15"/>
          <w:szCs w:val="15"/>
          <w:lang w:val="uk-UA"/>
        </w:rPr>
        <w:t>ВІДОМОСТІ ПРО ДЕПОЗИТАРНУ УСТАНОВУ</w:t>
      </w:r>
    </w:p>
    <w:p w:rsidR="00507B3F" w:rsidRPr="00984D69" w:rsidRDefault="00507B3F" w:rsidP="00507B3F">
      <w:pPr>
        <w:ind w:left="-900"/>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084"/>
      </w:tblGrid>
      <w:tr w:rsidR="00507B3F" w:rsidRPr="00984D69" w:rsidTr="00267E1C">
        <w:tc>
          <w:tcPr>
            <w:tcW w:w="2176" w:type="dxa"/>
            <w:shd w:val="clear" w:color="auto" w:fill="auto"/>
          </w:tcPr>
          <w:p w:rsidR="00507B3F" w:rsidRPr="00984D69" w:rsidRDefault="00507B3F" w:rsidP="00267E1C">
            <w:pPr>
              <w:jc w:val="both"/>
              <w:rPr>
                <w:sz w:val="15"/>
                <w:szCs w:val="15"/>
                <w:lang w:val="uk-UA"/>
              </w:rPr>
            </w:pPr>
            <w:r w:rsidRPr="00984D69">
              <w:rPr>
                <w:sz w:val="15"/>
                <w:szCs w:val="15"/>
                <w:lang w:val="uk-UA"/>
              </w:rPr>
              <w:t>Код за ЄДРПОУ</w:t>
            </w:r>
          </w:p>
        </w:tc>
        <w:tc>
          <w:tcPr>
            <w:tcW w:w="8084" w:type="dxa"/>
            <w:shd w:val="clear" w:color="auto" w:fill="auto"/>
          </w:tcPr>
          <w:p w:rsidR="00507B3F" w:rsidRPr="00984D69" w:rsidRDefault="00507B3F" w:rsidP="00267E1C">
            <w:pPr>
              <w:rPr>
                <w:sz w:val="15"/>
                <w:szCs w:val="15"/>
                <w:lang w:val="uk-UA"/>
              </w:rPr>
            </w:pPr>
          </w:p>
        </w:tc>
      </w:tr>
      <w:tr w:rsidR="00507B3F" w:rsidRPr="00984D69" w:rsidTr="00267E1C">
        <w:tc>
          <w:tcPr>
            <w:tcW w:w="2176" w:type="dxa"/>
            <w:shd w:val="clear" w:color="auto" w:fill="auto"/>
          </w:tcPr>
          <w:p w:rsidR="00507B3F" w:rsidRPr="00984D69" w:rsidRDefault="00507B3F" w:rsidP="00267E1C">
            <w:pPr>
              <w:rPr>
                <w:sz w:val="15"/>
                <w:szCs w:val="15"/>
                <w:lang w:val="uk-UA"/>
              </w:rPr>
            </w:pPr>
            <w:r w:rsidRPr="00984D69">
              <w:rPr>
                <w:sz w:val="15"/>
                <w:szCs w:val="15"/>
                <w:lang w:val="uk-UA"/>
              </w:rPr>
              <w:t xml:space="preserve">Повне найменування </w:t>
            </w:r>
          </w:p>
        </w:tc>
        <w:tc>
          <w:tcPr>
            <w:tcW w:w="8084" w:type="dxa"/>
            <w:shd w:val="clear" w:color="auto" w:fill="auto"/>
          </w:tcPr>
          <w:p w:rsidR="00507B3F" w:rsidRPr="00984D69" w:rsidRDefault="00507B3F" w:rsidP="00267E1C">
            <w:pPr>
              <w:rPr>
                <w:sz w:val="15"/>
                <w:szCs w:val="15"/>
                <w:lang w:val="uk-UA"/>
              </w:rPr>
            </w:pPr>
          </w:p>
        </w:tc>
      </w:tr>
    </w:tbl>
    <w:p w:rsidR="00507B3F" w:rsidRPr="00984D69" w:rsidRDefault="00507B3F" w:rsidP="00507B3F">
      <w:pPr>
        <w:rPr>
          <w:b/>
          <w:sz w:val="15"/>
          <w:szCs w:val="15"/>
          <w:lang w:val="uk-UA"/>
        </w:rPr>
      </w:pPr>
    </w:p>
    <w:p w:rsidR="00507B3F" w:rsidRPr="00984D69" w:rsidRDefault="00507B3F" w:rsidP="00507B3F">
      <w:pPr>
        <w:rPr>
          <w:i/>
          <w:sz w:val="15"/>
          <w:szCs w:val="15"/>
          <w:lang w:val="uk-UA"/>
        </w:rPr>
      </w:pPr>
      <w:r w:rsidRPr="00984D69">
        <w:rPr>
          <w:b/>
          <w:sz w:val="15"/>
          <w:szCs w:val="15"/>
          <w:lang w:val="uk-UA"/>
        </w:rPr>
        <w:t xml:space="preserve">ВІДОМОСТІ ПРО ОПЕРАЦІЮ </w:t>
      </w:r>
      <w:r w:rsidRPr="00984D69">
        <w:rPr>
          <w:i/>
          <w:sz w:val="15"/>
          <w:szCs w:val="15"/>
          <w:lang w:val="uk-UA"/>
        </w:rPr>
        <w:t>(ОБРАТИ ПОТРІБНЕ)</w:t>
      </w:r>
    </w:p>
    <w:p w:rsidR="00507B3F" w:rsidRPr="00984D69" w:rsidRDefault="00507B3F" w:rsidP="00507B3F">
      <w:pPr>
        <w:ind w:left="-900"/>
        <w:rPr>
          <w:i/>
          <w:sz w:val="15"/>
          <w:szCs w:val="15"/>
          <w:lang w:val="uk-UA"/>
        </w:rPr>
      </w:pPr>
    </w:p>
    <w:tbl>
      <w:tblPr>
        <w:tblW w:w="10260" w:type="dxa"/>
        <w:tblLook w:val="01E0"/>
      </w:tblPr>
      <w:tblGrid>
        <w:gridCol w:w="720"/>
        <w:gridCol w:w="9540"/>
      </w:tblGrid>
      <w:tr w:rsidR="00507B3F" w:rsidRPr="00984D69" w:rsidTr="00267E1C">
        <w:tc>
          <w:tcPr>
            <w:tcW w:w="720" w:type="dxa"/>
            <w:tcBorders>
              <w:right w:val="single" w:sz="4" w:space="0" w:color="auto"/>
            </w:tcBorders>
          </w:tcPr>
          <w:p w:rsidR="00507B3F" w:rsidRPr="00984D69" w:rsidRDefault="00507B3F" w:rsidP="00267E1C">
            <w:pPr>
              <w:jc w:val="center"/>
              <w:rPr>
                <w:b/>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sz w:val="15"/>
                <w:szCs w:val="15"/>
                <w:lang w:val="uk-UA"/>
              </w:rPr>
            </w:pPr>
            <w:r w:rsidRPr="00984D69">
              <w:rPr>
                <w:sz w:val="15"/>
                <w:szCs w:val="15"/>
                <w:lang w:val="uk-UA"/>
              </w:rPr>
              <w:t>зарахування прав цінні папери</w:t>
            </w:r>
          </w:p>
        </w:tc>
      </w:tr>
      <w:tr w:rsidR="00507B3F" w:rsidRPr="00984D69" w:rsidTr="00267E1C">
        <w:tc>
          <w:tcPr>
            <w:tcW w:w="720" w:type="dxa"/>
            <w:tcBorders>
              <w:right w:val="single" w:sz="4" w:space="0" w:color="auto"/>
            </w:tcBorders>
          </w:tcPr>
          <w:p w:rsidR="00507B3F" w:rsidRPr="00984D69" w:rsidRDefault="00507B3F" w:rsidP="00267E1C">
            <w:pPr>
              <w:jc w:val="center"/>
              <w:rPr>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sz w:val="15"/>
                <w:szCs w:val="15"/>
                <w:lang w:val="uk-UA"/>
              </w:rPr>
            </w:pPr>
            <w:r w:rsidRPr="00984D69">
              <w:rPr>
                <w:sz w:val="15"/>
                <w:szCs w:val="15"/>
                <w:lang w:val="uk-UA"/>
              </w:rPr>
              <w:t>списання прав на цінні папери</w:t>
            </w:r>
          </w:p>
        </w:tc>
      </w:tr>
      <w:tr w:rsidR="00507B3F" w:rsidRPr="00984D69" w:rsidTr="00267E1C">
        <w:tc>
          <w:tcPr>
            <w:tcW w:w="720" w:type="dxa"/>
            <w:tcBorders>
              <w:right w:val="single" w:sz="4" w:space="0" w:color="auto"/>
            </w:tcBorders>
          </w:tcPr>
          <w:p w:rsidR="00507B3F" w:rsidRPr="00984D69" w:rsidRDefault="00507B3F" w:rsidP="00267E1C">
            <w:pPr>
              <w:jc w:val="center"/>
              <w:rPr>
                <w:sz w:val="15"/>
                <w:szCs w:val="15"/>
                <w:lang w:val="uk-UA"/>
              </w:rPr>
            </w:pPr>
          </w:p>
        </w:tc>
        <w:tc>
          <w:tcPr>
            <w:tcW w:w="9540" w:type="dxa"/>
            <w:tcBorders>
              <w:top w:val="single" w:sz="4" w:space="0" w:color="auto"/>
              <w:left w:val="single" w:sz="4" w:space="0" w:color="auto"/>
              <w:bottom w:val="single" w:sz="4" w:space="0" w:color="auto"/>
              <w:right w:val="single" w:sz="4" w:space="0" w:color="auto"/>
            </w:tcBorders>
          </w:tcPr>
          <w:p w:rsidR="00507B3F" w:rsidRPr="00984D69" w:rsidRDefault="00507B3F" w:rsidP="00267E1C">
            <w:pPr>
              <w:rPr>
                <w:sz w:val="15"/>
                <w:szCs w:val="15"/>
                <w:lang w:val="uk-UA"/>
              </w:rPr>
            </w:pPr>
            <w:r w:rsidRPr="00984D69">
              <w:rPr>
                <w:sz w:val="15"/>
                <w:szCs w:val="15"/>
                <w:lang w:val="uk-UA"/>
              </w:rPr>
              <w:t>переказ прав на цінні папери (між депонентами зберігача)</w:t>
            </w:r>
          </w:p>
        </w:tc>
      </w:tr>
    </w:tbl>
    <w:p w:rsidR="00507B3F" w:rsidRPr="00984D69" w:rsidRDefault="00507B3F" w:rsidP="00507B3F">
      <w:pPr>
        <w:rPr>
          <w:b/>
          <w:sz w:val="15"/>
          <w:szCs w:val="15"/>
          <w:lang w:val="uk-UA"/>
        </w:rPr>
      </w:pPr>
    </w:p>
    <w:p w:rsidR="00507B3F" w:rsidRPr="00984D69" w:rsidRDefault="00507B3F" w:rsidP="00507B3F">
      <w:pPr>
        <w:rPr>
          <w:b/>
          <w:sz w:val="15"/>
          <w:szCs w:val="15"/>
          <w:lang w:val="uk-UA"/>
        </w:rPr>
      </w:pPr>
      <w:r w:rsidRPr="00984D69">
        <w:rPr>
          <w:b/>
          <w:sz w:val="15"/>
          <w:szCs w:val="15"/>
          <w:lang w:val="uk-UA"/>
        </w:rPr>
        <w:t xml:space="preserve">ВІДОМОСТІ ПРО ДЕПОНЕНТА </w:t>
      </w:r>
    </w:p>
    <w:p w:rsidR="00507B3F" w:rsidRPr="00984D69" w:rsidRDefault="00507B3F" w:rsidP="00507B3F">
      <w:pPr>
        <w:ind w:left="-900"/>
        <w:rPr>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4"/>
        <w:gridCol w:w="3406"/>
      </w:tblGrid>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Депозитарний код рахунку в цінних паперах</w:t>
            </w:r>
          </w:p>
        </w:tc>
        <w:tc>
          <w:tcPr>
            <w:tcW w:w="3406" w:type="dxa"/>
          </w:tcPr>
          <w:p w:rsidR="00507B3F" w:rsidRPr="00984D69" w:rsidRDefault="00507B3F" w:rsidP="00267E1C">
            <w:pPr>
              <w:rPr>
                <w:b/>
                <w:sz w:val="15"/>
                <w:szCs w:val="15"/>
                <w:lang w:val="en-US"/>
              </w:rPr>
            </w:pPr>
          </w:p>
        </w:tc>
      </w:tr>
      <w:tr w:rsidR="00507B3F" w:rsidRPr="00984D69" w:rsidTr="00267E1C">
        <w:tc>
          <w:tcPr>
            <w:tcW w:w="6854" w:type="dxa"/>
          </w:tcPr>
          <w:p w:rsidR="00507B3F" w:rsidRPr="00984D69" w:rsidRDefault="00507B3F" w:rsidP="00267E1C">
            <w:pPr>
              <w:jc w:val="both"/>
              <w:rPr>
                <w:sz w:val="15"/>
                <w:szCs w:val="15"/>
                <w:lang w:val="en-US"/>
              </w:rPr>
            </w:pPr>
            <w:r w:rsidRPr="00984D69">
              <w:rPr>
                <w:sz w:val="15"/>
                <w:szCs w:val="15"/>
                <w:lang w:val="uk-UA"/>
              </w:rPr>
              <w:t>Повне найменування юридичної особи/ПІБ фізичної особи</w:t>
            </w:r>
          </w:p>
        </w:tc>
        <w:tc>
          <w:tcPr>
            <w:tcW w:w="3406"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Код за ЄДРПОУ (для юр. особи- резидента)/номер реєстрації юр. особи в країні її місцезнаходження (для юр. особи - нерезидента)/паспортні данні, реєстраційний номер облікової картки платника податків (для фіз.особи)/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нотаріуса)/повне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r w:rsidRPr="00984D69">
              <w:rPr>
                <w:sz w:val="16"/>
                <w:szCs w:val="16"/>
                <w:lang w:val="uk-UA"/>
              </w:rPr>
              <w:t>)</w:t>
            </w:r>
          </w:p>
        </w:tc>
        <w:tc>
          <w:tcPr>
            <w:tcW w:w="3406" w:type="dxa"/>
          </w:tcPr>
          <w:p w:rsidR="00507B3F" w:rsidRPr="00984D69" w:rsidRDefault="00507B3F" w:rsidP="00267E1C">
            <w:pPr>
              <w:rPr>
                <w:b/>
                <w:sz w:val="15"/>
                <w:szCs w:val="15"/>
                <w:lang w:val="en-US"/>
              </w:rPr>
            </w:pPr>
          </w:p>
        </w:tc>
      </w:tr>
    </w:tbl>
    <w:p w:rsidR="00507B3F" w:rsidRPr="00984D69" w:rsidRDefault="00507B3F" w:rsidP="00507B3F">
      <w:pPr>
        <w:rPr>
          <w:i/>
          <w:sz w:val="15"/>
          <w:szCs w:val="15"/>
          <w:lang w:val="uk-UA"/>
        </w:rPr>
      </w:pPr>
    </w:p>
    <w:p w:rsidR="00507B3F" w:rsidRPr="00984D69" w:rsidRDefault="00507B3F" w:rsidP="00507B3F">
      <w:pPr>
        <w:rPr>
          <w:i/>
          <w:sz w:val="15"/>
          <w:szCs w:val="15"/>
          <w:lang w:val="uk-UA"/>
        </w:rPr>
      </w:pPr>
    </w:p>
    <w:p w:rsidR="00507B3F" w:rsidRPr="00984D69" w:rsidRDefault="00507B3F" w:rsidP="00507B3F">
      <w:pPr>
        <w:rPr>
          <w:i/>
          <w:sz w:val="15"/>
          <w:szCs w:val="15"/>
          <w:lang w:val="uk-UA"/>
        </w:rPr>
      </w:pPr>
      <w:r w:rsidRPr="00984D69">
        <w:rPr>
          <w:b/>
          <w:sz w:val="15"/>
          <w:szCs w:val="15"/>
          <w:lang w:val="uk-UA"/>
        </w:rPr>
        <w:t xml:space="preserve">ВІДОМОСТІ  ПРО КОНТРАГЕНТА </w:t>
      </w:r>
      <w:r w:rsidRPr="00984D69">
        <w:rPr>
          <w:i/>
          <w:sz w:val="15"/>
          <w:szCs w:val="15"/>
          <w:lang w:val="uk-UA"/>
        </w:rPr>
        <w:t>(ЗАПОВНИТИ ПОТРІБНЕ)</w:t>
      </w:r>
    </w:p>
    <w:p w:rsidR="00507B3F" w:rsidRPr="00984D69" w:rsidRDefault="00507B3F" w:rsidP="00507B3F">
      <w:pPr>
        <w:ind w:left="-900"/>
        <w:rPr>
          <w:i/>
          <w:sz w:val="15"/>
          <w:szCs w:val="15"/>
          <w:lang w:val="uk-UA"/>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4"/>
        <w:gridCol w:w="3509"/>
      </w:tblGrid>
      <w:tr w:rsidR="00507B3F" w:rsidRPr="00984D69" w:rsidTr="00267E1C">
        <w:tc>
          <w:tcPr>
            <w:tcW w:w="6854" w:type="dxa"/>
          </w:tcPr>
          <w:p w:rsidR="00507B3F" w:rsidRPr="00984D69" w:rsidRDefault="00507B3F" w:rsidP="00267E1C">
            <w:pPr>
              <w:rPr>
                <w:sz w:val="15"/>
                <w:szCs w:val="15"/>
                <w:lang w:val="uk-UA"/>
              </w:rPr>
            </w:pPr>
            <w:r w:rsidRPr="00984D69">
              <w:rPr>
                <w:sz w:val="15"/>
                <w:szCs w:val="15"/>
                <w:lang w:val="uk-UA"/>
              </w:rPr>
              <w:t>Депозитарний код рахунку в цінних паперах</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Повне найменування депозитарної установи контрагента, код за ЄДРПОУ</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Депозитарний код рахунку в цінних паперах депозитарної установи контрагента в Центральному депозитарії</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Повне найменування юридичної особи/Прізвище, ім’я, по- батькові фізичної особи</w:t>
            </w:r>
          </w:p>
        </w:tc>
        <w:tc>
          <w:tcPr>
            <w:tcW w:w="3509" w:type="dxa"/>
          </w:tcPr>
          <w:p w:rsidR="00507B3F" w:rsidRPr="00984D69" w:rsidRDefault="00507B3F" w:rsidP="00267E1C">
            <w:pPr>
              <w:rPr>
                <w:b/>
                <w:sz w:val="15"/>
                <w:szCs w:val="15"/>
                <w:lang w:val="uk-UA"/>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нерезидента)/паспортні данні (для фізичної особи), реєстраційний номер облікової картки платника податків/</w:t>
            </w:r>
          </w:p>
        </w:tc>
        <w:tc>
          <w:tcPr>
            <w:tcW w:w="3509" w:type="dxa"/>
          </w:tcPr>
          <w:p w:rsidR="00507B3F" w:rsidRPr="00984D69" w:rsidRDefault="00507B3F" w:rsidP="00267E1C">
            <w:pPr>
              <w:rPr>
                <w:b/>
                <w:sz w:val="15"/>
                <w:szCs w:val="15"/>
                <w:lang w:val="en-US"/>
              </w:rPr>
            </w:pPr>
          </w:p>
        </w:tc>
      </w:tr>
      <w:tr w:rsidR="00507B3F" w:rsidRPr="00984D69" w:rsidTr="00267E1C">
        <w:tc>
          <w:tcPr>
            <w:tcW w:w="6854" w:type="dxa"/>
          </w:tcPr>
          <w:p w:rsidR="00507B3F" w:rsidRPr="00984D69" w:rsidRDefault="00507B3F" w:rsidP="00267E1C">
            <w:pPr>
              <w:jc w:val="both"/>
              <w:rPr>
                <w:sz w:val="15"/>
                <w:szCs w:val="15"/>
                <w:lang w:val="uk-UA"/>
              </w:rPr>
            </w:pPr>
            <w:r w:rsidRPr="00984D69">
              <w:rPr>
                <w:sz w:val="15"/>
                <w:szCs w:val="15"/>
                <w:lang w:val="uk-UA"/>
              </w:rPr>
              <w:t>Країна реєстрації, адреса місцезнаходження (для юридичної/фізичної особи – нерезидента)</w:t>
            </w:r>
          </w:p>
        </w:tc>
        <w:tc>
          <w:tcPr>
            <w:tcW w:w="3509" w:type="dxa"/>
          </w:tcPr>
          <w:p w:rsidR="00507B3F" w:rsidRPr="00984D69" w:rsidRDefault="00507B3F" w:rsidP="00267E1C">
            <w:pPr>
              <w:rPr>
                <w:sz w:val="15"/>
                <w:szCs w:val="15"/>
                <w:lang w:val="uk-UA"/>
              </w:rPr>
            </w:pPr>
          </w:p>
        </w:tc>
      </w:tr>
      <w:tr w:rsidR="00507B3F" w:rsidRPr="00984D69" w:rsidTr="00267E1C">
        <w:tc>
          <w:tcPr>
            <w:tcW w:w="6854" w:type="dxa"/>
          </w:tcPr>
          <w:p w:rsidR="00507B3F" w:rsidRPr="00984D69" w:rsidRDefault="00507B3F" w:rsidP="00267E1C">
            <w:pPr>
              <w:jc w:val="both"/>
              <w:rPr>
                <w:sz w:val="13"/>
                <w:szCs w:val="13"/>
                <w:lang w:val="uk-UA"/>
              </w:rPr>
            </w:pPr>
            <w:r w:rsidRPr="00984D69">
              <w:rPr>
                <w:sz w:val="13"/>
                <w:szCs w:val="13"/>
                <w:lang w:val="uk-UA"/>
              </w:rPr>
              <w:t>Для контрагента – нотаріуса, на депозит якого внесено ЦП -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p>
        </w:tc>
        <w:tc>
          <w:tcPr>
            <w:tcW w:w="3509" w:type="dxa"/>
          </w:tcPr>
          <w:p w:rsidR="00507B3F" w:rsidRPr="00984D69" w:rsidRDefault="00507B3F" w:rsidP="00267E1C">
            <w:pPr>
              <w:rPr>
                <w:sz w:val="15"/>
                <w:szCs w:val="15"/>
                <w:lang w:val="uk-UA"/>
              </w:rPr>
            </w:pPr>
          </w:p>
        </w:tc>
      </w:tr>
    </w:tbl>
    <w:p w:rsidR="00507B3F" w:rsidRPr="00984D69" w:rsidRDefault="00507B3F" w:rsidP="00507B3F">
      <w:pPr>
        <w:jc w:val="both"/>
        <w:rPr>
          <w:b/>
          <w:sz w:val="15"/>
          <w:szCs w:val="15"/>
          <w:lang w:val="uk-UA"/>
        </w:rPr>
      </w:pPr>
    </w:p>
    <w:p w:rsidR="00507B3F" w:rsidRPr="00984D69" w:rsidRDefault="00507B3F" w:rsidP="00507B3F">
      <w:pPr>
        <w:rPr>
          <w:b/>
          <w:sz w:val="15"/>
          <w:szCs w:val="15"/>
          <w:lang w:val="uk-UA"/>
        </w:rPr>
      </w:pPr>
      <w:r w:rsidRPr="00984D69">
        <w:rPr>
          <w:b/>
          <w:sz w:val="15"/>
          <w:szCs w:val="15"/>
          <w:lang w:val="uk-UA"/>
        </w:rPr>
        <w:t>ВІДОМОСТІ ПРО ЦІННІ ПАПЕРИ, ЩОДО ЯКИХ ПРОВОДИТЬСЯ ОПЕРАЦІЯ</w:t>
      </w:r>
    </w:p>
    <w:p w:rsidR="00507B3F" w:rsidRPr="00984D69" w:rsidRDefault="00507B3F" w:rsidP="00507B3F">
      <w:pPr>
        <w:ind w:left="-900"/>
        <w:jc w:val="both"/>
        <w:rPr>
          <w:b/>
          <w:sz w:val="15"/>
          <w:szCs w:val="15"/>
          <w:lang w:val="uk-UA"/>
        </w:rPr>
      </w:pPr>
    </w:p>
    <w:p w:rsidR="00507B3F" w:rsidRPr="00984D69" w:rsidRDefault="00507B3F" w:rsidP="00507B3F">
      <w:pPr>
        <w:jc w:val="both"/>
        <w:rPr>
          <w:b/>
          <w:sz w:val="15"/>
          <w:szCs w:val="15"/>
          <w:lang w:val="uk-UA"/>
        </w:rPr>
      </w:pPr>
    </w:p>
    <w:p w:rsidR="00507B3F" w:rsidRPr="00984D69" w:rsidRDefault="00507B3F" w:rsidP="00507B3F">
      <w:pPr>
        <w:rPr>
          <w:b/>
          <w:sz w:val="15"/>
          <w:szCs w:val="15"/>
          <w:lang w:val="uk-UA"/>
        </w:rPr>
      </w:pPr>
      <w:r w:rsidRPr="00984D69">
        <w:rPr>
          <w:b/>
          <w:sz w:val="15"/>
          <w:szCs w:val="15"/>
          <w:lang w:val="uk-UA"/>
        </w:rPr>
        <w:t>НАЗВА, НОМЕР І ДАТА СКЛАДАННЯ ДОКУМЕНТА, ЯКИЙ Є ПІДСТАВОЮ ДЛЯ СКЛАДАННЯ ТА ВИКОНАННЯ ЦЬОГО РОЗПОРЯДЖЕННЯ ТА ПІДТВЕРДЖУЄ ПРАВОМІРНІСТЬ ЗДІЙСНЕННЯ ОПЕРАЦІЇ:</w:t>
      </w:r>
    </w:p>
    <w:p w:rsidR="00507B3F" w:rsidRPr="00984D69" w:rsidRDefault="00507B3F" w:rsidP="00507B3F">
      <w:pPr>
        <w:ind w:left="-900"/>
        <w:jc w:val="both"/>
        <w:rPr>
          <w:b/>
          <w:sz w:val="15"/>
          <w:szCs w:val="15"/>
          <w:u w:val="single"/>
          <w:lang w:val="uk-UA"/>
        </w:rPr>
      </w:pPr>
    </w:p>
    <w:p w:rsidR="00507B3F" w:rsidRPr="00984D69" w:rsidRDefault="00507B3F" w:rsidP="00507B3F">
      <w:pPr>
        <w:pStyle w:val="ac"/>
        <w:ind w:left="0"/>
        <w:jc w:val="both"/>
        <w:rPr>
          <w:b/>
          <w:sz w:val="16"/>
          <w:szCs w:val="16"/>
          <w:u w:val="single"/>
          <w:lang w:val="uk-UA"/>
        </w:rPr>
      </w:pPr>
      <w:r>
        <w:rPr>
          <w:b/>
          <w:sz w:val="16"/>
          <w:szCs w:val="16"/>
          <w:u w:val="single"/>
          <w:lang w:val="uk-UA"/>
        </w:rPr>
        <w:t xml:space="preserve">                    </w:t>
      </w:r>
      <w:r w:rsidRPr="00984D69">
        <w:rPr>
          <w:b/>
          <w:sz w:val="16"/>
          <w:szCs w:val="16"/>
          <w:u w:val="single"/>
          <w:lang w:val="uk-UA"/>
        </w:rPr>
        <w:t>____________________________________</w:t>
      </w:r>
    </w:p>
    <w:p w:rsidR="00507B3F" w:rsidRPr="00984D69" w:rsidRDefault="00507B3F" w:rsidP="00507B3F">
      <w:pPr>
        <w:pStyle w:val="ac"/>
        <w:ind w:left="-540"/>
        <w:jc w:val="both"/>
        <w:rPr>
          <w:sz w:val="15"/>
          <w:szCs w:val="15"/>
          <w:u w:val="single"/>
          <w:lang w:val="uk-UA"/>
        </w:rPr>
      </w:pPr>
    </w:p>
    <w:p w:rsidR="00507B3F" w:rsidRPr="00141A78" w:rsidRDefault="00507B3F" w:rsidP="00507B3F">
      <w:pPr>
        <w:rPr>
          <w:b/>
          <w:sz w:val="15"/>
          <w:szCs w:val="15"/>
          <w:lang w:val="uk-UA"/>
        </w:rPr>
      </w:pPr>
      <w:r w:rsidRPr="00984D69">
        <w:rPr>
          <w:b/>
          <w:sz w:val="15"/>
          <w:szCs w:val="15"/>
          <w:lang w:val="uk-UA"/>
        </w:rPr>
        <w:t xml:space="preserve">ВІДОМОСТІ ПРО ТОРГОВЦЯ ЦІННИМИ ПАПЕРАМИ, ЗА УЧАСТЮ ЯКОГО УКЛАДЕНО ДОГОВІР </w:t>
      </w:r>
      <w:r w:rsidRPr="00141A78">
        <w:rPr>
          <w:b/>
          <w:sz w:val="15"/>
          <w:szCs w:val="15"/>
          <w:lang w:val="uk-UA"/>
        </w:rPr>
        <w:t>(ЗАПОВНЮЄТЬСЯ У РАЗІ УКЛАДЕННЯ ДОГОВОРУ ЩОДО ЦІННИХ ПАПЕРІВ  ЗА УЧАСТЮ ТОРГОВЦЯ)</w:t>
      </w:r>
    </w:p>
    <w:p w:rsidR="00507B3F" w:rsidRPr="00984D69" w:rsidRDefault="00507B3F" w:rsidP="00507B3F">
      <w:pPr>
        <w:ind w:left="-900"/>
        <w:jc w:val="both"/>
        <w:rPr>
          <w:i/>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425"/>
        <w:gridCol w:w="4540"/>
      </w:tblGrid>
      <w:tr w:rsidR="00507B3F" w:rsidRPr="00984D69" w:rsidTr="00267E1C">
        <w:tc>
          <w:tcPr>
            <w:tcW w:w="5295" w:type="dxa"/>
          </w:tcPr>
          <w:p w:rsidR="00507B3F" w:rsidRPr="00984D69" w:rsidRDefault="00507B3F" w:rsidP="00267E1C">
            <w:pPr>
              <w:jc w:val="both"/>
              <w:rPr>
                <w:sz w:val="15"/>
                <w:szCs w:val="15"/>
                <w:lang w:val="uk-UA"/>
              </w:rPr>
            </w:pPr>
            <w:r w:rsidRPr="00984D69">
              <w:rPr>
                <w:sz w:val="15"/>
                <w:szCs w:val="15"/>
                <w:lang w:val="uk-UA"/>
              </w:rPr>
              <w:t>Найменування торговця цінними паперами (повне або скорочене)</w:t>
            </w:r>
          </w:p>
        </w:tc>
        <w:tc>
          <w:tcPr>
            <w:tcW w:w="4965" w:type="dxa"/>
            <w:gridSpan w:val="2"/>
          </w:tcPr>
          <w:p w:rsidR="00507B3F" w:rsidRPr="00984D69" w:rsidRDefault="00507B3F" w:rsidP="00267E1C">
            <w:pPr>
              <w:rPr>
                <w:sz w:val="15"/>
                <w:szCs w:val="15"/>
                <w:lang w:val="uk-UA"/>
              </w:rPr>
            </w:pPr>
          </w:p>
        </w:tc>
      </w:tr>
      <w:tr w:rsidR="00507B3F" w:rsidRPr="00984D69" w:rsidTr="00267E1C">
        <w:tc>
          <w:tcPr>
            <w:tcW w:w="5295" w:type="dxa"/>
          </w:tcPr>
          <w:p w:rsidR="00507B3F" w:rsidRPr="00984D69" w:rsidRDefault="00507B3F" w:rsidP="00267E1C">
            <w:pPr>
              <w:rPr>
                <w:b/>
                <w:sz w:val="15"/>
                <w:szCs w:val="15"/>
                <w:lang w:val="uk-UA"/>
              </w:rPr>
            </w:pPr>
            <w:r w:rsidRPr="00984D69">
              <w:rPr>
                <w:sz w:val="15"/>
                <w:szCs w:val="15"/>
                <w:lang w:val="uk-UA"/>
              </w:rPr>
              <w:t>Код за ЄДРПОУ торговця цінними паперами</w:t>
            </w:r>
          </w:p>
        </w:tc>
        <w:tc>
          <w:tcPr>
            <w:tcW w:w="4965" w:type="dxa"/>
            <w:gridSpan w:val="2"/>
          </w:tcPr>
          <w:p w:rsidR="00507B3F" w:rsidRPr="00984D69" w:rsidRDefault="00507B3F" w:rsidP="00267E1C">
            <w:pPr>
              <w:rPr>
                <w:sz w:val="15"/>
                <w:szCs w:val="15"/>
                <w:lang w:val="uk-UA"/>
              </w:rPr>
            </w:pPr>
          </w:p>
        </w:tc>
      </w:tr>
      <w:tr w:rsidR="00507B3F" w:rsidRPr="00984D69" w:rsidTr="00267E1C">
        <w:tc>
          <w:tcPr>
            <w:tcW w:w="5295" w:type="dxa"/>
          </w:tcPr>
          <w:p w:rsidR="00507B3F" w:rsidRPr="00984D69" w:rsidRDefault="00507B3F" w:rsidP="00267E1C">
            <w:pPr>
              <w:jc w:val="both"/>
              <w:rPr>
                <w:sz w:val="15"/>
                <w:szCs w:val="15"/>
                <w:lang w:val="uk-UA"/>
              </w:rPr>
            </w:pPr>
            <w:r w:rsidRPr="00984D69">
              <w:rPr>
                <w:sz w:val="15"/>
                <w:szCs w:val="15"/>
                <w:lang w:val="uk-UA"/>
              </w:rPr>
              <w:t xml:space="preserve">Місцезнаходження торговця цінними паперами </w:t>
            </w:r>
          </w:p>
        </w:tc>
        <w:tc>
          <w:tcPr>
            <w:tcW w:w="4965" w:type="dxa"/>
            <w:gridSpan w:val="2"/>
          </w:tcPr>
          <w:p w:rsidR="00507B3F" w:rsidRPr="00984D69" w:rsidRDefault="00507B3F" w:rsidP="00267E1C">
            <w:pPr>
              <w:jc w:val="both"/>
              <w:rPr>
                <w:sz w:val="15"/>
                <w:szCs w:val="15"/>
                <w:lang w:val="uk-UA"/>
              </w:rPr>
            </w:pPr>
          </w:p>
        </w:tc>
      </w:tr>
      <w:tr w:rsidR="00507B3F" w:rsidRPr="00984D69" w:rsidTr="00267E1C">
        <w:tc>
          <w:tcPr>
            <w:tcW w:w="5295" w:type="dxa"/>
          </w:tcPr>
          <w:p w:rsidR="00507B3F" w:rsidRPr="00984D69" w:rsidRDefault="00507B3F" w:rsidP="00267E1C">
            <w:pPr>
              <w:jc w:val="both"/>
              <w:rPr>
                <w:sz w:val="15"/>
                <w:szCs w:val="15"/>
                <w:lang w:val="uk-UA"/>
              </w:rPr>
            </w:pPr>
            <w:r w:rsidRPr="00984D69">
              <w:rPr>
                <w:sz w:val="15"/>
                <w:szCs w:val="15"/>
                <w:lang w:val="uk-UA"/>
              </w:rPr>
              <w:t>Відомості про ліцензію торговця цінними паперами (серія, номер, строк дії ліцензії (у разі наявності))</w:t>
            </w:r>
          </w:p>
        </w:tc>
        <w:tc>
          <w:tcPr>
            <w:tcW w:w="4965" w:type="dxa"/>
            <w:gridSpan w:val="2"/>
          </w:tcPr>
          <w:p w:rsidR="00507B3F" w:rsidRPr="00984D69" w:rsidRDefault="00507B3F" w:rsidP="00267E1C">
            <w:pPr>
              <w:jc w:val="both"/>
              <w:rPr>
                <w:sz w:val="15"/>
                <w:szCs w:val="15"/>
                <w:lang w:val="uk-UA"/>
              </w:rPr>
            </w:pPr>
          </w:p>
        </w:tc>
      </w:tr>
      <w:tr w:rsidR="00507B3F" w:rsidRPr="00984D69" w:rsidTr="00267E1C">
        <w:trPr>
          <w:trHeight w:val="266"/>
        </w:trPr>
        <w:tc>
          <w:tcPr>
            <w:tcW w:w="5295" w:type="dxa"/>
            <w:vMerge w:val="restart"/>
          </w:tcPr>
          <w:p w:rsidR="00507B3F" w:rsidRPr="00984D69" w:rsidRDefault="00507B3F" w:rsidP="00267E1C">
            <w:pPr>
              <w:jc w:val="both"/>
              <w:rPr>
                <w:i/>
                <w:sz w:val="15"/>
                <w:szCs w:val="15"/>
                <w:lang w:val="uk-UA"/>
              </w:rPr>
            </w:pPr>
            <w:r w:rsidRPr="00984D69">
              <w:rPr>
                <w:sz w:val="15"/>
                <w:szCs w:val="15"/>
                <w:lang w:val="uk-UA"/>
              </w:rPr>
              <w:t xml:space="preserve">Договір укладений за участю/посередництвом торговця цінними паперами, який діє в інтересах </w:t>
            </w:r>
            <w:r w:rsidRPr="00984D69">
              <w:rPr>
                <w:i/>
                <w:sz w:val="15"/>
                <w:szCs w:val="15"/>
                <w:lang w:val="uk-UA"/>
              </w:rPr>
              <w:t>(обрати потрібне)</w:t>
            </w:r>
          </w:p>
        </w:tc>
        <w:tc>
          <w:tcPr>
            <w:tcW w:w="425" w:type="dxa"/>
          </w:tcPr>
          <w:p w:rsidR="00507B3F" w:rsidRPr="00984D69" w:rsidRDefault="00507B3F" w:rsidP="00267E1C">
            <w:pPr>
              <w:jc w:val="both"/>
              <w:rPr>
                <w:b/>
                <w:sz w:val="15"/>
                <w:szCs w:val="15"/>
                <w:lang w:val="uk-UA"/>
              </w:rPr>
            </w:pPr>
          </w:p>
        </w:tc>
        <w:tc>
          <w:tcPr>
            <w:tcW w:w="4540" w:type="dxa"/>
          </w:tcPr>
          <w:p w:rsidR="00507B3F" w:rsidRPr="00984D69" w:rsidRDefault="00507B3F" w:rsidP="00267E1C">
            <w:pPr>
              <w:jc w:val="center"/>
              <w:rPr>
                <w:sz w:val="15"/>
                <w:szCs w:val="15"/>
                <w:lang w:val="uk-UA"/>
              </w:rPr>
            </w:pPr>
            <w:r w:rsidRPr="00984D69">
              <w:rPr>
                <w:sz w:val="15"/>
                <w:szCs w:val="15"/>
                <w:lang w:val="uk-UA"/>
              </w:rPr>
              <w:t>депонента</w:t>
            </w:r>
          </w:p>
        </w:tc>
      </w:tr>
      <w:tr w:rsidR="00507B3F" w:rsidRPr="00984D69" w:rsidTr="00267E1C">
        <w:trPr>
          <w:trHeight w:val="243"/>
        </w:trPr>
        <w:tc>
          <w:tcPr>
            <w:tcW w:w="5295" w:type="dxa"/>
            <w:vMerge/>
          </w:tcPr>
          <w:p w:rsidR="00507B3F" w:rsidRPr="00984D69" w:rsidRDefault="00507B3F" w:rsidP="00267E1C">
            <w:pPr>
              <w:jc w:val="both"/>
              <w:rPr>
                <w:sz w:val="15"/>
                <w:szCs w:val="15"/>
                <w:lang w:val="uk-UA"/>
              </w:rPr>
            </w:pPr>
          </w:p>
        </w:tc>
        <w:tc>
          <w:tcPr>
            <w:tcW w:w="425" w:type="dxa"/>
          </w:tcPr>
          <w:p w:rsidR="00507B3F" w:rsidRPr="00984D69" w:rsidRDefault="00507B3F" w:rsidP="00267E1C">
            <w:pPr>
              <w:jc w:val="both"/>
              <w:rPr>
                <w:sz w:val="15"/>
                <w:szCs w:val="15"/>
                <w:lang w:val="uk-UA"/>
              </w:rPr>
            </w:pPr>
          </w:p>
        </w:tc>
        <w:tc>
          <w:tcPr>
            <w:tcW w:w="4540" w:type="dxa"/>
          </w:tcPr>
          <w:p w:rsidR="00507B3F" w:rsidRPr="00984D69" w:rsidRDefault="00507B3F" w:rsidP="00267E1C">
            <w:pPr>
              <w:jc w:val="center"/>
              <w:rPr>
                <w:sz w:val="15"/>
                <w:szCs w:val="15"/>
                <w:lang w:val="uk-UA"/>
              </w:rPr>
            </w:pPr>
            <w:r w:rsidRPr="00984D69">
              <w:rPr>
                <w:sz w:val="15"/>
                <w:szCs w:val="15"/>
                <w:lang w:val="uk-UA"/>
              </w:rPr>
              <w:t>контрагента</w:t>
            </w:r>
          </w:p>
        </w:tc>
      </w:tr>
      <w:tr w:rsidR="00507B3F" w:rsidRPr="00984D69" w:rsidTr="00267E1C">
        <w:trPr>
          <w:trHeight w:val="191"/>
        </w:trPr>
        <w:tc>
          <w:tcPr>
            <w:tcW w:w="5295" w:type="dxa"/>
            <w:vMerge/>
          </w:tcPr>
          <w:p w:rsidR="00507B3F" w:rsidRPr="00984D69" w:rsidRDefault="00507B3F" w:rsidP="00267E1C">
            <w:pPr>
              <w:jc w:val="both"/>
              <w:rPr>
                <w:sz w:val="15"/>
                <w:szCs w:val="15"/>
                <w:lang w:val="uk-UA"/>
              </w:rPr>
            </w:pPr>
          </w:p>
        </w:tc>
        <w:tc>
          <w:tcPr>
            <w:tcW w:w="425" w:type="dxa"/>
          </w:tcPr>
          <w:p w:rsidR="00507B3F" w:rsidRPr="00984D69" w:rsidRDefault="00507B3F" w:rsidP="00267E1C">
            <w:pPr>
              <w:jc w:val="both"/>
              <w:rPr>
                <w:b/>
                <w:sz w:val="15"/>
                <w:szCs w:val="15"/>
                <w:lang w:val="uk-UA"/>
              </w:rPr>
            </w:pPr>
          </w:p>
        </w:tc>
        <w:tc>
          <w:tcPr>
            <w:tcW w:w="4540" w:type="dxa"/>
            <w:vAlign w:val="center"/>
          </w:tcPr>
          <w:p w:rsidR="00507B3F" w:rsidRPr="00984D69" w:rsidRDefault="00507B3F" w:rsidP="00267E1C">
            <w:pPr>
              <w:jc w:val="center"/>
              <w:rPr>
                <w:sz w:val="15"/>
                <w:szCs w:val="15"/>
                <w:lang w:val="uk-UA"/>
              </w:rPr>
            </w:pPr>
            <w:r w:rsidRPr="00984D69">
              <w:rPr>
                <w:sz w:val="15"/>
                <w:szCs w:val="15"/>
                <w:lang w:val="uk-UA"/>
              </w:rPr>
              <w:t>торговець діє від свого імені та у власних інтересах</w:t>
            </w:r>
          </w:p>
        </w:tc>
      </w:tr>
    </w:tbl>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ind w:left="-900"/>
        <w:jc w:val="both"/>
        <w:rPr>
          <w:b/>
          <w:sz w:val="15"/>
          <w:szCs w:val="15"/>
          <w:lang w:val="uk-UA"/>
        </w:rPr>
      </w:pPr>
    </w:p>
    <w:p w:rsidR="00507B3F" w:rsidRPr="00984D69" w:rsidRDefault="00507B3F" w:rsidP="00507B3F">
      <w:pPr>
        <w:jc w:val="both"/>
        <w:rPr>
          <w:i/>
          <w:sz w:val="15"/>
          <w:szCs w:val="15"/>
          <w:lang w:val="uk-UA"/>
        </w:rPr>
      </w:pPr>
      <w:r w:rsidRPr="00984D69">
        <w:rPr>
          <w:b/>
          <w:sz w:val="15"/>
          <w:szCs w:val="15"/>
          <w:lang w:val="uk-UA"/>
        </w:rPr>
        <w:t xml:space="preserve">ВІДОМОСТІ ПРО ДОГОВІР, ЩО Є ПІДСТАВОЮ ДЛЯ ПЕРЕХОДУ ПРАВА ВЛАСНОСТІ НА ЦІННІ ПАПЕРИ  </w:t>
      </w:r>
      <w:r w:rsidRPr="00984D69">
        <w:rPr>
          <w:i/>
          <w:sz w:val="15"/>
          <w:szCs w:val="15"/>
        </w:rPr>
        <w:t>(</w:t>
      </w:r>
      <w:r w:rsidRPr="00984D69">
        <w:rPr>
          <w:i/>
          <w:sz w:val="15"/>
          <w:szCs w:val="15"/>
          <w:lang w:val="uk-UA"/>
        </w:rPr>
        <w:t>ЗАПОВНЮЄТЬСЯ, ЯКЩО ПІДСТАВОЮ ДЛЯ ПРОВЕДЕННЯ ОПЕРАЦІЇ Є ДОГОВІР ЩОДО ПЕРЕХОДУ ПРАВА ВЛАСНОСТІ НА ЦІННІ ПАПЕРИ)</w:t>
      </w:r>
    </w:p>
    <w:p w:rsidR="00507B3F" w:rsidRPr="00984D69" w:rsidRDefault="00507B3F" w:rsidP="00507B3F">
      <w:pPr>
        <w:ind w:left="-900"/>
        <w:jc w:val="both"/>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40"/>
        <w:gridCol w:w="4143"/>
      </w:tblGrid>
      <w:tr w:rsidR="00507B3F" w:rsidRPr="00984D69" w:rsidTr="00267E1C">
        <w:tc>
          <w:tcPr>
            <w:tcW w:w="5577" w:type="dxa"/>
            <w:vMerge w:val="restart"/>
          </w:tcPr>
          <w:p w:rsidR="00507B3F" w:rsidRPr="00984D69" w:rsidRDefault="00507B3F" w:rsidP="00267E1C">
            <w:pPr>
              <w:jc w:val="both"/>
              <w:rPr>
                <w:sz w:val="15"/>
                <w:szCs w:val="15"/>
                <w:lang w:val="uk-UA"/>
              </w:rPr>
            </w:pPr>
            <w:r w:rsidRPr="00984D69">
              <w:rPr>
                <w:sz w:val="15"/>
                <w:szCs w:val="15"/>
                <w:lang w:val="uk-UA"/>
              </w:rPr>
              <w:t>Вид правочину</w:t>
            </w:r>
          </w:p>
          <w:p w:rsidR="00507B3F" w:rsidRPr="00984D69" w:rsidRDefault="00507B3F" w:rsidP="00267E1C">
            <w:pPr>
              <w:jc w:val="both"/>
              <w:rPr>
                <w:sz w:val="15"/>
                <w:szCs w:val="15"/>
                <w:lang w:val="uk-UA"/>
              </w:rPr>
            </w:pPr>
            <w:r w:rsidRPr="00984D69">
              <w:rPr>
                <w:i/>
                <w:sz w:val="15"/>
                <w:szCs w:val="15"/>
                <w:lang w:val="uk-UA"/>
              </w:rPr>
              <w:t>(обрати потрібне)</w:t>
            </w:r>
          </w:p>
        </w:tc>
        <w:tc>
          <w:tcPr>
            <w:tcW w:w="540" w:type="dxa"/>
          </w:tcPr>
          <w:p w:rsidR="00507B3F" w:rsidRPr="00984D69" w:rsidRDefault="00507B3F" w:rsidP="00267E1C">
            <w:pPr>
              <w:rPr>
                <w:b/>
                <w:sz w:val="15"/>
                <w:szCs w:val="15"/>
                <w:lang w:val="uk-UA"/>
              </w:rPr>
            </w:pPr>
          </w:p>
        </w:tc>
        <w:tc>
          <w:tcPr>
            <w:tcW w:w="4143" w:type="dxa"/>
          </w:tcPr>
          <w:p w:rsidR="00507B3F" w:rsidRPr="00984D69" w:rsidRDefault="00507B3F" w:rsidP="00267E1C">
            <w:pPr>
              <w:jc w:val="both"/>
              <w:rPr>
                <w:sz w:val="15"/>
                <w:szCs w:val="15"/>
                <w:lang w:val="uk-UA"/>
              </w:rPr>
            </w:pPr>
            <w:r w:rsidRPr="00984D69">
              <w:rPr>
                <w:sz w:val="15"/>
                <w:szCs w:val="15"/>
                <w:lang w:val="uk-UA"/>
              </w:rPr>
              <w:t>правочином передбачена оплата грошовими коштами (оплатний правочин)</w:t>
            </w:r>
          </w:p>
        </w:tc>
      </w:tr>
      <w:tr w:rsidR="00507B3F" w:rsidRPr="00984D69" w:rsidTr="00267E1C">
        <w:tc>
          <w:tcPr>
            <w:tcW w:w="5577" w:type="dxa"/>
            <w:vMerge/>
          </w:tcPr>
          <w:p w:rsidR="00507B3F" w:rsidRPr="00984D69" w:rsidRDefault="00507B3F" w:rsidP="00267E1C">
            <w:pPr>
              <w:jc w:val="both"/>
              <w:rPr>
                <w:sz w:val="15"/>
                <w:szCs w:val="15"/>
                <w:lang w:val="uk-UA"/>
              </w:rPr>
            </w:pPr>
          </w:p>
        </w:tc>
        <w:tc>
          <w:tcPr>
            <w:tcW w:w="540" w:type="dxa"/>
          </w:tcPr>
          <w:p w:rsidR="00507B3F" w:rsidRPr="00984D69" w:rsidRDefault="00507B3F" w:rsidP="00267E1C">
            <w:pPr>
              <w:rPr>
                <w:b/>
                <w:sz w:val="15"/>
                <w:szCs w:val="15"/>
                <w:lang w:val="uk-UA"/>
              </w:rPr>
            </w:pPr>
          </w:p>
        </w:tc>
        <w:tc>
          <w:tcPr>
            <w:tcW w:w="4143" w:type="dxa"/>
          </w:tcPr>
          <w:p w:rsidR="00507B3F" w:rsidRPr="00984D69" w:rsidRDefault="00507B3F" w:rsidP="00267E1C">
            <w:pPr>
              <w:jc w:val="both"/>
              <w:rPr>
                <w:sz w:val="15"/>
                <w:szCs w:val="15"/>
                <w:lang w:val="uk-UA"/>
              </w:rPr>
            </w:pPr>
            <w:r w:rsidRPr="00984D69">
              <w:rPr>
                <w:sz w:val="15"/>
                <w:szCs w:val="15"/>
                <w:lang w:val="uk-UA"/>
              </w:rPr>
              <w:t>правочином не передбачена оплата грошовими коштами</w:t>
            </w:r>
          </w:p>
        </w:tc>
      </w:tr>
      <w:tr w:rsidR="00507B3F" w:rsidRPr="00984D69" w:rsidTr="00267E1C">
        <w:tc>
          <w:tcPr>
            <w:tcW w:w="5577" w:type="dxa"/>
          </w:tcPr>
          <w:p w:rsidR="00507B3F" w:rsidRPr="00984D69" w:rsidRDefault="00507B3F" w:rsidP="00267E1C">
            <w:pPr>
              <w:jc w:val="both"/>
              <w:rPr>
                <w:sz w:val="15"/>
                <w:szCs w:val="15"/>
                <w:lang w:val="uk-UA"/>
              </w:rPr>
            </w:pPr>
            <w:r w:rsidRPr="00984D69">
              <w:rPr>
                <w:sz w:val="15"/>
                <w:szCs w:val="15"/>
                <w:lang w:val="uk-UA"/>
              </w:rPr>
              <w:t>Сума правочину (цифрами та прописом) (для оплатних правочинів)</w:t>
            </w:r>
          </w:p>
        </w:tc>
        <w:tc>
          <w:tcPr>
            <w:tcW w:w="4683" w:type="dxa"/>
            <w:gridSpan w:val="2"/>
          </w:tcPr>
          <w:p w:rsidR="00507B3F" w:rsidRPr="00984D69" w:rsidRDefault="00507B3F" w:rsidP="00267E1C">
            <w:pPr>
              <w:rPr>
                <w:b/>
                <w:sz w:val="15"/>
                <w:szCs w:val="15"/>
                <w:lang w:val="uk-UA"/>
              </w:rPr>
            </w:pPr>
          </w:p>
        </w:tc>
      </w:tr>
      <w:tr w:rsidR="00507B3F" w:rsidRPr="00984D69" w:rsidTr="00267E1C">
        <w:trPr>
          <w:trHeight w:val="335"/>
        </w:trPr>
        <w:tc>
          <w:tcPr>
            <w:tcW w:w="5577" w:type="dxa"/>
            <w:vMerge w:val="restart"/>
          </w:tcPr>
          <w:p w:rsidR="00507B3F" w:rsidRPr="00984D69" w:rsidRDefault="00507B3F" w:rsidP="00267E1C">
            <w:pPr>
              <w:jc w:val="both"/>
              <w:rPr>
                <w:i/>
                <w:sz w:val="15"/>
                <w:szCs w:val="15"/>
                <w:lang w:val="uk-UA"/>
              </w:rPr>
            </w:pPr>
            <w:r w:rsidRPr="00984D69">
              <w:rPr>
                <w:sz w:val="15"/>
                <w:szCs w:val="15"/>
                <w:lang w:val="uk-UA"/>
              </w:rPr>
              <w:t xml:space="preserve">Порядок розрахунків за правочином  (для оплатних правочинів)   </w:t>
            </w:r>
            <w:r w:rsidRPr="00984D69">
              <w:rPr>
                <w:i/>
                <w:sz w:val="15"/>
                <w:szCs w:val="15"/>
                <w:lang w:val="uk-UA"/>
              </w:rPr>
              <w:t>(обрати потрібне)</w:t>
            </w:r>
          </w:p>
        </w:tc>
        <w:tc>
          <w:tcPr>
            <w:tcW w:w="540" w:type="dxa"/>
          </w:tcPr>
          <w:p w:rsidR="00507B3F" w:rsidRPr="00984D69" w:rsidRDefault="00507B3F" w:rsidP="00267E1C">
            <w:pPr>
              <w:rPr>
                <w:b/>
                <w:sz w:val="15"/>
                <w:szCs w:val="15"/>
                <w:lang w:val="uk-UA"/>
              </w:rPr>
            </w:pPr>
          </w:p>
          <w:p w:rsidR="00507B3F" w:rsidRPr="00984D69" w:rsidRDefault="00507B3F" w:rsidP="00267E1C">
            <w:pPr>
              <w:rPr>
                <w:b/>
                <w:sz w:val="15"/>
                <w:szCs w:val="15"/>
                <w:lang w:val="uk-UA"/>
              </w:rPr>
            </w:pPr>
          </w:p>
        </w:tc>
        <w:tc>
          <w:tcPr>
            <w:tcW w:w="4143" w:type="dxa"/>
          </w:tcPr>
          <w:p w:rsidR="00507B3F" w:rsidRPr="00984D69" w:rsidRDefault="00507B3F" w:rsidP="00267E1C">
            <w:pPr>
              <w:rPr>
                <w:b/>
                <w:sz w:val="15"/>
                <w:szCs w:val="15"/>
                <w:lang w:val="uk-UA"/>
              </w:rPr>
            </w:pPr>
          </w:p>
          <w:p w:rsidR="00507B3F" w:rsidRPr="00984D69" w:rsidRDefault="00507B3F" w:rsidP="00267E1C">
            <w:pPr>
              <w:rPr>
                <w:sz w:val="15"/>
                <w:szCs w:val="15"/>
                <w:lang w:val="uk-UA"/>
              </w:rPr>
            </w:pPr>
            <w:r w:rsidRPr="00984D69">
              <w:rPr>
                <w:sz w:val="15"/>
                <w:szCs w:val="15"/>
                <w:lang w:val="uk-UA"/>
              </w:rPr>
              <w:t>у готівковій формі</w:t>
            </w:r>
          </w:p>
        </w:tc>
      </w:tr>
      <w:tr w:rsidR="00507B3F" w:rsidRPr="00984D69" w:rsidTr="00267E1C">
        <w:trPr>
          <w:trHeight w:val="285"/>
        </w:trPr>
        <w:tc>
          <w:tcPr>
            <w:tcW w:w="5577" w:type="dxa"/>
            <w:vMerge/>
          </w:tcPr>
          <w:p w:rsidR="00507B3F" w:rsidRPr="00984D69" w:rsidRDefault="00507B3F" w:rsidP="00267E1C">
            <w:pPr>
              <w:jc w:val="both"/>
              <w:rPr>
                <w:sz w:val="15"/>
                <w:szCs w:val="15"/>
                <w:lang w:val="uk-UA"/>
              </w:rPr>
            </w:pPr>
          </w:p>
        </w:tc>
        <w:tc>
          <w:tcPr>
            <w:tcW w:w="540" w:type="dxa"/>
          </w:tcPr>
          <w:p w:rsidR="00507B3F" w:rsidRPr="00984D69" w:rsidRDefault="00507B3F" w:rsidP="00267E1C">
            <w:pPr>
              <w:rPr>
                <w:b/>
                <w:sz w:val="15"/>
                <w:szCs w:val="15"/>
                <w:lang w:val="uk-UA"/>
              </w:rPr>
            </w:pPr>
          </w:p>
        </w:tc>
        <w:tc>
          <w:tcPr>
            <w:tcW w:w="4143" w:type="dxa"/>
            <w:vAlign w:val="center"/>
          </w:tcPr>
          <w:p w:rsidR="00507B3F" w:rsidRPr="00984D69" w:rsidRDefault="00507B3F" w:rsidP="00267E1C">
            <w:pPr>
              <w:rPr>
                <w:sz w:val="15"/>
                <w:szCs w:val="15"/>
                <w:lang w:val="uk-UA"/>
              </w:rPr>
            </w:pPr>
            <w:r w:rsidRPr="00984D69">
              <w:rPr>
                <w:sz w:val="15"/>
                <w:szCs w:val="15"/>
                <w:lang w:val="uk-UA"/>
              </w:rPr>
              <w:t>у безготівковій формі</w:t>
            </w:r>
          </w:p>
          <w:p w:rsidR="00507B3F" w:rsidRPr="00984D69" w:rsidRDefault="00507B3F" w:rsidP="00267E1C">
            <w:pPr>
              <w:jc w:val="center"/>
              <w:rPr>
                <w:sz w:val="15"/>
                <w:szCs w:val="15"/>
                <w:lang w:val="uk-UA"/>
              </w:rPr>
            </w:pPr>
          </w:p>
        </w:tc>
      </w:tr>
      <w:tr w:rsidR="00507B3F" w:rsidRPr="00984D69" w:rsidTr="00267E1C">
        <w:trPr>
          <w:trHeight w:val="315"/>
        </w:trPr>
        <w:tc>
          <w:tcPr>
            <w:tcW w:w="5577" w:type="dxa"/>
            <w:vMerge/>
          </w:tcPr>
          <w:p w:rsidR="00507B3F" w:rsidRPr="00984D69" w:rsidRDefault="00507B3F" w:rsidP="00267E1C">
            <w:pPr>
              <w:jc w:val="both"/>
              <w:rPr>
                <w:sz w:val="15"/>
                <w:szCs w:val="15"/>
                <w:lang w:val="uk-UA"/>
              </w:rPr>
            </w:pPr>
          </w:p>
        </w:tc>
        <w:tc>
          <w:tcPr>
            <w:tcW w:w="540" w:type="dxa"/>
            <w:vAlign w:val="center"/>
          </w:tcPr>
          <w:p w:rsidR="00507B3F" w:rsidRPr="00984D69" w:rsidRDefault="00507B3F" w:rsidP="00267E1C">
            <w:pPr>
              <w:jc w:val="center"/>
              <w:rPr>
                <w:b/>
                <w:sz w:val="15"/>
                <w:szCs w:val="15"/>
                <w:lang w:val="uk-UA"/>
              </w:rPr>
            </w:pPr>
          </w:p>
        </w:tc>
        <w:tc>
          <w:tcPr>
            <w:tcW w:w="4143" w:type="dxa"/>
            <w:vAlign w:val="center"/>
          </w:tcPr>
          <w:p w:rsidR="00507B3F" w:rsidRPr="00984D69" w:rsidRDefault="00507B3F" w:rsidP="00267E1C">
            <w:pPr>
              <w:jc w:val="both"/>
              <w:rPr>
                <w:sz w:val="15"/>
                <w:szCs w:val="15"/>
                <w:lang w:val="uk-UA"/>
              </w:rPr>
            </w:pPr>
            <w:r w:rsidRPr="00984D69">
              <w:rPr>
                <w:sz w:val="15"/>
                <w:szCs w:val="15"/>
                <w:lang w:val="uk-UA"/>
              </w:rPr>
              <w:t>форма розрахунків за договором не визначена</w:t>
            </w:r>
          </w:p>
        </w:tc>
      </w:tr>
      <w:tr w:rsidR="00507B3F" w:rsidRPr="00984D69" w:rsidTr="00267E1C">
        <w:trPr>
          <w:trHeight w:val="163"/>
        </w:trPr>
        <w:tc>
          <w:tcPr>
            <w:tcW w:w="5577" w:type="dxa"/>
            <w:vMerge w:val="restart"/>
          </w:tcPr>
          <w:p w:rsidR="00507B3F" w:rsidRPr="00984D69" w:rsidRDefault="00507B3F" w:rsidP="00267E1C">
            <w:pPr>
              <w:jc w:val="both"/>
              <w:rPr>
                <w:sz w:val="15"/>
                <w:szCs w:val="15"/>
                <w:lang w:val="uk-UA"/>
              </w:rPr>
            </w:pPr>
            <w:r w:rsidRPr="00984D69">
              <w:rPr>
                <w:sz w:val="15"/>
                <w:szCs w:val="15"/>
                <w:lang w:val="uk-UA"/>
              </w:rPr>
              <w:t xml:space="preserve">Дані про здійснення грошових розрахунків за правочином (для оплатних правочинів) </w:t>
            </w:r>
            <w:r w:rsidRPr="00984D69">
              <w:rPr>
                <w:i/>
                <w:sz w:val="15"/>
                <w:szCs w:val="15"/>
                <w:lang w:val="uk-UA"/>
              </w:rPr>
              <w:t>(обрати потрібне)</w:t>
            </w:r>
          </w:p>
          <w:p w:rsidR="00507B3F" w:rsidRPr="00984D69" w:rsidRDefault="00507B3F" w:rsidP="00267E1C">
            <w:pPr>
              <w:jc w:val="both"/>
              <w:rPr>
                <w:sz w:val="15"/>
                <w:szCs w:val="15"/>
                <w:lang w:val="uk-UA"/>
              </w:rPr>
            </w:pPr>
            <w:r w:rsidRPr="00984D69">
              <w:rPr>
                <w:i/>
                <w:sz w:val="15"/>
                <w:szCs w:val="15"/>
                <w:lang w:val="uk-UA"/>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507B3F" w:rsidRPr="00984D69" w:rsidRDefault="00507B3F" w:rsidP="00267E1C">
            <w:pPr>
              <w:jc w:val="both"/>
              <w:rPr>
                <w:sz w:val="15"/>
                <w:szCs w:val="15"/>
                <w:lang w:val="uk-UA"/>
              </w:rPr>
            </w:pPr>
          </w:p>
        </w:tc>
        <w:tc>
          <w:tcPr>
            <w:tcW w:w="4143" w:type="dxa"/>
            <w:vAlign w:val="center"/>
          </w:tcPr>
          <w:p w:rsidR="00507B3F" w:rsidRPr="00984D69" w:rsidRDefault="00507B3F" w:rsidP="00267E1C">
            <w:pPr>
              <w:jc w:val="both"/>
              <w:rPr>
                <w:sz w:val="15"/>
                <w:szCs w:val="15"/>
                <w:lang w:val="uk-UA"/>
              </w:rPr>
            </w:pPr>
            <w:r w:rsidRPr="00984D69">
              <w:rPr>
                <w:sz w:val="15"/>
                <w:szCs w:val="15"/>
                <w:lang w:val="uk-UA"/>
              </w:rPr>
              <w:t>грошові розрахунки за правочином здійснені повністю</w:t>
            </w:r>
          </w:p>
        </w:tc>
      </w:tr>
      <w:tr w:rsidR="00507B3F" w:rsidRPr="00984D69" w:rsidTr="00267E1C">
        <w:trPr>
          <w:trHeight w:val="163"/>
        </w:trPr>
        <w:tc>
          <w:tcPr>
            <w:tcW w:w="5577" w:type="dxa"/>
            <w:vMerge/>
          </w:tcPr>
          <w:p w:rsidR="00507B3F" w:rsidRPr="00984D69" w:rsidRDefault="00507B3F" w:rsidP="00267E1C">
            <w:pPr>
              <w:jc w:val="both"/>
              <w:rPr>
                <w:sz w:val="15"/>
                <w:szCs w:val="15"/>
                <w:lang w:val="uk-UA"/>
              </w:rPr>
            </w:pPr>
          </w:p>
        </w:tc>
        <w:tc>
          <w:tcPr>
            <w:tcW w:w="540" w:type="dxa"/>
            <w:vAlign w:val="center"/>
          </w:tcPr>
          <w:p w:rsidR="00507B3F" w:rsidRPr="00984D69" w:rsidRDefault="00507B3F" w:rsidP="00267E1C">
            <w:pPr>
              <w:jc w:val="both"/>
              <w:rPr>
                <w:sz w:val="15"/>
                <w:szCs w:val="15"/>
                <w:lang w:val="uk-UA"/>
              </w:rPr>
            </w:pPr>
          </w:p>
        </w:tc>
        <w:tc>
          <w:tcPr>
            <w:tcW w:w="4143" w:type="dxa"/>
            <w:vAlign w:val="center"/>
          </w:tcPr>
          <w:p w:rsidR="00507B3F" w:rsidRPr="00984D69" w:rsidRDefault="00507B3F" w:rsidP="00267E1C">
            <w:pPr>
              <w:jc w:val="both"/>
              <w:rPr>
                <w:sz w:val="15"/>
                <w:szCs w:val="15"/>
                <w:lang w:val="uk-UA"/>
              </w:rPr>
            </w:pPr>
            <w:r w:rsidRPr="00984D69">
              <w:rPr>
                <w:sz w:val="15"/>
                <w:szCs w:val="15"/>
                <w:lang w:val="uk-UA"/>
              </w:rPr>
              <w:t>грошові розрахунки за правочином здійснені частково</w:t>
            </w:r>
          </w:p>
        </w:tc>
      </w:tr>
    </w:tbl>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pStyle w:val="afc"/>
        <w:ind w:left="-900"/>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i/>
          <w:sz w:val="15"/>
          <w:szCs w:val="15"/>
          <w:lang w:val="en-US"/>
        </w:rPr>
      </w:pPr>
      <w:r w:rsidRPr="00984D69">
        <w:rPr>
          <w:rFonts w:ascii="Times New Roman" w:hAnsi="Times New Roman"/>
          <w:b/>
          <w:sz w:val="15"/>
          <w:szCs w:val="15"/>
          <w:lang w:val="uk-UA"/>
        </w:rPr>
        <w:t xml:space="preserve">ДОДАТКОВА ІНФОРМАЦІЯ </w:t>
      </w:r>
      <w:r w:rsidRPr="00984D69">
        <w:rPr>
          <w:rFonts w:ascii="Times New Roman" w:hAnsi="Times New Roman"/>
          <w:i/>
          <w:sz w:val="15"/>
          <w:szCs w:val="15"/>
          <w:lang w:val="uk-UA"/>
        </w:rPr>
        <w:t>(ЗАПОВНЮЄТЬСЯ ЗА НЕОБХІДНОСТІ) __________________________________________________</w:t>
      </w:r>
    </w:p>
    <w:p w:rsidR="00507B3F" w:rsidRPr="00984D69" w:rsidRDefault="00507B3F" w:rsidP="00507B3F">
      <w:pPr>
        <w:pStyle w:val="afc"/>
        <w:rPr>
          <w:rFonts w:ascii="Times New Roman" w:hAnsi="Times New Roman"/>
          <w:b/>
          <w:sz w:val="15"/>
          <w:szCs w:val="15"/>
          <w:u w:val="single"/>
          <w:lang w:val="uk-UA"/>
        </w:rPr>
      </w:pPr>
      <w:r w:rsidRPr="00984D69">
        <w:rPr>
          <w:rFonts w:ascii="Times New Roman" w:hAnsi="Times New Roman"/>
          <w:b/>
          <w:sz w:val="15"/>
          <w:szCs w:val="15"/>
          <w:lang w:val="uk-UA"/>
        </w:rPr>
        <w:t xml:space="preserve">СТРОК ВИКОНАННЯ ОПЕРАЦІЇ </w:t>
      </w:r>
      <w:r w:rsidRPr="00984D69">
        <w:rPr>
          <w:rFonts w:ascii="Times New Roman" w:hAnsi="Times New Roman"/>
          <w:i/>
          <w:sz w:val="15"/>
          <w:szCs w:val="15"/>
          <w:lang w:val="uk-UA"/>
        </w:rPr>
        <w:t>(ПІДКРЕСЛИТИ)</w:t>
      </w:r>
      <w:r w:rsidRPr="00984D69">
        <w:rPr>
          <w:rFonts w:ascii="Times New Roman" w:hAnsi="Times New Roman"/>
          <w:b/>
          <w:sz w:val="15"/>
          <w:szCs w:val="15"/>
          <w:lang w:val="uk-UA"/>
        </w:rPr>
        <w:t xml:space="preserve">: ТЕРМІНОВО, </w:t>
      </w:r>
      <w:r w:rsidRPr="00984D69">
        <w:rPr>
          <w:rFonts w:ascii="Times New Roman" w:hAnsi="Times New Roman"/>
          <w:b/>
          <w:sz w:val="15"/>
          <w:szCs w:val="15"/>
          <w:u w:val="single"/>
          <w:lang w:val="uk-UA"/>
        </w:rPr>
        <w:t xml:space="preserve">ІНШЕ </w:t>
      </w:r>
      <w:r w:rsidRPr="00984D69">
        <w:rPr>
          <w:rFonts w:ascii="Times New Roman" w:hAnsi="Times New Roman"/>
          <w:b/>
          <w:sz w:val="15"/>
          <w:szCs w:val="15"/>
          <w:u w:val="single"/>
          <w:lang w:val="en-US"/>
        </w:rPr>
        <w:t xml:space="preserve">до </w:t>
      </w:r>
      <w:r w:rsidRPr="00984D69">
        <w:rPr>
          <w:rFonts w:ascii="Times New Roman" w:hAnsi="Times New Roman"/>
          <w:b/>
          <w:sz w:val="15"/>
          <w:szCs w:val="15"/>
          <w:u w:val="single"/>
          <w:lang w:val="uk-UA"/>
        </w:rPr>
        <w:t>_</w:t>
      </w:r>
      <w:r w:rsidR="00BB67B2" w:rsidRPr="00984D69">
        <w:rPr>
          <w:rFonts w:ascii="Times New Roman" w:hAnsi="Times New Roman"/>
          <w:b/>
          <w:sz w:val="15"/>
          <w:szCs w:val="15"/>
          <w:u w:val="single"/>
          <w:lang w:val="uk-UA"/>
        </w:rPr>
        <w:fldChar w:fldCharType="begin"/>
      </w:r>
      <w:r w:rsidRPr="00984D69">
        <w:rPr>
          <w:rFonts w:ascii="Times New Roman" w:hAnsi="Times New Roman"/>
          <w:b/>
          <w:sz w:val="15"/>
          <w:szCs w:val="15"/>
          <w:u w:val="single"/>
          <w:lang w:val="uk-UA"/>
        </w:rPr>
        <w:instrText xml:space="preserve"> MERGEFIELD "Дата_прийому_розпорядження" </w:instrText>
      </w:r>
      <w:r w:rsidR="00BB67B2" w:rsidRPr="00984D69">
        <w:rPr>
          <w:rFonts w:ascii="Times New Roman" w:hAnsi="Times New Roman"/>
          <w:b/>
          <w:sz w:val="15"/>
          <w:szCs w:val="15"/>
          <w:u w:val="single"/>
          <w:lang w:val="uk-UA"/>
        </w:rPr>
        <w:fldChar w:fldCharType="separate"/>
      </w:r>
      <w:r w:rsidRPr="00984D69">
        <w:rPr>
          <w:rFonts w:ascii="Times New Roman" w:hAnsi="Times New Roman"/>
          <w:b/>
          <w:noProof/>
          <w:sz w:val="15"/>
          <w:szCs w:val="15"/>
          <w:u w:val="single"/>
          <w:lang w:val="uk-UA"/>
        </w:rPr>
        <w:t>"_____" __________ 20____ р.</w:t>
      </w:r>
      <w:r w:rsidR="00BB67B2" w:rsidRPr="00984D69">
        <w:rPr>
          <w:rFonts w:ascii="Times New Roman" w:hAnsi="Times New Roman"/>
          <w:b/>
          <w:sz w:val="15"/>
          <w:szCs w:val="15"/>
          <w:u w:val="single"/>
          <w:lang w:val="uk-UA"/>
        </w:rPr>
        <w:fldChar w:fldCharType="end"/>
      </w:r>
      <w:r w:rsidRPr="00984D69">
        <w:rPr>
          <w:rFonts w:ascii="Times New Roman" w:hAnsi="Times New Roman"/>
          <w:b/>
          <w:sz w:val="15"/>
          <w:szCs w:val="15"/>
          <w:u w:val="single"/>
          <w:lang w:val="uk-UA"/>
        </w:rPr>
        <w:t>_________</w:t>
      </w:r>
    </w:p>
    <w:p w:rsidR="00507B3F" w:rsidRPr="00984D69" w:rsidRDefault="00507B3F" w:rsidP="00507B3F">
      <w:pPr>
        <w:pStyle w:val="afc"/>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r w:rsidRPr="00984D69">
        <w:rPr>
          <w:rFonts w:ascii="Times New Roman" w:hAnsi="Times New Roman"/>
          <w:b/>
          <w:sz w:val="15"/>
          <w:szCs w:val="15"/>
          <w:lang w:val="uk-UA"/>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5"/>
          <w:szCs w:val="15"/>
          <w:lang w:val="uk-UA"/>
        </w:rPr>
      </w:pPr>
    </w:p>
    <w:p w:rsidR="00507B3F" w:rsidRPr="00984D69" w:rsidRDefault="00507B3F" w:rsidP="00507B3F">
      <w:pPr>
        <w:pStyle w:val="afc"/>
        <w:jc w:val="both"/>
        <w:rPr>
          <w:rFonts w:ascii="Times New Roman" w:hAnsi="Times New Roman"/>
          <w:b/>
          <w:sz w:val="18"/>
          <w:szCs w:val="18"/>
          <w:lang w:val="uk-UA"/>
        </w:rPr>
      </w:pPr>
      <w:r w:rsidRPr="00984D69">
        <w:rPr>
          <w:rFonts w:ascii="Times New Roman" w:hAnsi="Times New Roman"/>
          <w:b/>
          <w:sz w:val="18"/>
          <w:szCs w:val="18"/>
          <w:lang w:val="uk-UA"/>
        </w:rPr>
        <w:t>Розпорядник рахунку /___________________/__________________________/</w:t>
      </w:r>
      <w:r w:rsidRPr="00984D69">
        <w:rPr>
          <w:rFonts w:ascii="Times New Roman" w:hAnsi="Times New Roman"/>
          <w:b/>
          <w:sz w:val="15"/>
          <w:szCs w:val="15"/>
          <w:lang w:val="uk-UA"/>
        </w:rPr>
        <w:t xml:space="preserve">                               </w:t>
      </w:r>
    </w:p>
    <w:p w:rsidR="00507B3F" w:rsidRPr="00984D69" w:rsidRDefault="00507B3F" w:rsidP="00507B3F">
      <w:pPr>
        <w:pStyle w:val="afc"/>
        <w:jc w:val="both"/>
        <w:rPr>
          <w:rFonts w:ascii="Times New Roman" w:hAnsi="Times New Roman"/>
          <w:b/>
          <w:sz w:val="15"/>
          <w:szCs w:val="15"/>
          <w:lang w:val="uk-UA"/>
        </w:rPr>
      </w:pPr>
      <w:r w:rsidRPr="00984D69">
        <w:rPr>
          <w:rFonts w:ascii="Times New Roman" w:hAnsi="Times New Roman"/>
          <w:b/>
          <w:sz w:val="15"/>
          <w:szCs w:val="15"/>
          <w:lang w:val="uk-UA"/>
        </w:rPr>
        <w:t xml:space="preserve">                                     підпис,   М.П.                               П.І.Б.</w:t>
      </w:r>
    </w:p>
    <w:p w:rsidR="00507B3F" w:rsidRPr="00984D69" w:rsidRDefault="00507B3F" w:rsidP="00507B3F">
      <w:pPr>
        <w:jc w:val="both"/>
        <w:rPr>
          <w:b/>
          <w:sz w:val="15"/>
          <w:szCs w:val="15"/>
          <w:lang w:val="uk-UA"/>
        </w:rPr>
      </w:pPr>
    </w:p>
    <w:p w:rsidR="00507B3F" w:rsidRPr="00984D69" w:rsidRDefault="00507B3F" w:rsidP="00507B3F">
      <w:pPr>
        <w:jc w:val="both"/>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p>
    <w:p w:rsidR="00507B3F" w:rsidRPr="00984D69" w:rsidRDefault="00507B3F" w:rsidP="00507B3F">
      <w:pPr>
        <w:shd w:val="clear" w:color="auto" w:fill="FFFFFF"/>
        <w:jc w:val="center"/>
        <w:rPr>
          <w:b/>
          <w:sz w:val="15"/>
          <w:szCs w:val="15"/>
          <w:lang w:val="uk-UA"/>
        </w:rPr>
      </w:pPr>
      <w:r w:rsidRPr="00984D69">
        <w:rPr>
          <w:b/>
          <w:sz w:val="15"/>
          <w:szCs w:val="15"/>
          <w:lang w:val="uk-UA"/>
        </w:rPr>
        <w:t>ВІДМІТКИ ДЕПОЗИТАРНОЇ УСТАНОВИ</w:t>
      </w:r>
    </w:p>
    <w:p w:rsidR="00507B3F" w:rsidRPr="00984D69" w:rsidRDefault="00507B3F" w:rsidP="00507B3F">
      <w:pPr>
        <w:shd w:val="clear" w:color="auto" w:fill="FFFFFF"/>
        <w:jc w:val="center"/>
        <w:rPr>
          <w:b/>
          <w:sz w:val="15"/>
          <w:szCs w:val="15"/>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реєстрації в журналі розпоряджень</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sz w:val="15"/>
                <w:szCs w:val="15"/>
                <w:lang w:val="uk-UA"/>
              </w:rPr>
            </w:pPr>
            <w:r w:rsidRPr="00984D69">
              <w:rPr>
                <w:sz w:val="15"/>
                <w:szCs w:val="15"/>
                <w:lang w:val="uk-UA"/>
              </w:rPr>
              <w:t xml:space="preserve">№______________від </w:t>
            </w:r>
            <w:r w:rsidR="00BB67B2"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BB67B2" w:rsidRPr="00984D69">
              <w:rPr>
                <w:sz w:val="15"/>
                <w:szCs w:val="15"/>
                <w:lang w:val="uk-UA"/>
              </w:rPr>
              <w:fldChar w:fldCharType="separate"/>
            </w:r>
            <w:r w:rsidRPr="00984D69">
              <w:rPr>
                <w:noProof/>
                <w:sz w:val="15"/>
                <w:szCs w:val="15"/>
                <w:lang w:val="uk-UA"/>
              </w:rPr>
              <w:t>"_____" __________ 20__ р.</w:t>
            </w:r>
            <w:r w:rsidR="00BB67B2" w:rsidRPr="00984D69">
              <w:rPr>
                <w:sz w:val="15"/>
                <w:szCs w:val="15"/>
                <w:lang w:val="uk-UA"/>
              </w:rPr>
              <w:fldChar w:fldCharType="end"/>
            </w:r>
          </w:p>
        </w:tc>
      </w:tr>
      <w:tr w:rsidR="00507B3F" w:rsidRPr="00984D69" w:rsidTr="00267E1C">
        <w:trPr>
          <w:trHeight w:val="146"/>
        </w:trPr>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в журналі операцій</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b/>
                <w:sz w:val="15"/>
                <w:szCs w:val="15"/>
                <w:lang w:val="uk-UA"/>
              </w:rPr>
            </w:pPr>
            <w:r w:rsidRPr="00984D69">
              <w:rPr>
                <w:sz w:val="15"/>
                <w:szCs w:val="15"/>
                <w:lang w:val="uk-UA"/>
              </w:rPr>
              <w:t xml:space="preserve">№______________від </w:t>
            </w:r>
            <w:r w:rsidR="00BB67B2"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BB67B2" w:rsidRPr="00984D69">
              <w:rPr>
                <w:sz w:val="15"/>
                <w:szCs w:val="15"/>
                <w:lang w:val="uk-UA"/>
              </w:rPr>
              <w:fldChar w:fldCharType="separate"/>
            </w:r>
            <w:r w:rsidRPr="00984D69">
              <w:rPr>
                <w:noProof/>
                <w:sz w:val="15"/>
                <w:szCs w:val="15"/>
                <w:lang w:val="uk-UA"/>
              </w:rPr>
              <w:t>"_____" __________ 20__ р.</w:t>
            </w:r>
            <w:r w:rsidR="00BB67B2" w:rsidRPr="00984D69">
              <w:rPr>
                <w:sz w:val="15"/>
                <w:szCs w:val="15"/>
                <w:lang w:val="uk-UA"/>
              </w:rPr>
              <w:fldChar w:fldCharType="end"/>
            </w:r>
          </w:p>
        </w:tc>
      </w:tr>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Відповідальна особа</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b/>
                <w:sz w:val="15"/>
                <w:szCs w:val="15"/>
                <w:lang w:val="uk-UA"/>
              </w:rPr>
            </w:pPr>
          </w:p>
        </w:tc>
      </w:tr>
    </w:tbl>
    <w:p w:rsidR="00507B3F" w:rsidRPr="00984D69" w:rsidRDefault="00507B3F" w:rsidP="00507B3F">
      <w:pPr>
        <w:rPr>
          <w:sz w:val="15"/>
          <w:szCs w:val="15"/>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9</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pacing w:line="360" w:lineRule="auto"/>
        <w:jc w:val="center"/>
        <w:rPr>
          <w:lang w:val="uk-UA"/>
        </w:rPr>
      </w:pPr>
    </w:p>
    <w:p w:rsidR="00507B3F" w:rsidRPr="00984D69" w:rsidRDefault="00507B3F" w:rsidP="00507B3F">
      <w:pPr>
        <w:jc w:val="center"/>
        <w:rPr>
          <w:b/>
          <w:sz w:val="18"/>
          <w:szCs w:val="18"/>
          <w:lang w:val="uk-UA"/>
        </w:rPr>
      </w:pPr>
      <w:r w:rsidRPr="00984D69">
        <w:rPr>
          <w:b/>
          <w:sz w:val="18"/>
          <w:szCs w:val="18"/>
          <w:lang w:val="uk-UA"/>
        </w:rPr>
        <w:t>РОЗПОРЯДЖЕННЯ (ЗАПИТ) №____ від  «______» ______________20__ р.</w:t>
      </w:r>
    </w:p>
    <w:p w:rsidR="00507B3F" w:rsidRPr="00984D69" w:rsidRDefault="00507B3F" w:rsidP="00507B3F">
      <w:pPr>
        <w:jc w:val="center"/>
        <w:rPr>
          <w:b/>
          <w:sz w:val="18"/>
          <w:szCs w:val="18"/>
          <w:lang w:val="uk-UA"/>
        </w:rPr>
      </w:pPr>
      <w:r w:rsidRPr="00984D69">
        <w:rPr>
          <w:b/>
          <w:sz w:val="18"/>
          <w:szCs w:val="18"/>
          <w:lang w:val="uk-UA"/>
        </w:rPr>
        <w:t>на виконання інформаційної операції</w:t>
      </w:r>
    </w:p>
    <w:p w:rsidR="00507B3F" w:rsidRPr="00984D69" w:rsidRDefault="00507B3F" w:rsidP="00507B3F">
      <w:pPr>
        <w:rPr>
          <w:b/>
          <w:lang w:val="uk-UA"/>
        </w:rPr>
      </w:pPr>
    </w:p>
    <w:p w:rsidR="00507B3F" w:rsidRPr="00984D69" w:rsidRDefault="00507B3F" w:rsidP="00507B3F">
      <w:pPr>
        <w:rPr>
          <w:b/>
          <w:lang w:val="uk-UA"/>
        </w:rPr>
      </w:pPr>
      <w:r w:rsidRPr="00984D69">
        <w:rPr>
          <w:b/>
          <w:sz w:val="15"/>
          <w:szCs w:val="15"/>
          <w:lang w:val="uk-UA"/>
        </w:rPr>
        <w:t>ВІДОМОСТІ</w:t>
      </w:r>
      <w:r w:rsidRPr="00984D69">
        <w:rPr>
          <w:b/>
          <w:lang w:val="uk-UA"/>
        </w:rPr>
        <w:t xml:space="preserve"> </w:t>
      </w:r>
      <w:r w:rsidRPr="00984D69">
        <w:rPr>
          <w:b/>
          <w:sz w:val="15"/>
          <w:szCs w:val="15"/>
          <w:lang w:val="uk-UA"/>
        </w:rPr>
        <w:t>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6144"/>
      </w:tblGrid>
      <w:tr w:rsidR="00507B3F" w:rsidRPr="00984D69" w:rsidTr="00267E1C">
        <w:tc>
          <w:tcPr>
            <w:tcW w:w="3324" w:type="dxa"/>
            <w:shd w:val="clear" w:color="auto" w:fill="auto"/>
          </w:tcPr>
          <w:p w:rsidR="00507B3F" w:rsidRPr="00984D69" w:rsidRDefault="00507B3F" w:rsidP="00267E1C">
            <w:pPr>
              <w:jc w:val="both"/>
              <w:rPr>
                <w:sz w:val="15"/>
                <w:szCs w:val="15"/>
                <w:lang w:val="uk-UA"/>
              </w:rPr>
            </w:pPr>
            <w:r w:rsidRPr="00984D69">
              <w:rPr>
                <w:sz w:val="15"/>
                <w:szCs w:val="15"/>
                <w:lang w:val="uk-UA"/>
              </w:rPr>
              <w:t>код за ЄДРПОУ</w:t>
            </w:r>
          </w:p>
        </w:tc>
        <w:tc>
          <w:tcPr>
            <w:tcW w:w="6144" w:type="dxa"/>
            <w:shd w:val="clear" w:color="auto" w:fill="auto"/>
          </w:tcPr>
          <w:p w:rsidR="00507B3F" w:rsidRPr="00984D69" w:rsidRDefault="00507B3F" w:rsidP="00267E1C">
            <w:pPr>
              <w:rPr>
                <w:lang w:val="uk-UA"/>
              </w:rPr>
            </w:pPr>
          </w:p>
        </w:tc>
      </w:tr>
      <w:tr w:rsidR="00507B3F" w:rsidRPr="00984D69" w:rsidTr="00267E1C">
        <w:tc>
          <w:tcPr>
            <w:tcW w:w="3324" w:type="dxa"/>
            <w:shd w:val="clear" w:color="auto" w:fill="auto"/>
          </w:tcPr>
          <w:p w:rsidR="00507B3F" w:rsidRPr="00984D69" w:rsidRDefault="00507B3F" w:rsidP="00267E1C">
            <w:pPr>
              <w:jc w:val="both"/>
              <w:rPr>
                <w:sz w:val="15"/>
                <w:szCs w:val="15"/>
                <w:lang w:val="uk-UA"/>
              </w:rPr>
            </w:pPr>
            <w:r w:rsidRPr="00984D69">
              <w:rPr>
                <w:sz w:val="15"/>
                <w:szCs w:val="15"/>
                <w:lang w:val="uk-UA"/>
              </w:rPr>
              <w:t xml:space="preserve">Повне найменування </w:t>
            </w:r>
          </w:p>
        </w:tc>
        <w:tc>
          <w:tcPr>
            <w:tcW w:w="6144" w:type="dxa"/>
            <w:shd w:val="clear" w:color="auto" w:fill="auto"/>
          </w:tcPr>
          <w:p w:rsidR="00507B3F" w:rsidRPr="00984D69" w:rsidRDefault="00507B3F" w:rsidP="00267E1C">
            <w:pPr>
              <w:rPr>
                <w:lang w:val="uk-UA"/>
              </w:rPr>
            </w:pPr>
          </w:p>
        </w:tc>
      </w:tr>
    </w:tbl>
    <w:p w:rsidR="00507B3F" w:rsidRPr="00984D69" w:rsidRDefault="00507B3F" w:rsidP="00507B3F">
      <w:pPr>
        <w:rPr>
          <w:b/>
          <w:lang w:val="uk-UA"/>
        </w:rPr>
      </w:pPr>
    </w:p>
    <w:p w:rsidR="00507B3F" w:rsidRPr="00984D69" w:rsidRDefault="00507B3F" w:rsidP="00507B3F">
      <w:pPr>
        <w:rPr>
          <w:b/>
          <w:sz w:val="15"/>
          <w:szCs w:val="15"/>
          <w:lang w:val="uk-UA"/>
        </w:rPr>
      </w:pPr>
      <w:r w:rsidRPr="00984D69">
        <w:rPr>
          <w:b/>
          <w:sz w:val="15"/>
          <w:szCs w:val="15"/>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264"/>
      </w:tblGrid>
      <w:tr w:rsidR="00507B3F" w:rsidRPr="00984D69" w:rsidTr="00267E1C">
        <w:tc>
          <w:tcPr>
            <w:tcW w:w="6204" w:type="dxa"/>
          </w:tcPr>
          <w:p w:rsidR="00507B3F" w:rsidRPr="00984D69" w:rsidRDefault="00507B3F" w:rsidP="00267E1C">
            <w:pPr>
              <w:jc w:val="both"/>
              <w:rPr>
                <w:sz w:val="15"/>
                <w:szCs w:val="15"/>
                <w:lang w:val="uk-UA"/>
              </w:rPr>
            </w:pPr>
            <w:r w:rsidRPr="00984D69">
              <w:rPr>
                <w:sz w:val="15"/>
                <w:szCs w:val="15"/>
                <w:lang w:val="uk-UA"/>
              </w:rPr>
              <w:t>Депозитарний код рахунку в цінних паперах</w:t>
            </w:r>
          </w:p>
        </w:tc>
        <w:tc>
          <w:tcPr>
            <w:tcW w:w="3264" w:type="dxa"/>
          </w:tcPr>
          <w:p w:rsidR="00507B3F" w:rsidRPr="00984D69" w:rsidRDefault="00507B3F" w:rsidP="00267E1C">
            <w:pPr>
              <w:rPr>
                <w:lang w:val="uk-UA"/>
              </w:rPr>
            </w:pPr>
          </w:p>
        </w:tc>
      </w:tr>
      <w:tr w:rsidR="00507B3F" w:rsidRPr="00984D69" w:rsidTr="00267E1C">
        <w:tc>
          <w:tcPr>
            <w:tcW w:w="6204" w:type="dxa"/>
          </w:tcPr>
          <w:p w:rsidR="00507B3F" w:rsidRPr="00984D69" w:rsidRDefault="00507B3F" w:rsidP="00267E1C">
            <w:pPr>
              <w:jc w:val="both"/>
              <w:rPr>
                <w:sz w:val="15"/>
                <w:szCs w:val="15"/>
                <w:lang w:val="uk-UA"/>
              </w:rPr>
            </w:pPr>
            <w:r w:rsidRPr="00984D69">
              <w:rPr>
                <w:sz w:val="15"/>
                <w:szCs w:val="15"/>
                <w:lang w:val="uk-UA"/>
              </w:rPr>
              <w:t>Повне найменування юридичної особи/ Прізвище, ім’я, по- батькові (за наявності) фізичної особи</w:t>
            </w:r>
          </w:p>
        </w:tc>
        <w:tc>
          <w:tcPr>
            <w:tcW w:w="3264" w:type="dxa"/>
          </w:tcPr>
          <w:p w:rsidR="00507B3F" w:rsidRPr="00984D69" w:rsidRDefault="00507B3F" w:rsidP="00267E1C">
            <w:pPr>
              <w:rPr>
                <w:lang w:val="uk-UA"/>
              </w:rPr>
            </w:pPr>
          </w:p>
        </w:tc>
      </w:tr>
      <w:tr w:rsidR="00507B3F" w:rsidRPr="00984D69" w:rsidTr="00267E1C">
        <w:tc>
          <w:tcPr>
            <w:tcW w:w="6204" w:type="dxa"/>
          </w:tcPr>
          <w:p w:rsidR="00507B3F" w:rsidRPr="00984D69" w:rsidRDefault="00507B3F" w:rsidP="00267E1C">
            <w:pPr>
              <w:jc w:val="both"/>
              <w:rPr>
                <w:sz w:val="15"/>
                <w:szCs w:val="15"/>
                <w:lang w:val="uk-UA"/>
              </w:rPr>
            </w:pPr>
            <w:r w:rsidRPr="00984D69">
              <w:rPr>
                <w:sz w:val="15"/>
                <w:szCs w:val="15"/>
                <w:lang w:val="uk-UA"/>
              </w:rPr>
              <w:t xml:space="preserve">Код за ЄДРПОУ (для юридичної особи- 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фізичної особи; Назва, серія, номер, дата видачі </w:t>
            </w:r>
            <w:r w:rsidRPr="00984D69">
              <w:rPr>
                <w:sz w:val="15"/>
                <w:szCs w:val="15"/>
                <w:lang w:val="uk-UA"/>
              </w:rPr>
              <w:lastRenderedPageBreak/>
              <w:t>документа, що посвідчує фізичну особу, та назва органу, що видав документ/ Реквізити свідоцтва про право на зайняття нотаріальною діяльністю (для нотаріуса)/</w:t>
            </w:r>
          </w:p>
        </w:tc>
        <w:tc>
          <w:tcPr>
            <w:tcW w:w="3264" w:type="dxa"/>
          </w:tcPr>
          <w:p w:rsidR="00507B3F" w:rsidRPr="00984D69" w:rsidRDefault="00507B3F" w:rsidP="00267E1C">
            <w:pPr>
              <w:rPr>
                <w:lang w:val="uk-UA"/>
              </w:rPr>
            </w:pPr>
          </w:p>
        </w:tc>
      </w:tr>
    </w:tbl>
    <w:p w:rsidR="00507B3F" w:rsidRPr="00984D69" w:rsidRDefault="00507B3F" w:rsidP="00507B3F">
      <w:pPr>
        <w:rPr>
          <w:b/>
          <w:lang w:val="uk-UA"/>
        </w:rPr>
      </w:pPr>
    </w:p>
    <w:p w:rsidR="00507B3F" w:rsidRPr="00984D69" w:rsidRDefault="00507B3F" w:rsidP="00507B3F">
      <w:pPr>
        <w:rPr>
          <w:b/>
          <w:i/>
          <w:lang w:val="uk-UA"/>
        </w:rPr>
      </w:pPr>
      <w:r w:rsidRPr="00984D69">
        <w:rPr>
          <w:b/>
          <w:sz w:val="15"/>
          <w:szCs w:val="15"/>
          <w:lang w:val="uk-UA"/>
        </w:rPr>
        <w:t>ВІДОМОСТІ ПРО ОПЕРАЦІЮ (ЗАПОВНИТИ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надання виписки про стан рахунку у цінних паперах</w:t>
            </w:r>
          </w:p>
          <w:p w:rsidR="00507B3F" w:rsidRPr="00984D69" w:rsidRDefault="00507B3F" w:rsidP="00267E1C">
            <w:pPr>
              <w:jc w:val="both"/>
              <w:rPr>
                <w:sz w:val="15"/>
                <w:szCs w:val="15"/>
                <w:lang w:val="uk-UA"/>
              </w:rPr>
            </w:pPr>
            <w:r w:rsidRPr="00984D69">
              <w:rPr>
                <w:sz w:val="15"/>
                <w:szCs w:val="15"/>
                <w:lang w:val="uk-UA"/>
              </w:rPr>
              <w:t>станом на «___» ______________________20 ___р.</w:t>
            </w:r>
          </w:p>
        </w:tc>
      </w:tr>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 xml:space="preserve">надання виписки про операції з цінними паперами </w:t>
            </w:r>
          </w:p>
          <w:p w:rsidR="00507B3F" w:rsidRPr="00984D69" w:rsidRDefault="00507B3F" w:rsidP="00267E1C">
            <w:pPr>
              <w:jc w:val="both"/>
              <w:rPr>
                <w:sz w:val="15"/>
                <w:szCs w:val="15"/>
                <w:lang w:val="uk-UA"/>
              </w:rPr>
            </w:pPr>
            <w:r w:rsidRPr="00984D69">
              <w:rPr>
                <w:sz w:val="15"/>
                <w:szCs w:val="15"/>
                <w:lang w:val="uk-UA"/>
              </w:rPr>
              <w:t>за період з «___» ______________________20 ___р. по  «___» _________________20 ___р.</w:t>
            </w:r>
          </w:p>
        </w:tc>
      </w:tr>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надання інформаційної довідки про незавершені операції</w:t>
            </w:r>
          </w:p>
        </w:tc>
      </w:tr>
      <w:tr w:rsidR="00507B3F" w:rsidRPr="00984D69" w:rsidTr="00267E1C">
        <w:tc>
          <w:tcPr>
            <w:tcW w:w="828" w:type="dxa"/>
          </w:tcPr>
          <w:p w:rsidR="00507B3F" w:rsidRPr="00984D69" w:rsidRDefault="00507B3F" w:rsidP="00267E1C">
            <w:pPr>
              <w:jc w:val="both"/>
              <w:rPr>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надання інформаційної довідки (вказати яку)______________________________________________</w:t>
            </w:r>
          </w:p>
          <w:p w:rsidR="00507B3F" w:rsidRPr="00984D69" w:rsidRDefault="00507B3F" w:rsidP="00267E1C">
            <w:pPr>
              <w:jc w:val="both"/>
              <w:rPr>
                <w:sz w:val="15"/>
                <w:szCs w:val="15"/>
                <w:lang w:val="uk-UA"/>
              </w:rPr>
            </w:pPr>
            <w:r w:rsidRPr="00984D69">
              <w:rPr>
                <w:sz w:val="15"/>
                <w:szCs w:val="15"/>
                <w:lang w:val="uk-UA"/>
              </w:rPr>
              <w:t>_____________________________________________________________________________________</w:t>
            </w:r>
          </w:p>
          <w:p w:rsidR="00507B3F" w:rsidRPr="00984D69" w:rsidRDefault="00507B3F" w:rsidP="00267E1C">
            <w:pPr>
              <w:jc w:val="both"/>
              <w:rPr>
                <w:sz w:val="15"/>
                <w:szCs w:val="15"/>
                <w:lang w:val="uk-UA"/>
              </w:rPr>
            </w:pPr>
            <w:r w:rsidRPr="00984D69">
              <w:rPr>
                <w:sz w:val="15"/>
                <w:szCs w:val="15"/>
                <w:lang w:val="uk-UA"/>
              </w:rPr>
              <w:t>_____________________________________________________________________________________</w:t>
            </w:r>
          </w:p>
        </w:tc>
      </w:tr>
    </w:tbl>
    <w:p w:rsidR="00507B3F" w:rsidRPr="00984D69" w:rsidRDefault="00507B3F" w:rsidP="00507B3F">
      <w:pPr>
        <w:rPr>
          <w:b/>
          <w:lang w:val="uk-UA"/>
        </w:rPr>
      </w:pPr>
    </w:p>
    <w:p w:rsidR="00507B3F" w:rsidRPr="00984D69" w:rsidRDefault="00507B3F" w:rsidP="00507B3F">
      <w:pPr>
        <w:rPr>
          <w:b/>
          <w:sz w:val="15"/>
          <w:szCs w:val="15"/>
          <w:lang w:val="uk-UA"/>
        </w:rPr>
      </w:pPr>
      <w:r w:rsidRPr="00984D69">
        <w:rPr>
          <w:b/>
          <w:sz w:val="15"/>
          <w:szCs w:val="15"/>
          <w:lang w:val="uk-UA"/>
        </w:rPr>
        <w:t>ВІДОМОСТІ ПРО ЦІННІ ПАПЕРИ ЩОДО ЯКИХ ПРОВОДИТЬСЯ ОПЕРАЦІЯ (ЗАПОВНЮЄТЬСЯ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120"/>
      </w:tblGrid>
      <w:tr w:rsidR="00507B3F" w:rsidRPr="00984D69" w:rsidTr="00267E1C">
        <w:tc>
          <w:tcPr>
            <w:tcW w:w="3420" w:type="dxa"/>
          </w:tcPr>
          <w:p w:rsidR="00507B3F" w:rsidRPr="00984D69" w:rsidRDefault="00507B3F" w:rsidP="00267E1C">
            <w:pPr>
              <w:jc w:val="both"/>
              <w:rPr>
                <w:sz w:val="15"/>
                <w:szCs w:val="15"/>
                <w:lang w:val="uk-UA"/>
              </w:rPr>
            </w:pPr>
            <w:r w:rsidRPr="00984D69">
              <w:rPr>
                <w:sz w:val="15"/>
                <w:szCs w:val="15"/>
                <w:lang w:val="uk-UA"/>
              </w:rPr>
              <w:t>Повне найменування Емітента</w:t>
            </w:r>
          </w:p>
        </w:tc>
        <w:tc>
          <w:tcPr>
            <w:tcW w:w="6120" w:type="dxa"/>
          </w:tcPr>
          <w:p w:rsidR="00507B3F" w:rsidRPr="00984D69" w:rsidRDefault="00507B3F" w:rsidP="00267E1C">
            <w:pPr>
              <w:jc w:val="both"/>
              <w:rPr>
                <w:b/>
                <w:lang w:val="uk-UA"/>
              </w:rPr>
            </w:pPr>
          </w:p>
        </w:tc>
      </w:tr>
      <w:tr w:rsidR="00507B3F" w:rsidRPr="00984D69" w:rsidTr="00267E1C">
        <w:tc>
          <w:tcPr>
            <w:tcW w:w="3420" w:type="dxa"/>
          </w:tcPr>
          <w:p w:rsidR="00507B3F" w:rsidRPr="00984D69" w:rsidRDefault="00507B3F" w:rsidP="00267E1C">
            <w:pPr>
              <w:jc w:val="both"/>
              <w:rPr>
                <w:sz w:val="15"/>
                <w:szCs w:val="15"/>
                <w:lang w:val="uk-UA"/>
              </w:rPr>
            </w:pPr>
            <w:r w:rsidRPr="00984D69">
              <w:rPr>
                <w:sz w:val="15"/>
                <w:szCs w:val="15"/>
                <w:lang w:val="uk-UA"/>
              </w:rPr>
              <w:t>Код за ЄДРПОУ Емітента</w:t>
            </w:r>
          </w:p>
        </w:tc>
        <w:tc>
          <w:tcPr>
            <w:tcW w:w="6120" w:type="dxa"/>
          </w:tcPr>
          <w:p w:rsidR="00507B3F" w:rsidRPr="00984D69" w:rsidRDefault="00507B3F" w:rsidP="00267E1C">
            <w:pPr>
              <w:jc w:val="both"/>
              <w:rPr>
                <w:b/>
                <w:lang w:val="uk-UA"/>
              </w:rPr>
            </w:pPr>
          </w:p>
        </w:tc>
      </w:tr>
      <w:tr w:rsidR="00507B3F" w:rsidRPr="00984D69" w:rsidTr="00267E1C">
        <w:tc>
          <w:tcPr>
            <w:tcW w:w="3420" w:type="dxa"/>
          </w:tcPr>
          <w:p w:rsidR="00507B3F" w:rsidRPr="00984D69" w:rsidRDefault="00507B3F" w:rsidP="00267E1C">
            <w:pPr>
              <w:jc w:val="both"/>
              <w:rPr>
                <w:sz w:val="15"/>
                <w:szCs w:val="15"/>
                <w:lang w:val="uk-UA"/>
              </w:rPr>
            </w:pPr>
            <w:r w:rsidRPr="00984D69">
              <w:rPr>
                <w:sz w:val="15"/>
                <w:szCs w:val="15"/>
                <w:lang w:val="uk-UA"/>
              </w:rPr>
              <w:t xml:space="preserve">Код цінних паперів </w:t>
            </w:r>
          </w:p>
        </w:tc>
        <w:tc>
          <w:tcPr>
            <w:tcW w:w="6120" w:type="dxa"/>
          </w:tcPr>
          <w:p w:rsidR="00507B3F" w:rsidRPr="00984D69" w:rsidRDefault="00507B3F" w:rsidP="00267E1C">
            <w:pPr>
              <w:jc w:val="both"/>
              <w:rPr>
                <w:b/>
                <w:lang w:val="uk-UA"/>
              </w:rPr>
            </w:pPr>
          </w:p>
        </w:tc>
      </w:tr>
    </w:tbl>
    <w:p w:rsidR="00507B3F" w:rsidRPr="00984D69" w:rsidRDefault="00507B3F" w:rsidP="00507B3F">
      <w:pPr>
        <w:rPr>
          <w:b/>
          <w:sz w:val="15"/>
          <w:szCs w:val="15"/>
          <w:lang w:val="uk-UA"/>
        </w:rPr>
      </w:pPr>
    </w:p>
    <w:p w:rsidR="00507B3F" w:rsidRPr="00984D69" w:rsidRDefault="00507B3F" w:rsidP="00507B3F">
      <w:pPr>
        <w:rPr>
          <w:b/>
          <w:sz w:val="15"/>
          <w:szCs w:val="15"/>
          <w:lang w:val="uk-UA"/>
        </w:rPr>
      </w:pPr>
      <w:r w:rsidRPr="00984D69">
        <w:rPr>
          <w:b/>
          <w:sz w:val="15"/>
          <w:szCs w:val="15"/>
          <w:lang w:val="uk-UA"/>
        </w:rPr>
        <w:t>СПОСІБ ОТРИМАННЯ ВИПИСКИ/ДОВІДКИ (ЗАПОВНИТИ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 xml:space="preserve">поштою, простим або рекомендованим листом </w:t>
            </w:r>
          </w:p>
          <w:p w:rsidR="00507B3F" w:rsidRPr="00984D69" w:rsidRDefault="00507B3F" w:rsidP="00267E1C">
            <w:pPr>
              <w:jc w:val="both"/>
              <w:rPr>
                <w:sz w:val="15"/>
                <w:szCs w:val="15"/>
                <w:lang w:val="uk-UA"/>
              </w:rPr>
            </w:pPr>
            <w:r w:rsidRPr="00984D69">
              <w:rPr>
                <w:sz w:val="15"/>
                <w:szCs w:val="15"/>
                <w:lang w:val="uk-UA"/>
              </w:rPr>
              <w:t>(вказати адресу)______________________________________________________________</w:t>
            </w:r>
          </w:p>
        </w:tc>
      </w:tr>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кур’єром (замовник оплачує послуги кур’єрської служби)</w:t>
            </w:r>
          </w:p>
        </w:tc>
      </w:tr>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 xml:space="preserve">особисто </w:t>
            </w:r>
          </w:p>
        </w:tc>
      </w:tr>
      <w:tr w:rsidR="00507B3F" w:rsidRPr="00984D69" w:rsidTr="00267E1C">
        <w:tc>
          <w:tcPr>
            <w:tcW w:w="828" w:type="dxa"/>
          </w:tcPr>
          <w:p w:rsidR="00507B3F" w:rsidRPr="00984D69" w:rsidRDefault="00507B3F" w:rsidP="00267E1C">
            <w:pPr>
              <w:jc w:val="both"/>
              <w:rPr>
                <w:b/>
                <w:bCs/>
                <w:lang w:val="uk-UA"/>
              </w:rPr>
            </w:pPr>
          </w:p>
        </w:tc>
        <w:tc>
          <w:tcPr>
            <w:tcW w:w="8743" w:type="dxa"/>
          </w:tcPr>
          <w:p w:rsidR="00507B3F" w:rsidRPr="00984D69" w:rsidRDefault="00507B3F" w:rsidP="00267E1C">
            <w:pPr>
              <w:jc w:val="both"/>
              <w:rPr>
                <w:sz w:val="15"/>
                <w:szCs w:val="15"/>
                <w:lang w:val="uk-UA"/>
              </w:rPr>
            </w:pPr>
            <w:r w:rsidRPr="00984D69">
              <w:rPr>
                <w:sz w:val="15"/>
                <w:szCs w:val="15"/>
                <w:lang w:val="uk-UA"/>
              </w:rPr>
              <w:t>інше (вказати як саме)_________________________________________________________</w:t>
            </w:r>
          </w:p>
        </w:tc>
      </w:tr>
    </w:tbl>
    <w:p w:rsidR="00507B3F" w:rsidRPr="00984D69" w:rsidRDefault="00507B3F" w:rsidP="00507B3F">
      <w:pPr>
        <w:rPr>
          <w:i/>
          <w:lang w:val="uk-UA"/>
        </w:rPr>
      </w:pPr>
    </w:p>
    <w:p w:rsidR="00507B3F" w:rsidRPr="00984D69" w:rsidRDefault="00507B3F" w:rsidP="00507B3F">
      <w:pPr>
        <w:pStyle w:val="afc"/>
        <w:spacing w:after="0"/>
        <w:jc w:val="both"/>
        <w:rPr>
          <w:rFonts w:ascii="Times New Roman" w:hAnsi="Times New Roman"/>
          <w:b/>
          <w:sz w:val="20"/>
          <w:lang w:val="uk-UA"/>
        </w:rPr>
      </w:pPr>
      <w:r w:rsidRPr="00984D69">
        <w:rPr>
          <w:rFonts w:ascii="Times New Roman" w:hAnsi="Times New Roman"/>
          <w:b/>
          <w:sz w:val="15"/>
          <w:szCs w:val="15"/>
          <w:lang w:val="uk-UA"/>
        </w:rPr>
        <w:t>СТРОК ВИКОНАННЯ ОПЕРАЦІЇ</w:t>
      </w:r>
      <w:r w:rsidRPr="00984D69">
        <w:rPr>
          <w:rFonts w:ascii="Times New Roman" w:hAnsi="Times New Roman"/>
          <w:b/>
          <w:sz w:val="20"/>
          <w:lang w:val="uk-UA"/>
        </w:rPr>
        <w:t xml:space="preserve"> </w:t>
      </w:r>
      <w:r w:rsidRPr="00984D69">
        <w:rPr>
          <w:rFonts w:ascii="Times New Roman" w:hAnsi="Times New Roman"/>
          <w:i/>
          <w:sz w:val="20"/>
          <w:lang w:val="uk-UA"/>
        </w:rPr>
        <w:t>(ПІДКРЕСЛИТИ)</w:t>
      </w:r>
      <w:r w:rsidRPr="00984D69">
        <w:rPr>
          <w:rFonts w:ascii="Times New Roman" w:hAnsi="Times New Roman"/>
          <w:b/>
          <w:sz w:val="20"/>
          <w:lang w:val="uk-UA"/>
        </w:rPr>
        <w:t xml:space="preserve">: </w:t>
      </w:r>
      <w:r w:rsidRPr="00984D69">
        <w:rPr>
          <w:rFonts w:ascii="Times New Roman" w:hAnsi="Times New Roman"/>
          <w:b/>
          <w:sz w:val="15"/>
          <w:szCs w:val="15"/>
          <w:lang w:val="uk-UA"/>
        </w:rPr>
        <w:t>ТЕРМІНОВО, ІНШЕ</w:t>
      </w:r>
      <w:r w:rsidRPr="00984D69">
        <w:rPr>
          <w:rFonts w:ascii="Times New Roman" w:hAnsi="Times New Roman"/>
          <w:b/>
          <w:sz w:val="20"/>
          <w:lang w:val="uk-UA"/>
        </w:rPr>
        <w:t xml:space="preserve"> _________________________</w:t>
      </w:r>
    </w:p>
    <w:p w:rsidR="00507B3F" w:rsidRPr="00984D69" w:rsidRDefault="00507B3F" w:rsidP="00507B3F">
      <w:pPr>
        <w:pStyle w:val="afc"/>
        <w:spacing w:after="0"/>
        <w:jc w:val="both"/>
        <w:rPr>
          <w:rFonts w:ascii="Times New Roman" w:hAnsi="Times New Roman"/>
          <w:b/>
          <w:sz w:val="20"/>
          <w:lang w:val="uk-UA"/>
        </w:rPr>
      </w:pPr>
    </w:p>
    <w:p w:rsidR="00507B3F" w:rsidRPr="00984D69" w:rsidRDefault="00507B3F" w:rsidP="00507B3F">
      <w:pPr>
        <w:rPr>
          <w:b/>
          <w:lang w:val="uk-UA"/>
        </w:rPr>
      </w:pPr>
      <w:r w:rsidRPr="00984D69">
        <w:rPr>
          <w:b/>
          <w:sz w:val="15"/>
          <w:szCs w:val="15"/>
          <w:lang w:val="uk-UA"/>
        </w:rPr>
        <w:t>ДОДАТКОВА ІНФОРМАЦІЯ (ЗАПОВНЮЄТЬСЯ ЗА НЕОБХІДНОСТІ)</w:t>
      </w:r>
      <w:r w:rsidRPr="00984D69">
        <w:rPr>
          <w:i/>
          <w:lang w:val="uk-UA"/>
        </w:rPr>
        <w:t xml:space="preserve"> ______________________________</w:t>
      </w:r>
    </w:p>
    <w:p w:rsidR="00507B3F" w:rsidRPr="00984D69" w:rsidRDefault="00507B3F" w:rsidP="00507B3F">
      <w:pPr>
        <w:pStyle w:val="afc"/>
        <w:jc w:val="both"/>
        <w:rPr>
          <w:rFonts w:ascii="Times New Roman" w:hAnsi="Times New Roman"/>
          <w:b/>
          <w:sz w:val="20"/>
          <w:lang w:val="uk-UA"/>
        </w:rPr>
      </w:pPr>
    </w:p>
    <w:p w:rsidR="00507B3F" w:rsidRPr="00984D69" w:rsidRDefault="00507B3F" w:rsidP="00507B3F">
      <w:pPr>
        <w:rPr>
          <w:b/>
          <w:sz w:val="15"/>
          <w:szCs w:val="15"/>
          <w:lang w:val="uk-UA"/>
        </w:rPr>
      </w:pPr>
      <w:r w:rsidRPr="00984D69">
        <w:rPr>
          <w:b/>
          <w:sz w:val="15"/>
          <w:szCs w:val="15"/>
          <w:lang w:val="uk-UA"/>
        </w:rPr>
        <w:t xml:space="preserve">Підпис Розпорядника рахунку          /__________________________/_________________________  </w:t>
      </w:r>
    </w:p>
    <w:p w:rsidR="00507B3F" w:rsidRPr="00984D69" w:rsidRDefault="00507B3F" w:rsidP="00507B3F">
      <w:pPr>
        <w:jc w:val="both"/>
        <w:rPr>
          <w:b/>
          <w:sz w:val="15"/>
          <w:szCs w:val="15"/>
          <w:lang w:val="uk-UA"/>
        </w:rPr>
      </w:pPr>
      <w:r w:rsidRPr="00984D69">
        <w:rPr>
          <w:b/>
          <w:sz w:val="15"/>
          <w:szCs w:val="15"/>
          <w:lang w:val="uk-UA"/>
        </w:rPr>
        <w:t xml:space="preserve">                                                                                   підпис,   М.П.                 П.І.Б.</w:t>
      </w:r>
    </w:p>
    <w:p w:rsidR="00507B3F" w:rsidRPr="00984D69" w:rsidRDefault="00507B3F" w:rsidP="00507B3F">
      <w:pPr>
        <w:jc w:val="both"/>
        <w:rPr>
          <w:b/>
          <w:lang w:val="uk-UA"/>
        </w:rPr>
      </w:pPr>
    </w:p>
    <w:p w:rsidR="00507B3F" w:rsidRPr="00984D69" w:rsidRDefault="00507B3F" w:rsidP="00507B3F">
      <w:pPr>
        <w:jc w:val="both"/>
        <w:rPr>
          <w:b/>
          <w:lang w:val="uk-UA"/>
        </w:rPr>
      </w:pPr>
    </w:p>
    <w:p w:rsidR="00507B3F" w:rsidRPr="00984D69" w:rsidRDefault="00507B3F" w:rsidP="00507B3F">
      <w:pPr>
        <w:shd w:val="clear" w:color="auto" w:fill="FFFFFF"/>
        <w:jc w:val="center"/>
        <w:rPr>
          <w:b/>
          <w:sz w:val="15"/>
          <w:szCs w:val="15"/>
          <w:lang w:val="uk-UA"/>
        </w:rPr>
      </w:pPr>
      <w:r w:rsidRPr="00984D69">
        <w:rPr>
          <w:b/>
          <w:sz w:val="15"/>
          <w:szCs w:val="15"/>
          <w:lang w:val="uk-UA"/>
        </w:rPr>
        <w:t>ВІДМІТКИ ДЕПОЗИТАРНОЇ УСТАНОВИ</w:t>
      </w:r>
    </w:p>
    <w:p w:rsidR="00507B3F" w:rsidRPr="00984D69" w:rsidRDefault="00507B3F" w:rsidP="00507B3F">
      <w:pPr>
        <w:shd w:val="clear" w:color="auto" w:fill="FFFFFF"/>
        <w:jc w:val="center"/>
        <w:rPr>
          <w:b/>
          <w:sz w:val="15"/>
          <w:szCs w:val="15"/>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реєстрації в журналі розпоряджень</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sz w:val="15"/>
                <w:szCs w:val="15"/>
                <w:lang w:val="uk-UA"/>
              </w:rPr>
            </w:pPr>
            <w:r w:rsidRPr="00984D69">
              <w:rPr>
                <w:sz w:val="15"/>
                <w:szCs w:val="15"/>
                <w:lang w:val="uk-UA"/>
              </w:rPr>
              <w:t xml:space="preserve">№______________від </w:t>
            </w:r>
            <w:r w:rsidR="00BB67B2"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BB67B2" w:rsidRPr="00984D69">
              <w:rPr>
                <w:sz w:val="15"/>
                <w:szCs w:val="15"/>
                <w:lang w:val="uk-UA"/>
              </w:rPr>
              <w:fldChar w:fldCharType="separate"/>
            </w:r>
            <w:r w:rsidRPr="00984D69">
              <w:rPr>
                <w:noProof/>
                <w:sz w:val="15"/>
                <w:szCs w:val="15"/>
                <w:lang w:val="uk-UA"/>
              </w:rPr>
              <w:t>"_____" __________ 20__ р.</w:t>
            </w:r>
            <w:r w:rsidR="00BB67B2" w:rsidRPr="00984D69">
              <w:rPr>
                <w:sz w:val="15"/>
                <w:szCs w:val="15"/>
                <w:lang w:val="uk-UA"/>
              </w:rPr>
              <w:fldChar w:fldCharType="end"/>
            </w:r>
          </w:p>
        </w:tc>
      </w:tr>
      <w:tr w:rsidR="00507B3F" w:rsidRPr="00984D69" w:rsidTr="00267E1C">
        <w:trPr>
          <w:trHeight w:val="146"/>
        </w:trPr>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 та дата в журналі операцій</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sz w:val="15"/>
                <w:szCs w:val="15"/>
                <w:lang w:val="en-US"/>
              </w:rPr>
            </w:pPr>
          </w:p>
          <w:p w:rsidR="00507B3F" w:rsidRPr="00984D69" w:rsidRDefault="00507B3F" w:rsidP="00267E1C">
            <w:pPr>
              <w:rPr>
                <w:b/>
                <w:sz w:val="15"/>
                <w:szCs w:val="15"/>
                <w:lang w:val="uk-UA"/>
              </w:rPr>
            </w:pPr>
            <w:r w:rsidRPr="00984D69">
              <w:rPr>
                <w:sz w:val="15"/>
                <w:szCs w:val="15"/>
                <w:lang w:val="uk-UA"/>
              </w:rPr>
              <w:t xml:space="preserve">№______________від </w:t>
            </w:r>
            <w:r w:rsidR="00BB67B2"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BB67B2" w:rsidRPr="00984D69">
              <w:rPr>
                <w:sz w:val="15"/>
                <w:szCs w:val="15"/>
                <w:lang w:val="uk-UA"/>
              </w:rPr>
              <w:fldChar w:fldCharType="separate"/>
            </w:r>
            <w:r w:rsidRPr="00984D69">
              <w:rPr>
                <w:noProof/>
                <w:sz w:val="15"/>
                <w:szCs w:val="15"/>
                <w:lang w:val="uk-UA"/>
              </w:rPr>
              <w:t>"_____" __________ 20__ р.</w:t>
            </w:r>
            <w:r w:rsidR="00BB67B2" w:rsidRPr="00984D69">
              <w:rPr>
                <w:sz w:val="15"/>
                <w:szCs w:val="15"/>
                <w:lang w:val="uk-UA"/>
              </w:rPr>
              <w:fldChar w:fldCharType="end"/>
            </w:r>
          </w:p>
        </w:tc>
      </w:tr>
      <w:tr w:rsidR="00507B3F" w:rsidRPr="00984D69" w:rsidTr="00267E1C">
        <w:tc>
          <w:tcPr>
            <w:tcW w:w="5612" w:type="dxa"/>
            <w:shd w:val="clear" w:color="auto" w:fill="auto"/>
          </w:tcPr>
          <w:p w:rsidR="00507B3F" w:rsidRPr="00984D69" w:rsidRDefault="00507B3F" w:rsidP="00267E1C">
            <w:pPr>
              <w:jc w:val="both"/>
              <w:rPr>
                <w:sz w:val="15"/>
                <w:szCs w:val="15"/>
                <w:lang w:val="uk-UA"/>
              </w:rPr>
            </w:pPr>
            <w:r w:rsidRPr="00984D69">
              <w:rPr>
                <w:sz w:val="15"/>
                <w:szCs w:val="15"/>
                <w:lang w:val="uk-UA"/>
              </w:rPr>
              <w:t>Відповідальна особа</w:t>
            </w:r>
          </w:p>
          <w:p w:rsidR="00507B3F" w:rsidRPr="00984D69" w:rsidRDefault="00507B3F" w:rsidP="00267E1C">
            <w:pPr>
              <w:jc w:val="both"/>
              <w:rPr>
                <w:sz w:val="15"/>
                <w:szCs w:val="15"/>
                <w:lang w:val="uk-UA"/>
              </w:rPr>
            </w:pPr>
          </w:p>
        </w:tc>
        <w:tc>
          <w:tcPr>
            <w:tcW w:w="4702" w:type="dxa"/>
            <w:shd w:val="clear" w:color="auto" w:fill="auto"/>
          </w:tcPr>
          <w:p w:rsidR="00507B3F" w:rsidRPr="00984D69" w:rsidRDefault="00507B3F" w:rsidP="00267E1C">
            <w:pPr>
              <w:rPr>
                <w:b/>
                <w:sz w:val="15"/>
                <w:szCs w:val="15"/>
                <w:lang w:val="uk-UA"/>
              </w:rPr>
            </w:pPr>
          </w:p>
        </w:tc>
      </w:tr>
    </w:tbl>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Pr>
        <w:ind w:left="5954" w:right="-108"/>
        <w:rPr>
          <w:sz w:val="16"/>
          <w:szCs w:val="16"/>
          <w:lang w:val="uk-UA"/>
        </w:rPr>
      </w:pPr>
      <w:r w:rsidRPr="00984D69">
        <w:rPr>
          <w:sz w:val="16"/>
          <w:szCs w:val="16"/>
          <w:lang w:val="uk-UA"/>
        </w:rPr>
        <w:t>Додаток  20</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6D69CE" w:rsidRDefault="00507B3F" w:rsidP="00507B3F">
      <w:pPr>
        <w:jc w:val="center"/>
        <w:rPr>
          <w:rFonts w:eastAsia="Arial"/>
          <w:b/>
          <w:sz w:val="22"/>
          <w:szCs w:val="22"/>
          <w:lang w:val="uk-UA"/>
        </w:rPr>
      </w:pPr>
      <w:r w:rsidRPr="006D69CE">
        <w:rPr>
          <w:b/>
          <w:sz w:val="22"/>
          <w:szCs w:val="22"/>
          <w:lang w:val="uk-UA"/>
        </w:rPr>
        <w:t>АКТ</w:t>
      </w:r>
    </w:p>
    <w:p w:rsidR="00507B3F" w:rsidRPr="006D69CE" w:rsidRDefault="00507B3F" w:rsidP="00507B3F">
      <w:pPr>
        <w:jc w:val="center"/>
        <w:rPr>
          <w:b/>
          <w:sz w:val="22"/>
          <w:szCs w:val="22"/>
          <w:lang w:val="uk-UA"/>
        </w:rPr>
      </w:pPr>
      <w:r w:rsidRPr="006D69CE">
        <w:rPr>
          <w:b/>
          <w:sz w:val="22"/>
          <w:szCs w:val="22"/>
          <w:lang w:val="uk-UA"/>
        </w:rPr>
        <w:t>про надання інформації депоненту або клієнту</w:t>
      </w:r>
    </w:p>
    <w:p w:rsidR="00507B3F" w:rsidRDefault="00507B3F" w:rsidP="00507B3F">
      <w:pPr>
        <w:jc w:val="center"/>
        <w:rPr>
          <w:b/>
          <w:sz w:val="22"/>
          <w:szCs w:val="22"/>
          <w:lang w:val="uk-UA"/>
        </w:rPr>
      </w:pPr>
      <w:r>
        <w:rPr>
          <w:b/>
          <w:sz w:val="22"/>
          <w:szCs w:val="22"/>
          <w:lang w:val="uk-UA"/>
        </w:rPr>
        <w:t>фінансовою установою</w:t>
      </w:r>
    </w:p>
    <w:p w:rsidR="00507B3F" w:rsidRPr="006D69CE" w:rsidRDefault="00507B3F" w:rsidP="00507B3F">
      <w:pPr>
        <w:jc w:val="center"/>
        <w:rPr>
          <w:b/>
          <w:sz w:val="22"/>
          <w:szCs w:val="22"/>
          <w:lang w:val="uk-UA"/>
        </w:rPr>
      </w:pPr>
    </w:p>
    <w:p w:rsidR="00507B3F" w:rsidRPr="006D69CE" w:rsidRDefault="00507B3F" w:rsidP="00507B3F">
      <w:pPr>
        <w:jc w:val="both"/>
        <w:rPr>
          <w:sz w:val="22"/>
          <w:szCs w:val="22"/>
          <w:lang w:val="uk-UA"/>
        </w:rPr>
      </w:pPr>
      <w:r w:rsidRPr="006D69CE">
        <w:rPr>
          <w:sz w:val="22"/>
          <w:szCs w:val="22"/>
          <w:lang w:val="uk-UA"/>
        </w:rPr>
        <w:t xml:space="preserve">м. Одеса                                                                                      </w:t>
      </w:r>
      <w:r w:rsidRPr="006D69CE">
        <w:rPr>
          <w:sz w:val="22"/>
          <w:szCs w:val="22"/>
          <w:lang w:val="uk-UA"/>
        </w:rPr>
        <w:tab/>
      </w:r>
      <w:r w:rsidR="00BB67B2" w:rsidRPr="006D69CE">
        <w:rPr>
          <w:sz w:val="22"/>
          <w:szCs w:val="22"/>
        </w:rPr>
        <w:fldChar w:fldCharType="begin"/>
      </w:r>
      <w:r w:rsidRPr="006D69CE">
        <w:rPr>
          <w:sz w:val="22"/>
          <w:szCs w:val="22"/>
          <w:lang w:val="uk-UA"/>
        </w:rPr>
        <w:instrText xml:space="preserve"> </w:instrText>
      </w:r>
      <w:r w:rsidRPr="006D69CE">
        <w:rPr>
          <w:sz w:val="22"/>
          <w:szCs w:val="22"/>
        </w:rPr>
        <w:instrText>MERGEFIELD</w:instrText>
      </w:r>
      <w:r w:rsidRPr="006D69CE">
        <w:rPr>
          <w:sz w:val="22"/>
          <w:szCs w:val="22"/>
          <w:lang w:val="uk-UA"/>
        </w:rPr>
        <w:instrText xml:space="preserve"> "Дата" </w:instrText>
      </w:r>
      <w:r w:rsidR="00BB67B2" w:rsidRPr="006D69CE">
        <w:rPr>
          <w:sz w:val="22"/>
          <w:szCs w:val="22"/>
        </w:rPr>
        <w:fldChar w:fldCharType="separate"/>
      </w:r>
      <w:r w:rsidRPr="006D69CE">
        <w:rPr>
          <w:noProof/>
          <w:sz w:val="22"/>
          <w:szCs w:val="22"/>
        </w:rPr>
        <w:t>"___" __________20</w:t>
      </w:r>
      <w:r w:rsidRPr="006D69CE">
        <w:rPr>
          <w:noProof/>
          <w:sz w:val="22"/>
          <w:szCs w:val="22"/>
          <w:lang w:val="uk-UA"/>
        </w:rPr>
        <w:t>___</w:t>
      </w:r>
      <w:r w:rsidRPr="006D69CE">
        <w:rPr>
          <w:noProof/>
          <w:sz w:val="22"/>
          <w:szCs w:val="22"/>
        </w:rPr>
        <w:t xml:space="preserve"> р.</w:t>
      </w:r>
      <w:r w:rsidR="00BB67B2" w:rsidRPr="006D69CE">
        <w:rPr>
          <w:sz w:val="22"/>
          <w:szCs w:val="22"/>
        </w:rPr>
        <w:fldChar w:fldCharType="end"/>
      </w:r>
    </w:p>
    <w:p w:rsidR="00507B3F" w:rsidRPr="006D69CE" w:rsidRDefault="00507B3F" w:rsidP="00507B3F">
      <w:pPr>
        <w:jc w:val="both"/>
        <w:rPr>
          <w:sz w:val="22"/>
          <w:szCs w:val="22"/>
          <w:lang w:val="uk-UA"/>
        </w:rPr>
      </w:pPr>
    </w:p>
    <w:p w:rsidR="00507B3F" w:rsidRPr="006D69CE" w:rsidRDefault="00507B3F" w:rsidP="00507B3F">
      <w:pPr>
        <w:jc w:val="both"/>
        <w:rPr>
          <w:sz w:val="22"/>
          <w:szCs w:val="22"/>
          <w:lang w:val="uk-UA"/>
        </w:rPr>
      </w:pPr>
    </w:p>
    <w:p w:rsidR="00507B3F" w:rsidRPr="006D69CE" w:rsidRDefault="00507B3F" w:rsidP="00507B3F">
      <w:pPr>
        <w:jc w:val="both"/>
        <w:rPr>
          <w:sz w:val="22"/>
          <w:szCs w:val="22"/>
          <w:lang w:val="uk-UA"/>
        </w:rPr>
      </w:pPr>
      <w:r w:rsidRPr="006D69CE">
        <w:rPr>
          <w:sz w:val="22"/>
          <w:szCs w:val="22"/>
          <w:lang w:val="uk-UA"/>
        </w:rPr>
        <w:tab/>
        <w:t xml:space="preserve">Цим актом ТОВАРИСТВО З ОБМЕЖЕНОЮ ВІДПОВІДАЛЬНІСТЮ "ПІВДЕННИЙ РЕГІОНАЛЬНИЙ ДЕПОЗИТАРНО-ТОРГОВИЙ ФОНДОВИЙ ЦЕНТР" (далі за текстом ТОВ "ПРДТ ФОНДОВИЙ ЦЕНТР"), що здійснює професійну діяльність на фондовому ринку: депозитарну діяльність депозитарної установицінних паперів; діяльність торговця цінним паперами (брокерську, дилерську, </w:t>
      </w:r>
      <w:r w:rsidRPr="006D69CE">
        <w:rPr>
          <w:sz w:val="22"/>
          <w:szCs w:val="22"/>
          <w:lang w:val="uk-UA"/>
        </w:rPr>
        <w:lastRenderedPageBreak/>
        <w:t>андерайтинг) в особі Директора ______________________________________, який діє на підставі Статуту та депонент _________________________________ підтверджують, що до укладення договору про надання фінансової послуги депонент отримав від ТОВ "ПРДТ ФОНДОВИЙ ЦЕНТР" інформацію про:</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фінансову послугу, що пропонується надати депоненту, із зазначенням вартості цієї послуги;</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умови надання додаткових фінансових послуг та їх вартість;</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порядок сплати податків і зборів за рахунок клієнта/депонента в результаті отримання фінансової послуги;</w:t>
      </w:r>
    </w:p>
    <w:p w:rsidR="00507B3F" w:rsidRPr="006D69CE" w:rsidRDefault="00507B3F" w:rsidP="00507B3F">
      <w:pPr>
        <w:pStyle w:val="ac"/>
        <w:numPr>
          <w:ilvl w:val="0"/>
          <w:numId w:val="14"/>
        </w:numPr>
        <w:tabs>
          <w:tab w:val="left" w:pos="142"/>
        </w:tabs>
        <w:suppressAutoHyphens/>
        <w:ind w:left="0" w:hanging="11"/>
        <w:jc w:val="both"/>
        <w:rPr>
          <w:sz w:val="22"/>
          <w:szCs w:val="22"/>
          <w:lang w:val="uk-UA"/>
        </w:rPr>
      </w:pPr>
      <w:r w:rsidRPr="006D69CE">
        <w:rPr>
          <w:sz w:val="22"/>
          <w:szCs w:val="22"/>
          <w:lang w:val="uk-UA"/>
        </w:rPr>
        <w:t>правові наслідки та порядок здійснення розрахунків внаслідок дострокового припинення надання фінансової послуги;</w:t>
      </w:r>
    </w:p>
    <w:p w:rsidR="00507B3F" w:rsidRPr="006D69CE" w:rsidRDefault="00507B3F" w:rsidP="00507B3F">
      <w:pPr>
        <w:numPr>
          <w:ilvl w:val="0"/>
          <w:numId w:val="14"/>
        </w:numPr>
        <w:tabs>
          <w:tab w:val="left" w:pos="142"/>
        </w:tabs>
        <w:suppressAutoHyphens/>
        <w:ind w:left="0" w:hanging="11"/>
        <w:jc w:val="both"/>
        <w:rPr>
          <w:sz w:val="22"/>
          <w:szCs w:val="22"/>
          <w:lang w:val="uk-UA"/>
        </w:rPr>
      </w:pPr>
      <w:r w:rsidRPr="006D69CE">
        <w:rPr>
          <w:sz w:val="22"/>
          <w:szCs w:val="22"/>
          <w:lang w:val="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07B3F" w:rsidRPr="006D69CE" w:rsidRDefault="00507B3F" w:rsidP="00507B3F">
      <w:pPr>
        <w:pStyle w:val="ac"/>
        <w:numPr>
          <w:ilvl w:val="0"/>
          <w:numId w:val="14"/>
        </w:numPr>
        <w:tabs>
          <w:tab w:val="left" w:pos="142"/>
        </w:tabs>
        <w:suppressAutoHyphens/>
        <w:ind w:left="0" w:hanging="11"/>
        <w:jc w:val="both"/>
        <w:rPr>
          <w:sz w:val="22"/>
          <w:szCs w:val="22"/>
          <w:lang w:val="uk-UA"/>
        </w:rPr>
      </w:pPr>
      <w:r w:rsidRPr="006D69CE">
        <w:rPr>
          <w:sz w:val="22"/>
          <w:szCs w:val="22"/>
          <w:lang w:val="uk-UA"/>
        </w:rPr>
        <w:t>реквізити органу, який здійснює державне регулювання ринків фінансових послуг, а також реквізити органів з питань захисту прав споживачів;</w:t>
      </w:r>
    </w:p>
    <w:p w:rsidR="00507B3F" w:rsidRPr="006D69CE" w:rsidRDefault="00507B3F" w:rsidP="00507B3F">
      <w:pPr>
        <w:numPr>
          <w:ilvl w:val="0"/>
          <w:numId w:val="14"/>
        </w:numPr>
        <w:tabs>
          <w:tab w:val="left" w:pos="142"/>
        </w:tabs>
        <w:suppressAutoHyphens/>
        <w:ind w:left="0" w:hanging="11"/>
        <w:jc w:val="both"/>
        <w:rPr>
          <w:rFonts w:eastAsia="Arial"/>
          <w:b/>
          <w:bCs/>
          <w:sz w:val="22"/>
          <w:szCs w:val="22"/>
          <w:lang w:val="uk-UA"/>
        </w:rPr>
      </w:pPr>
      <w:r w:rsidRPr="006D69CE">
        <w:rPr>
          <w:sz w:val="22"/>
          <w:szCs w:val="22"/>
          <w:lang w:val="uk-UA"/>
        </w:rPr>
        <w:t>розмір винагороди фінансової установи у разі, якщо вона пропонує фінансові послуги, що надаються іншими фінансовими установами.</w:t>
      </w:r>
    </w:p>
    <w:tbl>
      <w:tblPr>
        <w:tblW w:w="8568" w:type="dxa"/>
        <w:tblInd w:w="165" w:type="dxa"/>
        <w:tblLook w:val="01E0"/>
      </w:tblPr>
      <w:tblGrid>
        <w:gridCol w:w="4479"/>
        <w:gridCol w:w="4089"/>
      </w:tblGrid>
      <w:tr w:rsidR="00507B3F" w:rsidRPr="006D69CE" w:rsidTr="00267E1C">
        <w:tc>
          <w:tcPr>
            <w:tcW w:w="8568" w:type="dxa"/>
            <w:gridSpan w:val="2"/>
          </w:tcPr>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r w:rsidRPr="006D69CE">
              <w:rPr>
                <w:b/>
                <w:sz w:val="22"/>
                <w:szCs w:val="22"/>
                <w:lang w:val="uk-UA"/>
              </w:rPr>
              <w:t>ПІДПИСИ СТОРІН</w:t>
            </w:r>
          </w:p>
          <w:p w:rsidR="00507B3F" w:rsidRPr="006D69CE" w:rsidRDefault="00507B3F" w:rsidP="00267E1C">
            <w:pPr>
              <w:ind w:firstLine="720"/>
              <w:jc w:val="center"/>
              <w:rPr>
                <w:b/>
                <w:lang w:val="uk-UA"/>
              </w:rPr>
            </w:pPr>
          </w:p>
        </w:tc>
      </w:tr>
      <w:tr w:rsidR="00507B3F" w:rsidRPr="006D69CE" w:rsidTr="00267E1C">
        <w:tc>
          <w:tcPr>
            <w:tcW w:w="4479" w:type="dxa"/>
          </w:tcPr>
          <w:p w:rsidR="00507B3F" w:rsidRPr="006D69CE" w:rsidRDefault="00507B3F" w:rsidP="00267E1C">
            <w:pPr>
              <w:ind w:firstLine="720"/>
              <w:jc w:val="center"/>
              <w:rPr>
                <w:b/>
                <w:lang w:val="uk-UA"/>
              </w:rPr>
            </w:pPr>
            <w:r w:rsidRPr="006D69CE">
              <w:rPr>
                <w:b/>
                <w:sz w:val="22"/>
                <w:szCs w:val="22"/>
                <w:lang w:val="uk-UA"/>
              </w:rPr>
              <w:t>Директор</w:t>
            </w:r>
          </w:p>
          <w:p w:rsidR="00507B3F" w:rsidRPr="006D69CE" w:rsidRDefault="00507B3F" w:rsidP="00267E1C">
            <w:pPr>
              <w:ind w:firstLine="720"/>
              <w:jc w:val="center"/>
              <w:rPr>
                <w:lang w:val="uk-UA"/>
              </w:rPr>
            </w:pPr>
            <w:r w:rsidRPr="006D69CE">
              <w:rPr>
                <w:b/>
                <w:sz w:val="22"/>
                <w:szCs w:val="22"/>
                <w:lang w:val="uk-UA"/>
              </w:rPr>
              <w:t xml:space="preserve">ТОВ "ПРДТ ФОНДОВИЙ ЦЕНТР" </w:t>
            </w:r>
          </w:p>
        </w:tc>
        <w:tc>
          <w:tcPr>
            <w:tcW w:w="4089" w:type="dxa"/>
          </w:tcPr>
          <w:p w:rsidR="00507B3F" w:rsidRPr="006D69CE" w:rsidRDefault="00507B3F" w:rsidP="00267E1C">
            <w:pPr>
              <w:ind w:firstLine="720"/>
              <w:jc w:val="center"/>
              <w:rPr>
                <w:b/>
                <w:lang w:val="uk-UA"/>
              </w:rPr>
            </w:pPr>
            <w:r w:rsidRPr="006D69CE">
              <w:rPr>
                <w:b/>
                <w:sz w:val="22"/>
                <w:szCs w:val="22"/>
                <w:lang w:val="uk-UA"/>
              </w:rPr>
              <w:t>Депонент</w:t>
            </w:r>
          </w:p>
          <w:p w:rsidR="00507B3F" w:rsidRPr="006D69CE" w:rsidRDefault="00507B3F" w:rsidP="00267E1C">
            <w:pPr>
              <w:ind w:firstLine="720"/>
              <w:jc w:val="center"/>
              <w:rPr>
                <w:b/>
                <w:lang w:val="uk-UA"/>
              </w:rPr>
            </w:pPr>
            <w:r w:rsidRPr="006D69CE">
              <w:rPr>
                <w:b/>
                <w:sz w:val="22"/>
                <w:szCs w:val="22"/>
                <w:lang w:val="uk-UA"/>
              </w:rPr>
              <w:t>_______________________</w:t>
            </w: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p w:rsidR="00507B3F" w:rsidRPr="006D69CE" w:rsidRDefault="00507B3F" w:rsidP="00267E1C">
            <w:pPr>
              <w:ind w:firstLine="720"/>
              <w:jc w:val="center"/>
              <w:rPr>
                <w:b/>
                <w:lang w:val="uk-UA"/>
              </w:rPr>
            </w:pPr>
          </w:p>
        </w:tc>
      </w:tr>
    </w:tbl>
    <w:p w:rsidR="00507B3F" w:rsidRPr="006D69CE" w:rsidRDefault="00507B3F" w:rsidP="00507B3F">
      <w:pPr>
        <w:rPr>
          <w:sz w:val="22"/>
          <w:szCs w:val="22"/>
          <w:lang w:val="uk-UA"/>
        </w:rPr>
      </w:pPr>
      <w:r w:rsidRPr="006D69CE">
        <w:rPr>
          <w:sz w:val="22"/>
          <w:szCs w:val="22"/>
          <w:lang w:val="uk-UA"/>
        </w:rPr>
        <w:t xml:space="preserve">_______________________/ _________/                     ____________________/__________/ </w:t>
      </w:r>
    </w:p>
    <w:p w:rsidR="00507B3F" w:rsidRPr="006D69CE" w:rsidRDefault="00507B3F" w:rsidP="00507B3F">
      <w:pPr>
        <w:jc w:val="center"/>
        <w:rPr>
          <w:sz w:val="22"/>
          <w:szCs w:val="22"/>
          <w:lang w:val="uk-UA"/>
        </w:rPr>
      </w:pPr>
    </w:p>
    <w:p w:rsidR="00507B3F" w:rsidRPr="006D69CE" w:rsidRDefault="00507B3F" w:rsidP="00507B3F">
      <w:pPr>
        <w:rPr>
          <w:sz w:val="22"/>
          <w:szCs w:val="22"/>
        </w:rPr>
      </w:pPr>
      <w:r w:rsidRPr="006D69CE">
        <w:rPr>
          <w:color w:val="C0C0C0"/>
          <w:sz w:val="22"/>
          <w:szCs w:val="22"/>
        </w:rPr>
        <w:t xml:space="preserve">         </w:t>
      </w:r>
      <w:r w:rsidRPr="006D69CE">
        <w:rPr>
          <w:color w:val="C0C0C0"/>
          <w:sz w:val="22"/>
          <w:szCs w:val="22"/>
          <w:lang w:val="uk-UA"/>
        </w:rPr>
        <w:t xml:space="preserve"> М.П.</w:t>
      </w:r>
    </w:p>
    <w:p w:rsidR="00507B3F" w:rsidRPr="006D69CE" w:rsidRDefault="00507B3F" w:rsidP="00507B3F">
      <w:pPr>
        <w:shd w:val="clear" w:color="auto" w:fill="FFFFFF"/>
        <w:jc w:val="center"/>
        <w:rPr>
          <w:sz w:val="22"/>
          <w:szCs w:val="22"/>
          <w:lang w:val="uk-UA"/>
        </w:rPr>
      </w:pPr>
    </w:p>
    <w:p w:rsidR="00507B3F" w:rsidRPr="006D69CE" w:rsidRDefault="00507B3F" w:rsidP="00507B3F">
      <w:pPr>
        <w:shd w:val="clear" w:color="auto" w:fill="FFFFFF"/>
        <w:jc w:val="center"/>
        <w:rPr>
          <w:sz w:val="22"/>
          <w:szCs w:val="22"/>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21</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pStyle w:val="aa"/>
        <w:ind w:left="-851"/>
        <w:jc w:val="center"/>
        <w:rPr>
          <w:rFonts w:ascii="Times New Roman" w:hAnsi="Times New Roman" w:cs="Times New Roman"/>
          <w:b/>
          <w:sz w:val="20"/>
          <w:szCs w:val="20"/>
        </w:rPr>
      </w:pPr>
    </w:p>
    <w:p w:rsidR="00507B3F" w:rsidRPr="00984D69" w:rsidRDefault="00507B3F" w:rsidP="00507B3F">
      <w:pPr>
        <w:pStyle w:val="aa"/>
        <w:ind w:left="-851"/>
        <w:jc w:val="center"/>
        <w:rPr>
          <w:rFonts w:ascii="Times New Roman" w:hAnsi="Times New Roman" w:cs="Times New Roman"/>
          <w:b/>
          <w:sz w:val="20"/>
          <w:szCs w:val="20"/>
        </w:rPr>
      </w:pPr>
    </w:p>
    <w:p w:rsidR="00507B3F" w:rsidRPr="00984D69" w:rsidRDefault="00507B3F" w:rsidP="00507B3F">
      <w:pPr>
        <w:pStyle w:val="aa"/>
        <w:ind w:left="-851"/>
        <w:jc w:val="center"/>
        <w:rPr>
          <w:rFonts w:ascii="Times New Roman" w:hAnsi="Times New Roman" w:cs="Times New Roman"/>
          <w:b/>
          <w:sz w:val="20"/>
          <w:szCs w:val="20"/>
        </w:rPr>
      </w:pPr>
    </w:p>
    <w:p w:rsidR="00507B3F" w:rsidRPr="00892BA6" w:rsidRDefault="00507B3F" w:rsidP="00507B3F">
      <w:pPr>
        <w:pStyle w:val="aa"/>
        <w:ind w:left="-851"/>
        <w:jc w:val="center"/>
        <w:rPr>
          <w:rFonts w:ascii="Times New Roman" w:hAnsi="Times New Roman" w:cs="Times New Roman"/>
          <w:b/>
        </w:rPr>
      </w:pPr>
    </w:p>
    <w:p w:rsidR="00507B3F" w:rsidRPr="00892BA6" w:rsidRDefault="00507B3F" w:rsidP="00507B3F">
      <w:pPr>
        <w:pStyle w:val="aa"/>
        <w:spacing w:line="288" w:lineRule="auto"/>
        <w:ind w:left="-851"/>
        <w:jc w:val="center"/>
        <w:rPr>
          <w:rFonts w:ascii="Times New Roman" w:hAnsi="Times New Roman" w:cs="Times New Roman"/>
          <w:b/>
        </w:rPr>
      </w:pPr>
      <w:r w:rsidRPr="00892BA6">
        <w:rPr>
          <w:rFonts w:ascii="Times New Roman" w:hAnsi="Times New Roman" w:cs="Times New Roman"/>
          <w:b/>
        </w:rPr>
        <w:t>ЗГОДА</w:t>
      </w:r>
      <w:r w:rsidRPr="00892BA6">
        <w:rPr>
          <w:rFonts w:ascii="Times New Roman" w:hAnsi="Times New Roman" w:cs="Times New Roman"/>
          <w:b/>
        </w:rPr>
        <w:br/>
        <w:t>на збір та обробку персональних даних</w:t>
      </w:r>
    </w:p>
    <w:p w:rsidR="00507B3F" w:rsidRPr="00892BA6" w:rsidRDefault="00507B3F" w:rsidP="00507B3F">
      <w:pPr>
        <w:pStyle w:val="aa"/>
        <w:spacing w:line="288" w:lineRule="auto"/>
        <w:ind w:left="-851"/>
        <w:jc w:val="center"/>
        <w:rPr>
          <w:rFonts w:ascii="Times New Roman" w:hAnsi="Times New Roman" w:cs="Times New Roman"/>
          <w:b/>
        </w:rPr>
      </w:pPr>
    </w:p>
    <w:p w:rsidR="00507B3F" w:rsidRPr="00892BA6" w:rsidRDefault="00507B3F" w:rsidP="00507B3F">
      <w:pPr>
        <w:pStyle w:val="aa"/>
        <w:spacing w:line="288" w:lineRule="auto"/>
        <w:ind w:left="-851"/>
        <w:jc w:val="center"/>
        <w:rPr>
          <w:rFonts w:ascii="Times New Roman" w:hAnsi="Times New Roman" w:cs="Times New Roman"/>
          <w:b/>
        </w:rPr>
      </w:pPr>
    </w:p>
    <w:p w:rsidR="00507B3F" w:rsidRPr="00892BA6" w:rsidRDefault="00507B3F" w:rsidP="00507B3F">
      <w:pPr>
        <w:pStyle w:val="aa"/>
        <w:spacing w:line="288" w:lineRule="auto"/>
        <w:ind w:firstLine="567"/>
        <w:jc w:val="both"/>
        <w:rPr>
          <w:rFonts w:ascii="Times New Roman" w:hAnsi="Times New Roman" w:cs="Times New Roman"/>
        </w:rPr>
      </w:pPr>
      <w:r w:rsidRPr="00892BA6">
        <w:rPr>
          <w:rFonts w:ascii="Times New Roman" w:hAnsi="Times New Roman" w:cs="Times New Roman"/>
        </w:rPr>
        <w:t xml:space="preserve">Я, </w:t>
      </w:r>
      <w:r w:rsidRPr="00892BA6">
        <w:rPr>
          <w:rFonts w:ascii="Times New Roman" w:hAnsi="Times New Roman" w:cs="Times New Roman"/>
          <w:b/>
        </w:rPr>
        <w:t xml:space="preserve">___________________________________________, </w:t>
      </w:r>
      <w:r w:rsidRPr="00892BA6">
        <w:rPr>
          <w:rFonts w:ascii="Times New Roman" w:hAnsi="Times New Roman" w:cs="Times New Roman"/>
        </w:rPr>
        <w:t>паспорт: ______________,</w:t>
      </w:r>
      <w:r w:rsidRPr="00892BA6">
        <w:rPr>
          <w:rFonts w:ascii="Times New Roman" w:hAnsi="Times New Roman" w:cs="Times New Roman"/>
          <w:b/>
        </w:rPr>
        <w:t xml:space="preserve"> </w:t>
      </w:r>
      <w:r w:rsidRPr="00892BA6">
        <w:rPr>
          <w:rFonts w:ascii="Times New Roman" w:hAnsi="Times New Roman" w:cs="Times New Roman"/>
        </w:rPr>
        <w:t>виданий ______________________________________________________________ р,</w:t>
      </w:r>
      <w:r w:rsidRPr="00892BA6">
        <w:rPr>
          <w:rFonts w:ascii="Times New Roman" w:hAnsi="Times New Roman" w:cs="Times New Roman"/>
          <w:lang w:val="ru-RU"/>
        </w:rPr>
        <w:t xml:space="preserve"> </w:t>
      </w:r>
      <w:r w:rsidRPr="00892BA6">
        <w:rPr>
          <w:rFonts w:ascii="Times New Roman" w:hAnsi="Times New Roman" w:cs="Times New Roman"/>
        </w:rPr>
        <w:t xml:space="preserve">шляхом підписання цього тексту, відповідно до п. 6 ст. 6 та п.1.1. ст. 11 Закону України «Про захист персональних даних», надаю згоду та дозвіл ТОВ "ПРДТ ФОНДОВИЙ ЦЕНТР" на обробку, збір, реєстрацію, накопичення, зберігання, </w:t>
      </w:r>
      <w:r w:rsidRPr="00892BA6">
        <w:rPr>
          <w:rFonts w:ascii="Times New Roman" w:hAnsi="Times New Roman" w:cs="Times New Roman"/>
        </w:rPr>
        <w:lastRenderedPageBreak/>
        <w:t>адаптування, зміну, поновлення, використання, копіювання та поширення (розповсюдження, реалізацію, передачу), знеособлення персональних даних, у тому числі конфіденційної інформації про мої прізвище, ім’я, по батькові, громадянство, місце проживання, місце реєстрації, номери засобів зв’язку, дату та місце народження, паспортні дані, ідентифікаційний номер (або його відсутність).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507B3F" w:rsidRPr="00892BA6" w:rsidRDefault="00507B3F" w:rsidP="00507B3F">
      <w:pPr>
        <w:pStyle w:val="aa"/>
        <w:spacing w:line="288" w:lineRule="auto"/>
        <w:ind w:firstLine="567"/>
        <w:jc w:val="both"/>
        <w:rPr>
          <w:rFonts w:ascii="Times New Roman" w:hAnsi="Times New Roman" w:cs="Times New Roman"/>
        </w:rPr>
      </w:pPr>
      <w:r w:rsidRPr="00892BA6">
        <w:rPr>
          <w:rFonts w:ascii="Times New Roman" w:hAnsi="Times New Roman" w:cs="Times New Roman"/>
        </w:rPr>
        <w:t>У випадку зміни перерахованих вище персональних даних, зобов’язуюсь в строк до 7 (семи) календарних днів інформувати про це ТОВ "ПРДТ ФОНДОВИЙ ЦЕНТР" шляхом подання службової записки з відповідним підтверджуючим документом.</w:t>
      </w:r>
    </w:p>
    <w:p w:rsidR="00507B3F" w:rsidRPr="00892BA6" w:rsidRDefault="00507B3F" w:rsidP="00507B3F">
      <w:pPr>
        <w:pStyle w:val="aa"/>
        <w:spacing w:line="288" w:lineRule="auto"/>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pStyle w:val="aa"/>
        <w:ind w:left="-851"/>
        <w:rPr>
          <w:rFonts w:ascii="Times New Roman" w:hAnsi="Times New Roman" w:cs="Times New Roman"/>
        </w:rPr>
      </w:pPr>
    </w:p>
    <w:p w:rsidR="00507B3F" w:rsidRPr="00892BA6" w:rsidRDefault="00507B3F" w:rsidP="00507B3F">
      <w:pPr>
        <w:spacing w:line="288" w:lineRule="auto"/>
        <w:rPr>
          <w:sz w:val="22"/>
          <w:szCs w:val="22"/>
          <w:lang w:val="uk-UA"/>
        </w:rPr>
      </w:pPr>
      <w:r w:rsidRPr="00892BA6">
        <w:rPr>
          <w:sz w:val="22"/>
          <w:szCs w:val="22"/>
          <w:lang w:val="uk-UA"/>
        </w:rPr>
        <w:t>___________________</w:t>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t>__________________</w:t>
      </w:r>
    </w:p>
    <w:p w:rsidR="00507B3F" w:rsidRPr="00892BA6" w:rsidRDefault="00507B3F" w:rsidP="00507B3F">
      <w:pPr>
        <w:spacing w:line="288" w:lineRule="auto"/>
        <w:rPr>
          <w:sz w:val="22"/>
          <w:szCs w:val="22"/>
          <w:lang w:val="uk-UA"/>
        </w:rPr>
      </w:pPr>
      <w:r w:rsidRPr="00892BA6">
        <w:rPr>
          <w:sz w:val="22"/>
          <w:szCs w:val="22"/>
          <w:lang w:val="uk-UA"/>
        </w:rPr>
        <w:t xml:space="preserve">                 (дата)                                                  підпис                                                 (ПІБ)       </w:t>
      </w:r>
    </w:p>
    <w:p w:rsidR="00507B3F" w:rsidRPr="00892BA6" w:rsidRDefault="00507B3F" w:rsidP="00507B3F">
      <w:pPr>
        <w:pStyle w:val="aa"/>
        <w:ind w:left="-851"/>
        <w:jc w:val="center"/>
        <w:rPr>
          <w:rFonts w:ascii="Times New Roman" w:hAnsi="Times New Roman" w:cs="Times New Roman"/>
          <w:b/>
        </w:rPr>
      </w:pPr>
    </w:p>
    <w:p w:rsidR="00507B3F" w:rsidRPr="00892BA6" w:rsidRDefault="00507B3F" w:rsidP="00507B3F">
      <w:pPr>
        <w:rPr>
          <w:sz w:val="22"/>
          <w:szCs w:val="22"/>
          <w:lang w:val="uk-UA"/>
        </w:rPr>
      </w:pPr>
    </w:p>
    <w:p w:rsidR="00507B3F" w:rsidRPr="00892BA6" w:rsidRDefault="00507B3F" w:rsidP="00507B3F">
      <w:pPr>
        <w:rPr>
          <w:sz w:val="22"/>
          <w:szCs w:val="22"/>
          <w:lang w:val="uk-UA"/>
        </w:rPr>
      </w:pPr>
    </w:p>
    <w:p w:rsidR="00507B3F" w:rsidRPr="00892BA6" w:rsidRDefault="00507B3F" w:rsidP="00507B3F">
      <w:pPr>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892BA6" w:rsidRDefault="00507B3F" w:rsidP="00507B3F">
      <w:pPr>
        <w:ind w:left="5954" w:right="-108"/>
        <w:rPr>
          <w:sz w:val="22"/>
          <w:szCs w:val="22"/>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22</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984D69" w:rsidRDefault="00507B3F" w:rsidP="00507B3F">
      <w:pPr>
        <w:pStyle w:val="3"/>
        <w:autoSpaceDE w:val="0"/>
        <w:rPr>
          <w:rFonts w:ascii="Times New Roman" w:hAnsi="Times New Roman" w:cs="Times New Roman"/>
          <w:sz w:val="20"/>
          <w:szCs w:val="20"/>
          <w:lang w:val="uk-UA"/>
        </w:rPr>
      </w:pPr>
      <w:r w:rsidRPr="00984D69">
        <w:rPr>
          <w:rFonts w:ascii="Times New Roman" w:hAnsi="Times New Roman" w:cs="Times New Roman"/>
          <w:b w:val="0"/>
          <w:bCs w:val="0"/>
          <w:i/>
          <w:color w:val="000000"/>
          <w:spacing w:val="2"/>
          <w:sz w:val="20"/>
          <w:szCs w:val="20"/>
        </w:rPr>
        <w:t xml:space="preserve">   Шановний(а) </w:t>
      </w:r>
      <w:r w:rsidRPr="00984D69">
        <w:rPr>
          <w:rFonts w:ascii="Times New Roman" w:hAnsi="Times New Roman" w:cs="Times New Roman"/>
          <w:b w:val="0"/>
          <w:bCs w:val="0"/>
          <w:i/>
          <w:color w:val="000000"/>
          <w:spacing w:val="2"/>
          <w:sz w:val="20"/>
          <w:szCs w:val="20"/>
          <w:lang w:val="uk-UA"/>
        </w:rPr>
        <w:t xml:space="preserve">_______________________________ </w:t>
      </w:r>
      <w:r w:rsidRPr="00984D69">
        <w:rPr>
          <w:rFonts w:ascii="Times New Roman" w:hAnsi="Times New Roman" w:cs="Times New Roman"/>
          <w:bCs w:val="0"/>
          <w:i/>
          <w:color w:val="000000"/>
          <w:spacing w:val="2"/>
          <w:sz w:val="20"/>
          <w:szCs w:val="20"/>
          <w:lang w:val="uk-UA"/>
        </w:rPr>
        <w:t>!</w:t>
      </w:r>
    </w:p>
    <w:p w:rsidR="00507B3F" w:rsidRPr="00984D69" w:rsidRDefault="00507B3F" w:rsidP="00507B3F">
      <w:pPr>
        <w:pStyle w:val="3"/>
        <w:keepLines w:val="0"/>
        <w:widowControl w:val="0"/>
        <w:numPr>
          <w:ilvl w:val="2"/>
          <w:numId w:val="0"/>
        </w:numPr>
        <w:suppressAutoHyphens/>
        <w:autoSpaceDE w:val="0"/>
        <w:spacing w:before="240" w:after="60"/>
        <w:jc w:val="both"/>
        <w:rPr>
          <w:rFonts w:ascii="Times New Roman" w:hAnsi="Times New Roman" w:cs="Times New Roman"/>
          <w:i/>
          <w:color w:val="000000"/>
          <w:sz w:val="20"/>
          <w:szCs w:val="20"/>
        </w:rPr>
      </w:pPr>
      <w:r w:rsidRPr="00984D69">
        <w:rPr>
          <w:rFonts w:ascii="Times New Roman" w:hAnsi="Times New Roman" w:cs="Times New Roman"/>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ТОВ "ПРДТ ФОНДОВИЙ ЦЕНТР":</w:t>
      </w:r>
    </w:p>
    <w:p w:rsidR="00507B3F" w:rsidRPr="00984D69" w:rsidRDefault="00507B3F" w:rsidP="00507B3F">
      <w:pPr>
        <w:ind w:firstLine="540"/>
        <w:jc w:val="center"/>
        <w:rPr>
          <w:b/>
          <w:color w:val="000000"/>
          <w:sz w:val="26"/>
          <w:szCs w:val="26"/>
          <w:lang w:val="uk-UA"/>
        </w:rPr>
      </w:pPr>
      <w:r w:rsidRPr="00984D69">
        <w:rPr>
          <w:b/>
          <w:color w:val="000000"/>
          <w:sz w:val="26"/>
          <w:szCs w:val="26"/>
        </w:rPr>
        <w:t>ОПИТУВАЛЬНИК</w:t>
      </w:r>
      <w:r w:rsidRPr="00984D69">
        <w:rPr>
          <w:b/>
          <w:color w:val="000000"/>
          <w:sz w:val="26"/>
          <w:szCs w:val="26"/>
          <w:lang w:val="uk-UA"/>
        </w:rPr>
        <w:t xml:space="preserve"> КЛІЄНТА (фізична особа)</w:t>
      </w:r>
    </w:p>
    <w:p w:rsidR="00507B3F" w:rsidRPr="00984D69" w:rsidRDefault="00507B3F" w:rsidP="00507B3F">
      <w:pPr>
        <w:ind w:firstLine="540"/>
        <w:jc w:val="both"/>
        <w:rPr>
          <w:color w:val="000000"/>
          <w:sz w:val="20"/>
          <w:szCs w:val="20"/>
        </w:rPr>
      </w:pPr>
    </w:p>
    <w:p w:rsidR="00507B3F" w:rsidRPr="00984D69" w:rsidRDefault="00507B3F" w:rsidP="00507B3F">
      <w:pPr>
        <w:ind w:firstLine="540"/>
        <w:jc w:val="both"/>
        <w:rPr>
          <w:bCs/>
          <w:color w:val="000000"/>
          <w:sz w:val="20"/>
          <w:szCs w:val="20"/>
        </w:rPr>
      </w:pPr>
      <w:r w:rsidRPr="00984D69">
        <w:rPr>
          <w:b/>
          <w:bCs/>
          <w:color w:val="000000"/>
          <w:sz w:val="20"/>
          <w:szCs w:val="20"/>
          <w:u w:val="single"/>
          <w:lang w:val="uk-UA"/>
        </w:rPr>
        <w:t>ПІБ</w:t>
      </w:r>
      <w:r w:rsidRPr="00984D69">
        <w:rPr>
          <w:bCs/>
          <w:color w:val="000000"/>
          <w:sz w:val="20"/>
          <w:szCs w:val="20"/>
          <w:lang w:val="uk-UA"/>
        </w:rPr>
        <w:t xml:space="preserve"> </w:t>
      </w:r>
      <w:r w:rsidRPr="00984D69">
        <w:rPr>
          <w:bCs/>
          <w:color w:val="000000"/>
          <w:sz w:val="20"/>
          <w:szCs w:val="20"/>
        </w:rPr>
        <w:t xml:space="preserve">добровільно надає наступну інформацію : </w:t>
      </w:r>
    </w:p>
    <w:p w:rsidR="00507B3F" w:rsidRPr="00892BA6" w:rsidRDefault="00507B3F" w:rsidP="00507B3F">
      <w:pPr>
        <w:pStyle w:val="afc"/>
        <w:rPr>
          <w:rFonts w:ascii="Times New Roman" w:hAnsi="Times New Roman"/>
          <w:b/>
          <w:color w:val="000000"/>
          <w:sz w:val="19"/>
          <w:szCs w:val="19"/>
          <w:lang w:val="uk-UA"/>
        </w:rPr>
      </w:pPr>
      <w:r w:rsidRPr="00892BA6">
        <w:rPr>
          <w:rFonts w:ascii="Times New Roman" w:hAnsi="Times New Roman"/>
          <w:b/>
          <w:color w:val="000000"/>
          <w:sz w:val="19"/>
          <w:szCs w:val="19"/>
        </w:rPr>
        <w:t>1.Загальна інформація</w:t>
      </w:r>
      <w:r w:rsidRPr="00892BA6">
        <w:rPr>
          <w:rFonts w:ascii="Times New Roman" w:hAnsi="Times New Roman"/>
          <w:b/>
          <w:color w:val="000000"/>
          <w:sz w:val="19"/>
          <w:szCs w:val="19"/>
          <w:lang w:val="uk-UA"/>
        </w:rPr>
        <w:t xml:space="preserve"> </w:t>
      </w:r>
    </w:p>
    <w:tbl>
      <w:tblPr>
        <w:tblW w:w="10207" w:type="dxa"/>
        <w:tblLayout w:type="fixed"/>
        <w:tblCellMar>
          <w:top w:w="55" w:type="dxa"/>
          <w:left w:w="55" w:type="dxa"/>
          <w:bottom w:w="55" w:type="dxa"/>
          <w:right w:w="55" w:type="dxa"/>
        </w:tblCellMar>
        <w:tblLook w:val="0000"/>
      </w:tblPr>
      <w:tblGrid>
        <w:gridCol w:w="6238"/>
        <w:gridCol w:w="3969"/>
      </w:tblGrid>
      <w:tr w:rsidR="00507B3F" w:rsidRPr="00892BA6" w:rsidTr="00267E1C">
        <w:trPr>
          <w:trHeight w:val="450"/>
        </w:trPr>
        <w:tc>
          <w:tcPr>
            <w:tcW w:w="6238" w:type="dxa"/>
            <w:tcBorders>
              <w:top w:val="single" w:sz="1" w:space="0" w:color="000000"/>
              <w:left w:val="single" w:sz="1" w:space="0" w:color="000000"/>
              <w:bottom w:val="single" w:sz="1" w:space="0" w:color="000000"/>
            </w:tcBorders>
            <w:shd w:val="clear" w:color="auto" w:fill="auto"/>
          </w:tcPr>
          <w:p w:rsidR="00507B3F" w:rsidRPr="00892BA6" w:rsidRDefault="00507B3F" w:rsidP="00267E1C">
            <w:pPr>
              <w:snapToGrid w:val="0"/>
              <w:spacing w:line="100" w:lineRule="atLeast"/>
              <w:rPr>
                <w:color w:val="000000"/>
                <w:sz w:val="19"/>
                <w:szCs w:val="19"/>
              </w:rPr>
            </w:pPr>
            <w:r w:rsidRPr="00892BA6">
              <w:rPr>
                <w:color w:val="000000"/>
                <w:sz w:val="19"/>
                <w:szCs w:val="19"/>
              </w:rPr>
              <w:t>Прізвище, ім'я, по батькові</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rPr>
                <w:color w:val="000000"/>
                <w:sz w:val="19"/>
                <w:szCs w:val="19"/>
              </w:rPr>
            </w:pPr>
          </w:p>
        </w:tc>
      </w:tr>
      <w:tr w:rsidR="00507B3F" w:rsidRPr="00892BA6" w:rsidTr="00267E1C">
        <w:trPr>
          <w:trHeight w:val="176"/>
        </w:trPr>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lang w:val="en-US"/>
              </w:rPr>
            </w:pPr>
            <w:r w:rsidRPr="00892BA6">
              <w:rPr>
                <w:color w:val="000000"/>
                <w:sz w:val="19"/>
                <w:szCs w:val="19"/>
              </w:rPr>
              <w:lastRenderedPageBreak/>
              <w:t>Дата народження</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lang w:val="en-US"/>
              </w:rPr>
            </w:pPr>
            <w:r w:rsidRPr="00892BA6">
              <w:rPr>
                <w:color w:val="000000"/>
                <w:sz w:val="19"/>
                <w:szCs w:val="19"/>
              </w:rPr>
              <w:t>Громадянство</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pStyle w:val="afe"/>
              <w:snapToGrid w:val="0"/>
              <w:ind w:left="0"/>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HTML"/>
              <w:snapToGrid w:val="0"/>
              <w:rPr>
                <w:rFonts w:ascii="Times New Roman" w:hAnsi="Times New Roman" w:cs="Times New Roman"/>
                <w:color w:val="000000"/>
                <w:sz w:val="19"/>
                <w:szCs w:val="19"/>
                <w:lang w:val="uk-UA"/>
              </w:rPr>
            </w:pPr>
            <w:r w:rsidRPr="00892BA6">
              <w:rPr>
                <w:rFonts w:ascii="Times New Roman" w:hAnsi="Times New Roman" w:cs="Times New Roman"/>
                <w:color w:val="000000"/>
                <w:sz w:val="19"/>
                <w:szCs w:val="19"/>
                <w:lang w:val="uk-UA"/>
              </w:rPr>
              <w:t>М</w:t>
            </w:r>
            <w:r w:rsidRPr="00892BA6">
              <w:rPr>
                <w:rFonts w:ascii="Times New Roman" w:hAnsi="Times New Roman" w:cs="Times New Roman"/>
                <w:color w:val="000000"/>
                <w:sz w:val="19"/>
                <w:szCs w:val="19"/>
              </w:rPr>
              <w:t>ісце</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проживання</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або</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перебування</w:t>
            </w:r>
            <w:r w:rsidRPr="00892BA6">
              <w:rPr>
                <w:rFonts w:ascii="Times New Roman" w:hAnsi="Times New Roman" w:cs="Times New Roman"/>
                <w:color w:val="000000"/>
                <w:sz w:val="19"/>
                <w:szCs w:val="19"/>
                <w:lang w:val="uk-UA"/>
              </w:rPr>
              <w:t xml:space="preserve"> в </w:t>
            </w:r>
            <w:r w:rsidRPr="00892BA6">
              <w:rPr>
                <w:rFonts w:ascii="Times New Roman" w:hAnsi="Times New Roman" w:cs="Times New Roman"/>
                <w:color w:val="000000"/>
                <w:sz w:val="19"/>
                <w:szCs w:val="19"/>
              </w:rPr>
              <w:t>Україні</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pStyle w:val="afe"/>
              <w:snapToGrid w:val="0"/>
              <w:ind w:left="0"/>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rFonts w:eastAsia="Lucida Sans Unicode"/>
                <w:color w:val="000000"/>
                <w:sz w:val="19"/>
                <w:szCs w:val="19"/>
                <w:lang w:eastAsia="hi-IN" w:bidi="hi-IN"/>
              </w:rPr>
            </w:pPr>
            <w:r w:rsidRPr="00892BA6">
              <w:rPr>
                <w:rFonts w:eastAsia="Lucida Sans Unicode"/>
                <w:color w:val="000000"/>
                <w:sz w:val="19"/>
                <w:szCs w:val="19"/>
                <w:lang w:eastAsia="hi-IN" w:bidi="hi-IN"/>
              </w:rPr>
              <w:t>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повна назва органу, який видав)</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 xml:space="preserve">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p w:rsidR="00507B3F" w:rsidRPr="00892BA6" w:rsidRDefault="00507B3F" w:rsidP="00267E1C">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(для резидентів обов`язково)</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000000"/>
                <w:sz w:val="19"/>
                <w:szCs w:val="19"/>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b/>
                <w:color w:val="000000"/>
                <w:sz w:val="19"/>
                <w:szCs w:val="19"/>
              </w:rPr>
            </w:pPr>
            <w:r w:rsidRPr="00892BA6">
              <w:rPr>
                <w:rFonts w:eastAsia="Lucida Sans Unicode"/>
                <w:color w:val="000000"/>
                <w:sz w:val="19"/>
                <w:szCs w:val="19"/>
                <w:lang w:eastAsia="hi-IN" w:bidi="hi-IN"/>
              </w:rPr>
              <w:t>Інформація про належність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FF0000"/>
                <w:sz w:val="19"/>
                <w:szCs w:val="19"/>
                <w:lang w:val="uk-UA"/>
              </w:rPr>
            </w:pPr>
          </w:p>
        </w:tc>
      </w:tr>
      <w:tr w:rsidR="00507B3F" w:rsidRPr="00892BA6" w:rsidTr="00267E1C">
        <w:tc>
          <w:tcPr>
            <w:tcW w:w="6238" w:type="dxa"/>
            <w:tcBorders>
              <w:left w:val="single" w:sz="1" w:space="0" w:color="000000"/>
              <w:bottom w:val="single" w:sz="1"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 xml:space="preserve">Номери контактного телефону та факсу </w:t>
            </w:r>
          </w:p>
        </w:tc>
        <w:tc>
          <w:tcPr>
            <w:tcW w:w="396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rPr>
                <w:color w:val="000000"/>
                <w:sz w:val="19"/>
                <w:szCs w:val="19"/>
              </w:rPr>
            </w:pPr>
          </w:p>
        </w:tc>
      </w:tr>
    </w:tbl>
    <w:p w:rsidR="00507B3F" w:rsidRPr="00892BA6" w:rsidRDefault="00507B3F" w:rsidP="00507B3F">
      <w:pPr>
        <w:pStyle w:val="aff8"/>
        <w:ind w:hanging="16"/>
        <w:jc w:val="both"/>
        <w:rPr>
          <w:rFonts w:ascii="Times New Roman" w:hAnsi="Times New Roman" w:cs="Times New Roman"/>
          <w:sz w:val="19"/>
          <w:szCs w:val="19"/>
        </w:rPr>
      </w:pPr>
    </w:p>
    <w:p w:rsidR="00507B3F" w:rsidRPr="00892BA6" w:rsidRDefault="00507B3F" w:rsidP="00507B3F">
      <w:pPr>
        <w:pStyle w:val="afc"/>
        <w:rPr>
          <w:rFonts w:ascii="Times New Roman" w:hAnsi="Times New Roman"/>
          <w:b/>
          <w:color w:val="000000"/>
          <w:sz w:val="19"/>
          <w:szCs w:val="19"/>
        </w:rPr>
      </w:pPr>
      <w:r w:rsidRPr="00892BA6">
        <w:rPr>
          <w:rFonts w:ascii="Times New Roman" w:hAnsi="Times New Roman"/>
          <w:b/>
          <w:color w:val="000000"/>
          <w:sz w:val="19"/>
          <w:szCs w:val="19"/>
        </w:rPr>
        <w:t>2. Додаткові дані (інформація) (данні необхідні для вивчення клієнта вказуються добровільно у разі, якщо вважаєте цю інформацію публічною (відкритою)):</w:t>
      </w:r>
    </w:p>
    <w:tbl>
      <w:tblPr>
        <w:tblW w:w="10207" w:type="dxa"/>
        <w:tblLayout w:type="fixed"/>
        <w:tblCellMar>
          <w:top w:w="55" w:type="dxa"/>
          <w:left w:w="55" w:type="dxa"/>
          <w:bottom w:w="55" w:type="dxa"/>
          <w:right w:w="55" w:type="dxa"/>
        </w:tblCellMar>
        <w:tblLook w:val="0000"/>
      </w:tblPr>
      <w:tblGrid>
        <w:gridCol w:w="5208"/>
        <w:gridCol w:w="4999"/>
      </w:tblGrid>
      <w:tr w:rsidR="00507B3F" w:rsidRPr="00892BA6" w:rsidTr="00267E1C">
        <w:tc>
          <w:tcPr>
            <w:tcW w:w="5208" w:type="dxa"/>
            <w:tcBorders>
              <w:top w:val="single" w:sz="1" w:space="0" w:color="000000"/>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lang w:val="en-US"/>
              </w:rPr>
            </w:pPr>
            <w:r w:rsidRPr="00892BA6">
              <w:rPr>
                <w:color w:val="000000"/>
                <w:sz w:val="19"/>
                <w:szCs w:val="19"/>
              </w:rPr>
              <w:t>Місцероботи</w:t>
            </w:r>
            <w:r w:rsidRPr="00892BA6">
              <w:rPr>
                <w:color w:val="000000"/>
                <w:sz w:val="19"/>
                <w:szCs w:val="19"/>
                <w:lang w:val="en-GB"/>
              </w:rPr>
              <w:t xml:space="preserve">, </w:t>
            </w:r>
            <w:r w:rsidRPr="00892BA6">
              <w:rPr>
                <w:color w:val="000000"/>
                <w:sz w:val="19"/>
                <w:szCs w:val="19"/>
              </w:rPr>
              <w:t>посада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507B3F" w:rsidRPr="00892BA6" w:rsidRDefault="00507B3F" w:rsidP="00267E1C">
            <w:pPr>
              <w:pStyle w:val="aff8"/>
              <w:snapToGrid w:val="0"/>
              <w:rPr>
                <w:rFonts w:ascii="Times New Roman" w:hAnsi="Times New Roman" w:cs="Times New Roman"/>
                <w:color w:val="000000"/>
                <w:sz w:val="19"/>
                <w:szCs w:val="19"/>
                <w:lang w:val="uk-UA"/>
              </w:rPr>
            </w:pPr>
          </w:p>
        </w:tc>
      </w:tr>
      <w:tr w:rsidR="00507B3F" w:rsidRPr="00892BA6" w:rsidTr="00267E1C">
        <w:tc>
          <w:tcPr>
            <w:tcW w:w="5208" w:type="dxa"/>
            <w:tcBorders>
              <w:left w:val="single" w:sz="1" w:space="0" w:color="000000"/>
              <w:bottom w:val="single" w:sz="1" w:space="0" w:color="000000"/>
            </w:tcBorders>
            <w:shd w:val="clear" w:color="auto" w:fill="auto"/>
          </w:tcPr>
          <w:p w:rsidR="00507B3F" w:rsidRPr="00892BA6" w:rsidRDefault="00507B3F" w:rsidP="00267E1C">
            <w:pPr>
              <w:pStyle w:val="afe"/>
              <w:snapToGrid w:val="0"/>
              <w:ind w:left="0"/>
              <w:rPr>
                <w:color w:val="000000"/>
                <w:sz w:val="19"/>
                <w:szCs w:val="19"/>
              </w:rPr>
            </w:pPr>
            <w:r w:rsidRPr="00892BA6">
              <w:rPr>
                <w:color w:val="000000"/>
                <w:sz w:val="19"/>
                <w:szCs w:val="19"/>
              </w:rPr>
              <w:t xml:space="preserve">Адреса електронної пошти </w:t>
            </w:r>
          </w:p>
        </w:tc>
        <w:tc>
          <w:tcPr>
            <w:tcW w:w="499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pStyle w:val="aff7"/>
              <w:snapToGrid w:val="0"/>
              <w:rPr>
                <w:rFonts w:cs="Times New Roman"/>
                <w:color w:val="000000"/>
                <w:sz w:val="19"/>
                <w:szCs w:val="19"/>
                <w:lang w:val="uk-UA"/>
              </w:rPr>
            </w:pPr>
          </w:p>
        </w:tc>
      </w:tr>
      <w:tr w:rsidR="00507B3F" w:rsidRPr="00892BA6" w:rsidTr="00267E1C">
        <w:tc>
          <w:tcPr>
            <w:tcW w:w="5208" w:type="dxa"/>
            <w:tcBorders>
              <w:left w:val="single" w:sz="1" w:space="0" w:color="000000"/>
              <w:bottom w:val="single" w:sz="1" w:space="0" w:color="000000"/>
            </w:tcBorders>
            <w:shd w:val="clear" w:color="auto" w:fill="auto"/>
          </w:tcPr>
          <w:p w:rsidR="00507B3F" w:rsidRPr="00892BA6" w:rsidRDefault="00507B3F" w:rsidP="00267E1C">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Причетність до осіб, пов'язаних із здійсненням терористичної діяльності або щодо яких застосовано міжнародні санкції</w:t>
            </w:r>
          </w:p>
        </w:tc>
        <w:tc>
          <w:tcPr>
            <w:tcW w:w="4999" w:type="dxa"/>
            <w:tcBorders>
              <w:left w:val="single" w:sz="1" w:space="0" w:color="000000"/>
              <w:bottom w:val="single" w:sz="1" w:space="0" w:color="000000"/>
              <w:right w:val="single" w:sz="1" w:space="0" w:color="000000"/>
            </w:tcBorders>
            <w:shd w:val="clear" w:color="auto" w:fill="auto"/>
          </w:tcPr>
          <w:p w:rsidR="00507B3F" w:rsidRPr="00892BA6" w:rsidRDefault="00507B3F" w:rsidP="00267E1C">
            <w:pPr>
              <w:snapToGrid w:val="0"/>
              <w:jc w:val="both"/>
              <w:rPr>
                <w:color w:val="000000"/>
                <w:sz w:val="19"/>
                <w:szCs w:val="19"/>
                <w:lang w:val="uk-UA"/>
              </w:rPr>
            </w:pPr>
          </w:p>
        </w:tc>
      </w:tr>
    </w:tbl>
    <w:p w:rsidR="00507B3F" w:rsidRPr="00892BA6" w:rsidRDefault="00507B3F" w:rsidP="00507B3F">
      <w:pPr>
        <w:pStyle w:val="aff8"/>
        <w:tabs>
          <w:tab w:val="left" w:pos="340"/>
        </w:tabs>
        <w:jc w:val="both"/>
        <w:rPr>
          <w:rFonts w:ascii="Times New Roman" w:hAnsi="Times New Roman" w:cs="Times New Roman"/>
          <w:sz w:val="19"/>
          <w:szCs w:val="19"/>
        </w:rPr>
      </w:pPr>
    </w:p>
    <w:p w:rsidR="00507B3F" w:rsidRPr="00892BA6" w:rsidRDefault="00507B3F" w:rsidP="00507B3F">
      <w:pPr>
        <w:pStyle w:val="afc"/>
        <w:rPr>
          <w:rFonts w:ascii="Times New Roman" w:hAnsi="Times New Roman"/>
          <w:b/>
          <w:color w:val="000000"/>
          <w:sz w:val="19"/>
          <w:szCs w:val="19"/>
        </w:rPr>
      </w:pPr>
      <w:r w:rsidRPr="00892BA6">
        <w:rPr>
          <w:rFonts w:ascii="Times New Roman" w:hAnsi="Times New Roman"/>
          <w:b/>
          <w:color w:val="000000"/>
          <w:sz w:val="19"/>
          <w:szCs w:val="19"/>
        </w:rPr>
        <w:t>3. Мета встановлення ділових відносин (відмітити правильне):</w:t>
      </w:r>
    </w:p>
    <w:tbl>
      <w:tblPr>
        <w:tblW w:w="10207" w:type="dxa"/>
        <w:tblLayout w:type="fixed"/>
        <w:tblLook w:val="0000"/>
      </w:tblPr>
      <w:tblGrid>
        <w:gridCol w:w="567"/>
        <w:gridCol w:w="9640"/>
      </w:tblGrid>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отримання послуг торговця цінними паперами</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b/>
                <w:color w:val="000000"/>
                <w:sz w:val="19"/>
                <w:szCs w:val="19"/>
                <w:highlight w:val="lightGray"/>
                <w:lang w:val="en-US"/>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highlight w:val="lightGray"/>
              </w:rPr>
            </w:pPr>
            <w:r w:rsidRPr="00892BA6">
              <w:rPr>
                <w:color w:val="000000"/>
                <w:sz w:val="19"/>
                <w:szCs w:val="19"/>
              </w:rPr>
              <w:t>отримання послуг щодо відкриття та ведення рахунку у цінних паперах, обслуговування операцій за цим рахунком, отримання доходів за цінними паперами</w:t>
            </w:r>
            <w:r w:rsidRPr="00892BA6">
              <w:rPr>
                <w:color w:val="000000"/>
                <w:sz w:val="19"/>
                <w:szCs w:val="19"/>
                <w:highlight w:val="lightGray"/>
              </w:rPr>
              <w:t xml:space="preserve"> </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отримання прибутку за рахунок інвестицій в цінні папери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tabs>
                <w:tab w:val="left" w:pos="280"/>
              </w:tabs>
              <w:snapToGrid w:val="0"/>
              <w:ind w:hanging="14"/>
              <w:jc w:val="both"/>
              <w:rPr>
                <w:color w:val="000000"/>
                <w:sz w:val="19"/>
                <w:szCs w:val="19"/>
              </w:rPr>
            </w:pPr>
            <w:r w:rsidRPr="00892BA6">
              <w:rPr>
                <w:color w:val="000000"/>
                <w:sz w:val="19"/>
                <w:szCs w:val="19"/>
                <w:lang w:val="uk-UA"/>
              </w:rPr>
              <w:t>п</w:t>
            </w:r>
            <w:r w:rsidRPr="00892BA6">
              <w:rPr>
                <w:color w:val="000000"/>
                <w:sz w:val="19"/>
                <w:szCs w:val="19"/>
              </w:rPr>
              <w:t>енсійні</w:t>
            </w:r>
            <w:r w:rsidRPr="00892BA6">
              <w:rPr>
                <w:color w:val="000000"/>
                <w:sz w:val="19"/>
                <w:szCs w:val="19"/>
                <w:lang w:val="uk-UA"/>
              </w:rPr>
              <w:t xml:space="preserve"> </w:t>
            </w:r>
            <w:r w:rsidRPr="00892BA6">
              <w:rPr>
                <w:color w:val="000000"/>
                <w:sz w:val="19"/>
                <w:szCs w:val="19"/>
              </w:rPr>
              <w:t>накопичення</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tabs>
                <w:tab w:val="left" w:pos="280"/>
              </w:tabs>
              <w:snapToGrid w:val="0"/>
              <w:ind w:hanging="14"/>
              <w:jc w:val="both"/>
              <w:rPr>
                <w:color w:val="000000"/>
                <w:sz w:val="19"/>
                <w:szCs w:val="19"/>
              </w:rPr>
            </w:pPr>
            <w:r w:rsidRPr="00892BA6">
              <w:rPr>
                <w:color w:val="000000"/>
                <w:sz w:val="19"/>
                <w:szCs w:val="19"/>
              </w:rPr>
              <w:t>отримання послуг або товарів за цільовими облігаціями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придбання пакета акцій, що дозволяє брати участь в контролі юридичної особи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викуп емітентом власних акцій</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отримання інформаційних, аналітичних довідок</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pStyle w:val="220"/>
              <w:snapToGrid w:val="0"/>
              <w:ind w:left="-6" w:right="-6" w:firstLine="0"/>
              <w:jc w:val="left"/>
              <w:rPr>
                <w:rFonts w:cs="Times New Roman"/>
                <w:color w:val="000000"/>
                <w:sz w:val="19"/>
                <w:szCs w:val="19"/>
              </w:rPr>
            </w:pPr>
            <w:r w:rsidRPr="00892BA6">
              <w:rPr>
                <w:rFonts w:cs="Times New Roman"/>
                <w:color w:val="000000"/>
                <w:sz w:val="19"/>
                <w:szCs w:val="19"/>
              </w:rPr>
              <w:t>отримання додаткових послуг та операцій, що не протирічать чинному законодавству України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інша мета: ____________________________________________________________</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rPr>
                <w:b/>
                <w:color w:val="000000"/>
                <w:sz w:val="19"/>
                <w:szCs w:val="19"/>
              </w:rPr>
            </w:pPr>
            <w:r w:rsidRPr="00892BA6">
              <w:rPr>
                <w:b/>
                <w:color w:val="000000"/>
                <w:sz w:val="19"/>
                <w:szCs w:val="19"/>
              </w:rPr>
              <w:t>Характер ділових відносин (</w:t>
            </w:r>
            <w:r w:rsidRPr="00892BA6">
              <w:rPr>
                <w:i/>
                <w:iCs/>
                <w:color w:val="000000"/>
                <w:sz w:val="19"/>
                <w:szCs w:val="19"/>
              </w:rPr>
              <w:t>відмітити правильне</w:t>
            </w:r>
            <w:r w:rsidRPr="00892BA6">
              <w:rPr>
                <w:b/>
                <w:color w:val="000000"/>
                <w:sz w:val="19"/>
                <w:szCs w:val="19"/>
              </w:rPr>
              <w:t>):</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spacing w:line="276" w:lineRule="auto"/>
              <w:jc w:val="both"/>
              <w:rPr>
                <w:color w:val="000000"/>
                <w:sz w:val="19"/>
                <w:szCs w:val="19"/>
              </w:rPr>
            </w:pPr>
            <w:r w:rsidRPr="00892BA6">
              <w:rPr>
                <w:color w:val="000000"/>
                <w:sz w:val="19"/>
                <w:szCs w:val="19"/>
              </w:rPr>
              <w:t>отримання послуг, передбачених договором про підготовку довідково-аналітичних матеріалів, що характеризують ринок цінних паперів</w:t>
            </w:r>
          </w:p>
        </w:tc>
      </w:tr>
      <w:tr w:rsidR="00507B3F" w:rsidRPr="00892BA6" w:rsidTr="00267E1C">
        <w:tc>
          <w:tcPr>
            <w:tcW w:w="567" w:type="dxa"/>
            <w:tcBorders>
              <w:top w:val="single" w:sz="4" w:space="0" w:color="000000"/>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інша мета: ____________________________________________________________</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rPr>
                <w:b/>
                <w:color w:val="000000"/>
                <w:sz w:val="19"/>
                <w:szCs w:val="19"/>
              </w:rPr>
            </w:pPr>
            <w:r w:rsidRPr="00892BA6">
              <w:rPr>
                <w:b/>
                <w:color w:val="000000"/>
                <w:sz w:val="19"/>
                <w:szCs w:val="19"/>
              </w:rPr>
              <w:t>Тривалість надання послуг:</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lang w:val="en-US"/>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одноразова операція;</w:t>
            </w:r>
          </w:p>
        </w:tc>
      </w:tr>
      <w:tr w:rsidR="00507B3F" w:rsidRPr="00892BA6" w:rsidTr="00267E1C">
        <w:tc>
          <w:tcPr>
            <w:tcW w:w="567" w:type="dxa"/>
            <w:tcBorders>
              <w:left w:val="single" w:sz="4" w:space="0" w:color="000000"/>
              <w:bottom w:val="single" w:sz="4" w:space="0" w:color="000000"/>
            </w:tcBorders>
            <w:shd w:val="clear" w:color="auto" w:fill="auto"/>
          </w:tcPr>
          <w:p w:rsidR="00507B3F" w:rsidRPr="00892BA6" w:rsidRDefault="00507B3F" w:rsidP="00267E1C">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07B3F" w:rsidRPr="00892BA6" w:rsidRDefault="00507B3F" w:rsidP="00267E1C">
            <w:pPr>
              <w:snapToGrid w:val="0"/>
              <w:jc w:val="both"/>
              <w:rPr>
                <w:color w:val="000000"/>
                <w:sz w:val="19"/>
                <w:szCs w:val="19"/>
              </w:rPr>
            </w:pPr>
            <w:r w:rsidRPr="00892BA6">
              <w:rPr>
                <w:color w:val="000000"/>
                <w:sz w:val="19"/>
                <w:szCs w:val="19"/>
              </w:rPr>
              <w:t>постійні відносини</w:t>
            </w:r>
          </w:p>
        </w:tc>
      </w:tr>
    </w:tbl>
    <w:p w:rsidR="00507B3F" w:rsidRPr="00892BA6" w:rsidRDefault="00507B3F" w:rsidP="00507B3F">
      <w:pPr>
        <w:tabs>
          <w:tab w:val="left" w:pos="536"/>
        </w:tabs>
        <w:ind w:firstLine="532"/>
        <w:jc w:val="both"/>
        <w:rPr>
          <w:sz w:val="19"/>
          <w:szCs w:val="19"/>
        </w:rPr>
      </w:pPr>
    </w:p>
    <w:p w:rsidR="00507B3F" w:rsidRPr="00892BA6" w:rsidRDefault="00507B3F" w:rsidP="00507B3F">
      <w:pPr>
        <w:tabs>
          <w:tab w:val="left" w:pos="536"/>
        </w:tabs>
        <w:snapToGrid w:val="0"/>
        <w:jc w:val="both"/>
        <w:rPr>
          <w:color w:val="000000"/>
          <w:sz w:val="19"/>
          <w:szCs w:val="19"/>
          <w:lang w:val="en-US"/>
        </w:rPr>
      </w:pPr>
      <w:r w:rsidRPr="00892BA6">
        <w:rPr>
          <w:color w:val="0000FF"/>
          <w:sz w:val="19"/>
          <w:szCs w:val="19"/>
        </w:rPr>
        <w:lastRenderedPageBreak/>
        <w:tab/>
      </w:r>
      <w:r w:rsidRPr="00892BA6">
        <w:rPr>
          <w:color w:val="000000"/>
          <w:sz w:val="19"/>
          <w:szCs w:val="19"/>
        </w:rPr>
        <w:t>Для проведення ідентифікації</w:t>
      </w:r>
      <w:r w:rsidRPr="00892BA6">
        <w:rPr>
          <w:color w:val="000000"/>
          <w:sz w:val="19"/>
          <w:szCs w:val="19"/>
          <w:lang w:val="uk-UA"/>
        </w:rPr>
        <w:t xml:space="preserve">, </w:t>
      </w:r>
      <w:r w:rsidRPr="00892BA6">
        <w:rPr>
          <w:color w:val="000000"/>
          <w:sz w:val="19"/>
          <w:szCs w:val="19"/>
        </w:rPr>
        <w:t>верифікації фізичної особи разом з цим опитувальником надаю (</w:t>
      </w:r>
      <w:r w:rsidRPr="00892BA6">
        <w:rPr>
          <w:i/>
          <w:iCs/>
          <w:color w:val="000000"/>
          <w:sz w:val="19"/>
          <w:szCs w:val="19"/>
        </w:rPr>
        <w:t>відмітити правильне</w:t>
      </w:r>
      <w:r w:rsidRPr="00892BA6">
        <w:rPr>
          <w:color w:val="000000"/>
          <w:sz w:val="19"/>
          <w:szCs w:val="19"/>
        </w:rPr>
        <w:t xml:space="preserve">): </w:t>
      </w:r>
    </w:p>
    <w:tbl>
      <w:tblPr>
        <w:tblW w:w="10315" w:type="dxa"/>
        <w:tblLook w:val="04A0"/>
      </w:tblPr>
      <w:tblGrid>
        <w:gridCol w:w="9464"/>
        <w:gridCol w:w="851"/>
      </w:tblGrid>
      <w:tr w:rsidR="00507B3F" w:rsidRPr="00892BA6" w:rsidTr="00267E1C">
        <w:tc>
          <w:tcPr>
            <w:tcW w:w="9464" w:type="dxa"/>
          </w:tcPr>
          <w:p w:rsidR="00507B3F" w:rsidRPr="00892BA6" w:rsidRDefault="00507B3F" w:rsidP="00267E1C">
            <w:pPr>
              <w:tabs>
                <w:tab w:val="left" w:pos="536"/>
              </w:tabs>
              <w:snapToGrid w:val="0"/>
              <w:jc w:val="both"/>
              <w:rPr>
                <w:color w:val="000000"/>
                <w:sz w:val="19"/>
                <w:szCs w:val="19"/>
                <w:lang w:val="en-US"/>
              </w:rPr>
            </w:pPr>
            <w:r w:rsidRPr="00892BA6">
              <w:rPr>
                <w:color w:val="000000"/>
                <w:sz w:val="19"/>
                <w:szCs w:val="19"/>
              </w:rPr>
              <w:t>оригінали або копії документів, що засвідчені нотаріально чи підприємством (установою, організацією), яке їх видало;</w:t>
            </w:r>
          </w:p>
        </w:tc>
        <w:tc>
          <w:tcPr>
            <w:tcW w:w="851" w:type="dxa"/>
          </w:tcPr>
          <w:p w:rsidR="00507B3F" w:rsidRPr="00892BA6" w:rsidRDefault="00507B3F" w:rsidP="00267E1C">
            <w:pPr>
              <w:tabs>
                <w:tab w:val="left" w:pos="536"/>
              </w:tabs>
              <w:snapToGrid w:val="0"/>
              <w:jc w:val="center"/>
              <w:rPr>
                <w:color w:val="000000"/>
                <w:sz w:val="19"/>
                <w:szCs w:val="19"/>
                <w:lang w:val="en-US"/>
              </w:rPr>
            </w:pPr>
          </w:p>
        </w:tc>
      </w:tr>
      <w:tr w:rsidR="00507B3F" w:rsidRPr="00892BA6" w:rsidTr="00267E1C">
        <w:tc>
          <w:tcPr>
            <w:tcW w:w="9464" w:type="dxa"/>
          </w:tcPr>
          <w:p w:rsidR="00507B3F" w:rsidRPr="00892BA6" w:rsidRDefault="00507B3F" w:rsidP="00267E1C">
            <w:pPr>
              <w:tabs>
                <w:tab w:val="left" w:pos="536"/>
              </w:tabs>
              <w:snapToGrid w:val="0"/>
              <w:jc w:val="both"/>
              <w:rPr>
                <w:color w:val="000000"/>
                <w:sz w:val="19"/>
                <w:szCs w:val="19"/>
                <w:lang w:val="en-US"/>
              </w:rPr>
            </w:pPr>
            <w:r w:rsidRPr="00892BA6">
              <w:rPr>
                <w:color w:val="000000"/>
                <w:sz w:val="19"/>
                <w:szCs w:val="19"/>
              </w:rPr>
              <w:t>згоду щодо зняття копій з документів або засвідчених в установленому порядку їх копій;</w:t>
            </w:r>
          </w:p>
        </w:tc>
        <w:tc>
          <w:tcPr>
            <w:tcW w:w="851" w:type="dxa"/>
          </w:tcPr>
          <w:p w:rsidR="00507B3F" w:rsidRPr="00892BA6" w:rsidRDefault="00507B3F" w:rsidP="00267E1C">
            <w:pPr>
              <w:tabs>
                <w:tab w:val="left" w:pos="536"/>
              </w:tabs>
              <w:snapToGrid w:val="0"/>
              <w:jc w:val="center"/>
              <w:rPr>
                <w:color w:val="000000"/>
                <w:sz w:val="19"/>
                <w:szCs w:val="19"/>
                <w:lang w:val="en-US"/>
              </w:rPr>
            </w:pPr>
          </w:p>
        </w:tc>
      </w:tr>
      <w:tr w:rsidR="00507B3F" w:rsidRPr="00892BA6" w:rsidTr="00267E1C">
        <w:tc>
          <w:tcPr>
            <w:tcW w:w="9464" w:type="dxa"/>
          </w:tcPr>
          <w:p w:rsidR="00507B3F" w:rsidRPr="00892BA6" w:rsidRDefault="00507B3F" w:rsidP="00267E1C">
            <w:pPr>
              <w:tabs>
                <w:tab w:val="left" w:pos="536"/>
              </w:tabs>
              <w:snapToGrid w:val="0"/>
              <w:jc w:val="both"/>
              <w:rPr>
                <w:color w:val="000000"/>
                <w:sz w:val="19"/>
                <w:szCs w:val="19"/>
                <w:lang w:val="en-US"/>
              </w:rPr>
            </w:pPr>
            <w:r w:rsidRPr="00892BA6">
              <w:rPr>
                <w:color w:val="000000"/>
                <w:sz w:val="19"/>
                <w:szCs w:val="19"/>
              </w:rPr>
              <w:t>заперечення щодо зняття копій з документів або засвідчених в установленому порядку їх копій.</w:t>
            </w:r>
          </w:p>
        </w:tc>
        <w:tc>
          <w:tcPr>
            <w:tcW w:w="851" w:type="dxa"/>
          </w:tcPr>
          <w:p w:rsidR="00507B3F" w:rsidRPr="00892BA6" w:rsidRDefault="00507B3F" w:rsidP="00267E1C">
            <w:pPr>
              <w:tabs>
                <w:tab w:val="left" w:pos="536"/>
              </w:tabs>
              <w:snapToGrid w:val="0"/>
              <w:jc w:val="center"/>
              <w:rPr>
                <w:color w:val="000000"/>
                <w:sz w:val="19"/>
                <w:szCs w:val="19"/>
                <w:lang w:val="en-US"/>
              </w:rPr>
            </w:pPr>
          </w:p>
        </w:tc>
      </w:tr>
    </w:tbl>
    <w:p w:rsidR="00507B3F" w:rsidRPr="00892BA6" w:rsidRDefault="00507B3F" w:rsidP="00507B3F">
      <w:pPr>
        <w:tabs>
          <w:tab w:val="left" w:pos="536"/>
        </w:tabs>
        <w:snapToGrid w:val="0"/>
        <w:ind w:left="-709"/>
        <w:jc w:val="both"/>
        <w:rPr>
          <w:color w:val="000000"/>
          <w:sz w:val="19"/>
          <w:szCs w:val="19"/>
          <w:lang w:val="en-US"/>
        </w:rPr>
      </w:pPr>
    </w:p>
    <w:p w:rsidR="00507B3F" w:rsidRPr="00892BA6" w:rsidRDefault="00507B3F" w:rsidP="00507B3F">
      <w:pPr>
        <w:tabs>
          <w:tab w:val="left" w:pos="0"/>
        </w:tabs>
        <w:jc w:val="both"/>
        <w:rPr>
          <w:color w:val="000000"/>
          <w:sz w:val="19"/>
          <w:szCs w:val="19"/>
          <w:lang w:val="uk-UA"/>
        </w:rPr>
      </w:pPr>
      <w:r w:rsidRPr="00892BA6">
        <w:rPr>
          <w:color w:val="000000"/>
          <w:sz w:val="19"/>
          <w:szCs w:val="19"/>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07B3F" w:rsidRPr="00892BA6" w:rsidRDefault="00507B3F" w:rsidP="00507B3F">
      <w:pPr>
        <w:tabs>
          <w:tab w:val="left" w:pos="0"/>
        </w:tabs>
        <w:ind w:left="-709" w:firstLine="532"/>
        <w:jc w:val="both"/>
        <w:rPr>
          <w:color w:val="000000"/>
          <w:sz w:val="19"/>
          <w:szCs w:val="19"/>
          <w:lang w:val="uk-UA"/>
        </w:rPr>
      </w:pPr>
    </w:p>
    <w:p w:rsidR="00507B3F" w:rsidRPr="00984D69" w:rsidRDefault="00507B3F" w:rsidP="00507B3F">
      <w:pPr>
        <w:tabs>
          <w:tab w:val="left" w:pos="-284"/>
        </w:tabs>
        <w:ind w:left="-284" w:firstLine="284"/>
        <w:jc w:val="both"/>
        <w:rPr>
          <w:color w:val="000000"/>
          <w:sz w:val="20"/>
          <w:szCs w:val="20"/>
          <w:lang w:val="uk-UA"/>
        </w:rPr>
      </w:pPr>
      <w:r w:rsidRPr="00984D69">
        <w:rPr>
          <w:color w:val="000000"/>
          <w:sz w:val="20"/>
          <w:szCs w:val="20"/>
          <w:lang w:val="uk-UA"/>
        </w:rPr>
        <w:t xml:space="preserve">_______________                                       </w:t>
      </w:r>
      <w:r w:rsidRPr="00984D69">
        <w:rPr>
          <w:color w:val="000000"/>
          <w:sz w:val="20"/>
          <w:szCs w:val="20"/>
        </w:rPr>
        <w:t>_________</w:t>
      </w:r>
      <w:r w:rsidRPr="00984D69">
        <w:rPr>
          <w:color w:val="000000"/>
          <w:sz w:val="20"/>
          <w:szCs w:val="20"/>
          <w:lang w:val="uk-UA"/>
        </w:rPr>
        <w:t>__</w:t>
      </w:r>
      <w:r w:rsidRPr="00984D69">
        <w:rPr>
          <w:color w:val="000000"/>
          <w:sz w:val="20"/>
          <w:szCs w:val="20"/>
        </w:rPr>
        <w:t xml:space="preserve">__                   </w:t>
      </w:r>
      <w:r w:rsidRPr="00984D69">
        <w:rPr>
          <w:color w:val="000000"/>
          <w:sz w:val="20"/>
          <w:szCs w:val="20"/>
          <w:lang w:val="uk-UA"/>
        </w:rPr>
        <w:t xml:space="preserve">               </w:t>
      </w:r>
      <w:r w:rsidRPr="00984D69">
        <w:rPr>
          <w:color w:val="000000"/>
          <w:sz w:val="20"/>
          <w:szCs w:val="20"/>
        </w:rPr>
        <w:t xml:space="preserve">       </w:t>
      </w:r>
      <w:r w:rsidRPr="00984D69">
        <w:rPr>
          <w:color w:val="000000"/>
          <w:sz w:val="20"/>
          <w:szCs w:val="20"/>
          <w:lang w:val="uk-UA"/>
        </w:rPr>
        <w:t>_________________</w:t>
      </w:r>
      <w:r w:rsidRPr="00984D69">
        <w:rPr>
          <w:color w:val="000000"/>
          <w:sz w:val="20"/>
          <w:szCs w:val="20"/>
          <w:u w:val="single"/>
        </w:rPr>
        <w:t xml:space="preserve">       </w:t>
      </w:r>
      <w:r w:rsidRPr="00984D69">
        <w:rPr>
          <w:color w:val="000000"/>
          <w:sz w:val="20"/>
          <w:szCs w:val="20"/>
        </w:rPr>
        <w:t xml:space="preserve">                                                                  </w:t>
      </w:r>
      <w:r w:rsidRPr="00984D69">
        <w:rPr>
          <w:color w:val="000000"/>
          <w:sz w:val="20"/>
          <w:szCs w:val="20"/>
          <w:lang w:val="uk-UA"/>
        </w:rPr>
        <w:t xml:space="preserve">                           </w:t>
      </w:r>
    </w:p>
    <w:p w:rsidR="00507B3F" w:rsidRPr="00984D69" w:rsidRDefault="00507B3F" w:rsidP="00507B3F">
      <w:pPr>
        <w:tabs>
          <w:tab w:val="left" w:pos="-284"/>
        </w:tabs>
        <w:ind w:left="-284" w:firstLine="284"/>
        <w:jc w:val="both"/>
        <w:rPr>
          <w:color w:val="000000"/>
          <w:sz w:val="20"/>
          <w:szCs w:val="20"/>
          <w:lang w:val="uk-UA"/>
        </w:rPr>
      </w:pPr>
      <w:r w:rsidRPr="00984D69">
        <w:rPr>
          <w:color w:val="000000"/>
          <w:sz w:val="20"/>
          <w:szCs w:val="20"/>
        </w:rPr>
        <w:t xml:space="preserve">ПІБ  </w:t>
      </w:r>
      <w:r w:rsidRPr="00984D69">
        <w:rPr>
          <w:color w:val="000000"/>
          <w:sz w:val="20"/>
          <w:szCs w:val="20"/>
          <w:lang w:val="uk-UA"/>
        </w:rPr>
        <w:t xml:space="preserve">                                                                   </w:t>
      </w:r>
      <w:r w:rsidRPr="00984D69">
        <w:rPr>
          <w:color w:val="000000"/>
          <w:sz w:val="20"/>
          <w:szCs w:val="20"/>
        </w:rPr>
        <w:t xml:space="preserve">підпис                                          </w:t>
      </w:r>
      <w:r w:rsidRPr="00984D69">
        <w:rPr>
          <w:color w:val="000000"/>
          <w:sz w:val="20"/>
          <w:szCs w:val="20"/>
          <w:lang w:val="uk-UA"/>
        </w:rPr>
        <w:t xml:space="preserve">               </w:t>
      </w:r>
      <w:r w:rsidRPr="00984D69">
        <w:rPr>
          <w:color w:val="000000"/>
          <w:sz w:val="20"/>
          <w:szCs w:val="20"/>
        </w:rPr>
        <w:t xml:space="preserve">  дата</w:t>
      </w:r>
    </w:p>
    <w:p w:rsidR="00507B3F" w:rsidRPr="00984D69" w:rsidRDefault="00507B3F" w:rsidP="00507B3F">
      <w:pPr>
        <w:tabs>
          <w:tab w:val="left" w:pos="-284"/>
        </w:tabs>
        <w:ind w:left="-284" w:firstLine="284"/>
        <w:jc w:val="both"/>
        <w:rPr>
          <w:color w:val="000000"/>
          <w:sz w:val="20"/>
          <w:szCs w:val="20"/>
          <w:lang w:val="uk-UA"/>
        </w:rPr>
      </w:pPr>
    </w:p>
    <w:p w:rsidR="00507B3F" w:rsidRPr="00984D69" w:rsidRDefault="00507B3F" w:rsidP="00507B3F">
      <w:pPr>
        <w:tabs>
          <w:tab w:val="left" w:pos="-284"/>
        </w:tabs>
        <w:ind w:left="-284" w:firstLine="284"/>
        <w:rPr>
          <w:color w:val="000000"/>
          <w:sz w:val="20"/>
          <w:szCs w:val="20"/>
          <w:lang w:val="uk-UA"/>
        </w:rPr>
      </w:pPr>
      <w:r w:rsidRPr="00984D69">
        <w:rPr>
          <w:color w:val="000000"/>
          <w:sz w:val="20"/>
          <w:szCs w:val="20"/>
          <w:lang w:val="uk-UA"/>
        </w:rPr>
        <w:t xml:space="preserve">________________                                       _____________                            </w:t>
      </w:r>
      <w:r w:rsidRPr="00984D69">
        <w:rPr>
          <w:color w:val="000000"/>
          <w:sz w:val="20"/>
          <w:szCs w:val="20"/>
          <w:lang w:val="en-US"/>
        </w:rPr>
        <w:t xml:space="preserve">    </w:t>
      </w:r>
      <w:r w:rsidRPr="00984D69">
        <w:rPr>
          <w:color w:val="000000"/>
          <w:sz w:val="20"/>
          <w:szCs w:val="20"/>
          <w:lang w:val="uk-UA"/>
        </w:rPr>
        <w:t xml:space="preserve">          _</w:t>
      </w:r>
      <w:r w:rsidRPr="00984D69">
        <w:rPr>
          <w:b/>
          <w:color w:val="000000"/>
          <w:sz w:val="20"/>
          <w:szCs w:val="20"/>
          <w:lang w:val="uk-UA"/>
        </w:rPr>
        <w:t>_________________</w:t>
      </w:r>
      <w:r w:rsidRPr="00984D69">
        <w:rPr>
          <w:color w:val="000000"/>
          <w:sz w:val="20"/>
          <w:szCs w:val="20"/>
        </w:rPr>
        <w:t xml:space="preserve">                   </w:t>
      </w:r>
    </w:p>
    <w:p w:rsidR="00507B3F" w:rsidRPr="00984D69" w:rsidRDefault="00507B3F" w:rsidP="00507B3F">
      <w:pPr>
        <w:tabs>
          <w:tab w:val="left" w:pos="-284"/>
        </w:tabs>
        <w:ind w:left="-284" w:firstLine="284"/>
        <w:rPr>
          <w:color w:val="000000"/>
          <w:sz w:val="20"/>
          <w:szCs w:val="20"/>
        </w:rPr>
      </w:pPr>
      <w:r w:rsidRPr="00984D69">
        <w:rPr>
          <w:color w:val="000000"/>
          <w:sz w:val="20"/>
          <w:szCs w:val="20"/>
        </w:rPr>
        <w:t xml:space="preserve">Посада  працівника,  </w:t>
      </w:r>
      <w:r w:rsidRPr="00984D69">
        <w:rPr>
          <w:color w:val="000000"/>
          <w:sz w:val="20"/>
          <w:szCs w:val="20"/>
        </w:rPr>
        <w:tab/>
      </w:r>
      <w:r w:rsidRPr="00984D69">
        <w:rPr>
          <w:color w:val="000000"/>
          <w:sz w:val="20"/>
          <w:szCs w:val="20"/>
          <w:lang w:val="uk-UA"/>
        </w:rPr>
        <w:t xml:space="preserve">                 </w:t>
      </w:r>
      <w:r w:rsidRPr="00984D69">
        <w:rPr>
          <w:color w:val="000000"/>
          <w:sz w:val="20"/>
          <w:szCs w:val="20"/>
        </w:rPr>
        <w:tab/>
        <w:t>підпис,  П.І.Б.</w:t>
      </w:r>
      <w:r w:rsidRPr="00984D69">
        <w:rPr>
          <w:color w:val="000000"/>
          <w:sz w:val="20"/>
          <w:szCs w:val="20"/>
        </w:rPr>
        <w:tab/>
      </w:r>
      <w:r w:rsidRPr="00984D69">
        <w:rPr>
          <w:color w:val="000000"/>
          <w:sz w:val="20"/>
          <w:szCs w:val="20"/>
        </w:rPr>
        <w:tab/>
      </w:r>
      <w:r w:rsidRPr="00984D69">
        <w:rPr>
          <w:color w:val="000000"/>
          <w:sz w:val="20"/>
          <w:szCs w:val="20"/>
        </w:rPr>
        <w:tab/>
        <w:t xml:space="preserve">        </w:t>
      </w:r>
    </w:p>
    <w:p w:rsidR="00507B3F" w:rsidRPr="00984D69" w:rsidRDefault="00507B3F" w:rsidP="00507B3F">
      <w:pPr>
        <w:pStyle w:val="16"/>
        <w:tabs>
          <w:tab w:val="left" w:pos="-284"/>
        </w:tabs>
        <w:ind w:left="-284" w:firstLine="284"/>
        <w:rPr>
          <w:rFonts w:cs="Times New Roman"/>
          <w:color w:val="000000"/>
        </w:rPr>
      </w:pPr>
      <w:r w:rsidRPr="00984D69">
        <w:rPr>
          <w:rFonts w:cs="Times New Roman"/>
          <w:color w:val="000000"/>
        </w:rPr>
        <w:t xml:space="preserve">що одержав інформацію, провів </w:t>
      </w:r>
    </w:p>
    <w:p w:rsidR="00507B3F" w:rsidRPr="00984D69" w:rsidRDefault="00507B3F" w:rsidP="00507B3F">
      <w:pPr>
        <w:pStyle w:val="16"/>
        <w:tabs>
          <w:tab w:val="left" w:pos="-284"/>
        </w:tabs>
        <w:ind w:left="-284" w:firstLine="284"/>
        <w:rPr>
          <w:rFonts w:cs="Times New Roman"/>
          <w:color w:val="000000"/>
        </w:rPr>
      </w:pPr>
      <w:r w:rsidRPr="00984D69">
        <w:rPr>
          <w:rFonts w:cs="Times New Roman"/>
          <w:color w:val="000000"/>
        </w:rPr>
        <w:t xml:space="preserve">ідентифікацію, верифікацію особи            </w:t>
      </w:r>
      <w:r w:rsidRPr="00984D69">
        <w:rPr>
          <w:rFonts w:cs="Times New Roman"/>
          <w:color w:val="000000"/>
        </w:rPr>
        <w:tab/>
      </w:r>
    </w:p>
    <w:p w:rsidR="00507B3F" w:rsidRPr="00984D69" w:rsidRDefault="00507B3F" w:rsidP="00507B3F">
      <w:pPr>
        <w:pStyle w:val="16"/>
        <w:tabs>
          <w:tab w:val="left" w:pos="-284"/>
        </w:tabs>
        <w:ind w:left="-284" w:firstLine="284"/>
        <w:rPr>
          <w:rFonts w:cs="Times New Roman"/>
          <w:color w:val="000000"/>
        </w:rPr>
      </w:pPr>
    </w:p>
    <w:p w:rsidR="00507B3F" w:rsidRPr="00984D69" w:rsidRDefault="00507B3F" w:rsidP="00507B3F">
      <w:pPr>
        <w:pStyle w:val="16"/>
        <w:tabs>
          <w:tab w:val="left" w:pos="-284"/>
        </w:tabs>
        <w:ind w:left="-284" w:firstLine="284"/>
        <w:rPr>
          <w:rFonts w:cs="Times New Roman"/>
          <w:color w:val="000000"/>
          <w:lang w:val="uk-UA"/>
        </w:rPr>
      </w:pPr>
      <w:r w:rsidRPr="00984D69">
        <w:rPr>
          <w:rFonts w:cs="Times New Roman"/>
          <w:color w:val="000000"/>
        </w:rPr>
        <w:t xml:space="preserve">Дата проведення ідентифікації, верифікації особи  </w:t>
      </w:r>
      <w:r w:rsidRPr="00984D69">
        <w:rPr>
          <w:rFonts w:cs="Times New Roman"/>
          <w:color w:val="000000"/>
          <w:lang w:val="uk-UA"/>
        </w:rPr>
        <w:t xml:space="preserve">      _______________________</w:t>
      </w:r>
    </w:p>
    <w:p w:rsidR="00507B3F" w:rsidRPr="00984D69" w:rsidRDefault="00507B3F" w:rsidP="00507B3F">
      <w:pPr>
        <w:pStyle w:val="16"/>
        <w:tabs>
          <w:tab w:val="left" w:pos="-284"/>
        </w:tabs>
        <w:ind w:left="-284" w:firstLine="284"/>
        <w:rPr>
          <w:rFonts w:cs="Times New Roman"/>
          <w:color w:val="000000"/>
          <w:lang w:val="uk-UA"/>
        </w:rPr>
      </w:pPr>
      <w:r w:rsidRPr="00984D69">
        <w:rPr>
          <w:rFonts w:cs="Times New Roman"/>
          <w:color w:val="000000"/>
          <w:lang w:val="uk-UA"/>
        </w:rPr>
        <w:t>______________________</w:t>
      </w:r>
    </w:p>
    <w:p w:rsidR="00507B3F" w:rsidRPr="00984D69" w:rsidRDefault="00507B3F" w:rsidP="00507B3F">
      <w:pPr>
        <w:tabs>
          <w:tab w:val="left" w:pos="-284"/>
        </w:tabs>
        <w:ind w:left="-284" w:firstLine="284"/>
        <w:rPr>
          <w:sz w:val="12"/>
          <w:szCs w:val="12"/>
          <w:lang w:val="uk-UA"/>
        </w:rPr>
      </w:pPr>
      <w:r w:rsidRPr="00984D69">
        <w:rPr>
          <w:color w:val="FF0000"/>
          <w:sz w:val="12"/>
          <w:szCs w:val="12"/>
        </w:rPr>
        <w:t xml:space="preserve">* </w:t>
      </w:r>
      <w:r w:rsidRPr="00984D69">
        <w:rPr>
          <w:b/>
          <w:sz w:val="12"/>
          <w:szCs w:val="12"/>
        </w:rPr>
        <w:t>національні публічні діячі</w:t>
      </w:r>
      <w:r w:rsidRPr="00984D69">
        <w:rPr>
          <w:sz w:val="12"/>
          <w:szCs w:val="12"/>
        </w:rPr>
        <w:t xml:space="preserve"> - фізичні особи, які виконують або виконували протягом останніх трьох років визначені публічні функції в Україні, а саме:</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Президент України, Прем'єр-міністр України, члени Кабінету Міністрів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перші заступники та заступники міністрів, керівники інших центральних органів виконавчої влади, їх перші заступники і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народні депутати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та члени Правління Національного банку України, члени Ради Національного банку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голови та судді Конституційного Суду України, Верховного Суду України та вищих спеціалізованих судів;</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Вищої ради юстиції;</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Генеральний прокурор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Служби безпеки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Антимонопольного комітету України та його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Голова та члени Рахункової палати;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Національної ради з питань телебачення і радіомовлення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надзвичайні і повноважні посли;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державні службовці, посади яких віднесені до першої категорії посад;</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07B3F" w:rsidRPr="00984D69" w:rsidRDefault="00507B3F" w:rsidP="00507B3F">
      <w:pPr>
        <w:tabs>
          <w:tab w:val="left" w:pos="-709"/>
          <w:tab w:val="left" w:pos="-284"/>
        </w:tabs>
        <w:ind w:left="-284" w:firstLine="284"/>
        <w:jc w:val="both"/>
        <w:rPr>
          <w:sz w:val="12"/>
          <w:szCs w:val="12"/>
        </w:rPr>
      </w:pPr>
      <w:r w:rsidRPr="00984D69">
        <w:rPr>
          <w:sz w:val="12"/>
          <w:szCs w:val="12"/>
        </w:rPr>
        <w:t>керівники керівних органів політичних партій та члени їх центральних статутних органів;</w:t>
      </w:r>
    </w:p>
    <w:p w:rsidR="00507B3F" w:rsidRPr="00984D69" w:rsidRDefault="00507B3F" w:rsidP="00507B3F">
      <w:pPr>
        <w:tabs>
          <w:tab w:val="left" w:pos="-709"/>
          <w:tab w:val="left" w:pos="-284"/>
        </w:tabs>
        <w:ind w:left="-284" w:firstLine="284"/>
        <w:rPr>
          <w:sz w:val="12"/>
          <w:szCs w:val="12"/>
        </w:rPr>
      </w:pPr>
    </w:p>
    <w:p w:rsidR="00507B3F" w:rsidRPr="00984D69" w:rsidRDefault="00507B3F" w:rsidP="00507B3F">
      <w:pPr>
        <w:tabs>
          <w:tab w:val="left" w:pos="-709"/>
          <w:tab w:val="left" w:pos="-284"/>
        </w:tabs>
        <w:ind w:left="-284" w:firstLine="284"/>
        <w:jc w:val="both"/>
        <w:rPr>
          <w:sz w:val="12"/>
          <w:szCs w:val="12"/>
          <w:lang w:val="uk-UA"/>
        </w:rPr>
      </w:pPr>
      <w:r w:rsidRPr="00984D69">
        <w:rPr>
          <w:b/>
          <w:sz w:val="12"/>
          <w:szCs w:val="12"/>
          <w:lang w:val="uk-UA"/>
        </w:rPr>
        <w:t xml:space="preserve"> іноземні публічні діячі</w:t>
      </w:r>
      <w:r w:rsidRPr="00984D69">
        <w:rPr>
          <w:sz w:val="12"/>
          <w:szCs w:val="12"/>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глава держави, керівник уряду, міністри та їх заступники;</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депутати парламенту;</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голови та члени правлінь центральних банків;</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надзвичайні та повноважні посли, повірені у справах та керівники центральних органів військового управління;</w:t>
      </w:r>
    </w:p>
    <w:p w:rsidR="00507B3F" w:rsidRPr="00984D69" w:rsidRDefault="00507B3F" w:rsidP="00507B3F">
      <w:pPr>
        <w:tabs>
          <w:tab w:val="left" w:pos="-709"/>
          <w:tab w:val="left" w:pos="-284"/>
        </w:tabs>
        <w:ind w:left="-284" w:firstLine="284"/>
        <w:jc w:val="both"/>
        <w:rPr>
          <w:sz w:val="12"/>
          <w:szCs w:val="12"/>
        </w:rPr>
      </w:pPr>
      <w:r w:rsidRPr="00984D69">
        <w:rPr>
          <w:sz w:val="12"/>
          <w:szCs w:val="12"/>
        </w:rPr>
        <w:t>керівники адміністративних, управлінських чи наглядових органів державних підприємств, що мають стратегічне значення;</w:t>
      </w:r>
    </w:p>
    <w:p w:rsidR="00507B3F" w:rsidRPr="00984D69" w:rsidRDefault="00507B3F" w:rsidP="00507B3F">
      <w:pPr>
        <w:tabs>
          <w:tab w:val="left" w:pos="-709"/>
          <w:tab w:val="left" w:pos="-284"/>
        </w:tabs>
        <w:ind w:left="-284" w:firstLine="284"/>
        <w:jc w:val="both"/>
        <w:rPr>
          <w:sz w:val="12"/>
          <w:szCs w:val="12"/>
          <w:lang w:val="uk-UA"/>
        </w:rPr>
      </w:pPr>
      <w:r w:rsidRPr="00984D69">
        <w:rPr>
          <w:sz w:val="12"/>
          <w:szCs w:val="12"/>
        </w:rPr>
        <w:t>керівники керівних органів політичних партій, представлених у парламенті;</w:t>
      </w:r>
    </w:p>
    <w:p w:rsidR="00507B3F" w:rsidRPr="00984D69" w:rsidRDefault="00507B3F" w:rsidP="00507B3F">
      <w:pPr>
        <w:tabs>
          <w:tab w:val="left" w:pos="-709"/>
          <w:tab w:val="left" w:pos="-284"/>
        </w:tabs>
        <w:ind w:left="-284" w:firstLine="284"/>
        <w:jc w:val="both"/>
        <w:rPr>
          <w:sz w:val="12"/>
          <w:szCs w:val="12"/>
          <w:lang w:val="uk-UA"/>
        </w:rPr>
      </w:pPr>
    </w:p>
    <w:p w:rsidR="00507B3F" w:rsidRPr="00984D69" w:rsidRDefault="00507B3F" w:rsidP="00507B3F">
      <w:pPr>
        <w:tabs>
          <w:tab w:val="left" w:pos="-709"/>
          <w:tab w:val="left" w:pos="-284"/>
        </w:tabs>
        <w:ind w:left="-284" w:firstLine="284"/>
        <w:jc w:val="both"/>
        <w:rPr>
          <w:sz w:val="12"/>
          <w:szCs w:val="12"/>
        </w:rPr>
      </w:pPr>
      <w:r w:rsidRPr="00984D69">
        <w:rPr>
          <w:b/>
          <w:sz w:val="12"/>
          <w:szCs w:val="12"/>
          <w:lang w:val="uk-UA"/>
        </w:rPr>
        <w:t>діячі, що виконують політичні функції в міжнародних організаціях</w:t>
      </w:r>
      <w:r w:rsidRPr="00984D69">
        <w:rPr>
          <w:sz w:val="12"/>
          <w:szCs w:val="12"/>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Default="00507B3F" w:rsidP="00507B3F">
      <w:pPr>
        <w:shd w:val="clear" w:color="auto" w:fill="FFFFFF"/>
        <w:tabs>
          <w:tab w:val="left" w:pos="-284"/>
        </w:tabs>
        <w:ind w:left="-284" w:firstLine="284"/>
        <w:jc w:val="center"/>
        <w:rPr>
          <w:lang w:val="uk-UA"/>
        </w:rPr>
      </w:pPr>
    </w:p>
    <w:p w:rsidR="00507B3F" w:rsidRPr="00984D69" w:rsidRDefault="00507B3F" w:rsidP="00507B3F">
      <w:pPr>
        <w:tabs>
          <w:tab w:val="left" w:pos="-284"/>
        </w:tabs>
        <w:ind w:left="-284" w:firstLine="284"/>
        <w:rPr>
          <w:lang w:val="uk-UA"/>
        </w:rPr>
      </w:pPr>
    </w:p>
    <w:p w:rsidR="00507B3F" w:rsidRPr="00984D69" w:rsidRDefault="00507B3F" w:rsidP="00507B3F">
      <w:pPr>
        <w:ind w:left="5954" w:right="-108"/>
        <w:rPr>
          <w:sz w:val="16"/>
          <w:szCs w:val="16"/>
          <w:lang w:val="uk-UA"/>
        </w:rPr>
      </w:pPr>
      <w:r w:rsidRPr="00984D69">
        <w:rPr>
          <w:sz w:val="16"/>
          <w:szCs w:val="16"/>
          <w:lang w:val="uk-UA"/>
        </w:rPr>
        <w:t>Додаток  23</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shd w:val="clear" w:color="auto" w:fill="FFFFFF"/>
        <w:jc w:val="center"/>
        <w:rPr>
          <w:lang w:val="uk-UA"/>
        </w:rPr>
      </w:pPr>
    </w:p>
    <w:p w:rsidR="00507B3F" w:rsidRPr="00984D69" w:rsidRDefault="00507B3F" w:rsidP="00507B3F">
      <w:pPr>
        <w:pStyle w:val="3"/>
        <w:keepLines w:val="0"/>
        <w:widowControl w:val="0"/>
        <w:numPr>
          <w:ilvl w:val="2"/>
          <w:numId w:val="0"/>
        </w:numPr>
        <w:tabs>
          <w:tab w:val="num" w:pos="0"/>
        </w:tabs>
        <w:suppressAutoHyphens/>
        <w:spacing w:before="240" w:after="60"/>
        <w:ind w:left="4111" w:hanging="720"/>
        <w:rPr>
          <w:rFonts w:ascii="Times New Roman" w:hAnsi="Times New Roman" w:cs="Times New Roman"/>
          <w:b w:val="0"/>
          <w:bCs w:val="0"/>
          <w:i/>
          <w:color w:val="000000"/>
          <w:spacing w:val="2"/>
          <w:sz w:val="18"/>
          <w:szCs w:val="18"/>
          <w:lang w:val="uk-UA"/>
        </w:rPr>
      </w:pPr>
      <w:r w:rsidRPr="00984D69">
        <w:rPr>
          <w:rFonts w:ascii="Times New Roman" w:hAnsi="Times New Roman" w:cs="Times New Roman"/>
          <w:b w:val="0"/>
          <w:bCs w:val="0"/>
          <w:i/>
          <w:color w:val="000000"/>
          <w:spacing w:val="2"/>
          <w:sz w:val="18"/>
          <w:szCs w:val="18"/>
          <w:lang w:val="uk-UA"/>
        </w:rPr>
        <w:t>Шановний (-на) __________________________________!</w:t>
      </w:r>
    </w:p>
    <w:p w:rsidR="00507B3F" w:rsidRPr="00984D69" w:rsidRDefault="00507B3F" w:rsidP="00507B3F">
      <w:pPr>
        <w:ind w:firstLine="540"/>
        <w:jc w:val="both"/>
        <w:rPr>
          <w:sz w:val="20"/>
          <w:szCs w:val="20"/>
          <w:lang w:val="uk-UA"/>
        </w:rPr>
      </w:pPr>
      <w:r w:rsidRPr="00984D69">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84D69">
        <w:rPr>
          <w:sz w:val="20"/>
          <w:szCs w:val="20"/>
          <w:lang w:val="uk-UA"/>
        </w:rPr>
        <w:t xml:space="preserve"> </w:t>
      </w:r>
      <w:r w:rsidRPr="00984D69">
        <w:rPr>
          <w:i/>
          <w:color w:val="000000"/>
          <w:sz w:val="20"/>
          <w:szCs w:val="20"/>
        </w:rPr>
        <w:t xml:space="preserve">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w:t>
      </w:r>
      <w:r w:rsidRPr="00984D69">
        <w:rPr>
          <w:i/>
          <w:iCs/>
          <w:color w:val="000000"/>
          <w:sz w:val="20"/>
          <w:szCs w:val="20"/>
          <w:lang w:val="uk-UA"/>
        </w:rPr>
        <w:t>ТОВ "ПРДТ ФОНДОВИЙ ЦЕНТР":</w:t>
      </w:r>
    </w:p>
    <w:p w:rsidR="00507B3F" w:rsidRPr="00984D69" w:rsidRDefault="00507B3F" w:rsidP="00507B3F">
      <w:pPr>
        <w:ind w:firstLine="540"/>
        <w:jc w:val="center"/>
        <w:rPr>
          <w:color w:val="000000"/>
          <w:sz w:val="28"/>
          <w:szCs w:val="28"/>
          <w:lang w:val="uk-UA"/>
        </w:rPr>
      </w:pPr>
      <w:r w:rsidRPr="00984D69">
        <w:rPr>
          <w:color w:val="000000"/>
          <w:sz w:val="28"/>
          <w:szCs w:val="28"/>
        </w:rPr>
        <w:t>ОПИТУВАЛЬНИК</w:t>
      </w:r>
      <w:r w:rsidRPr="00984D69">
        <w:rPr>
          <w:color w:val="000000"/>
          <w:sz w:val="28"/>
          <w:szCs w:val="28"/>
          <w:lang w:val="uk-UA"/>
        </w:rPr>
        <w:t xml:space="preserve"> КЛІЄНТА (юридична особа)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561"/>
        <w:gridCol w:w="680"/>
        <w:gridCol w:w="375"/>
        <w:gridCol w:w="1226"/>
        <w:gridCol w:w="351"/>
        <w:gridCol w:w="1309"/>
        <w:gridCol w:w="68"/>
        <w:gridCol w:w="9"/>
        <w:gridCol w:w="1320"/>
      </w:tblGrid>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sz w:val="18"/>
                <w:szCs w:val="18"/>
                <w:lang w:val="uk-UA"/>
              </w:rPr>
              <w:t>1. Повна назва підприємства вказана в документі, що підтверджує  державну реєстрацію:</w:t>
            </w:r>
          </w:p>
        </w:tc>
      </w:tr>
      <w:tr w:rsidR="00507B3F" w:rsidRPr="00984D69" w:rsidTr="00267E1C">
        <w:tc>
          <w:tcPr>
            <w:tcW w:w="10372" w:type="dxa"/>
            <w:gridSpan w:val="10"/>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sz w:val="18"/>
                <w:szCs w:val="18"/>
                <w:lang w:val="uk-UA"/>
              </w:rPr>
              <w:t>2. Місцезнаходження (або юридична адреса) вказані в документі, що підтверджує державну реєстрацію:</w:t>
            </w:r>
          </w:p>
        </w:tc>
      </w:tr>
      <w:tr w:rsidR="00507B3F" w:rsidRPr="00984D69" w:rsidTr="00267E1C">
        <w:tc>
          <w:tcPr>
            <w:tcW w:w="10372" w:type="dxa"/>
            <w:gridSpan w:val="10"/>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ind w:left="0"/>
              <w:rPr>
                <w:sz w:val="18"/>
                <w:szCs w:val="18"/>
              </w:rPr>
            </w:pPr>
            <w:r w:rsidRPr="00984D69">
              <w:rPr>
                <w:sz w:val="18"/>
                <w:szCs w:val="18"/>
              </w:rPr>
              <w:t>3. Реквізити банку, в якому відкрито рахунок, і номер поточного рахунку</w:t>
            </w:r>
          </w:p>
        </w:tc>
      </w:tr>
      <w:tr w:rsidR="00507B3F" w:rsidRPr="00984D69" w:rsidTr="00267E1C">
        <w:tc>
          <w:tcPr>
            <w:tcW w:w="10372" w:type="dxa"/>
            <w:gridSpan w:val="10"/>
          </w:tcPr>
          <w:p w:rsidR="00507B3F" w:rsidRPr="00984D69" w:rsidRDefault="00507B3F" w:rsidP="00267E1C">
            <w:pPr>
              <w:jc w:val="both"/>
              <w:rPr>
                <w:b/>
                <w:sz w:val="18"/>
                <w:szCs w:val="18"/>
                <w:lang w:val="en-US"/>
              </w:rPr>
            </w:pPr>
          </w:p>
        </w:tc>
      </w:tr>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sz w:val="18"/>
                <w:szCs w:val="18"/>
                <w:lang w:val="uk-UA"/>
              </w:rPr>
              <w:lastRenderedPageBreak/>
              <w:t>4. Ідентифікаційний номер згідно з Єдиним державним реєстром підприємств та організацій України (для резидентів):</w:t>
            </w:r>
          </w:p>
        </w:tc>
      </w:tr>
      <w:tr w:rsidR="00507B3F" w:rsidRPr="00984D69" w:rsidTr="00267E1C">
        <w:tc>
          <w:tcPr>
            <w:tcW w:w="10372" w:type="dxa"/>
            <w:gridSpan w:val="10"/>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5. Відомості про виконавчий орган</w:t>
            </w:r>
          </w:p>
        </w:tc>
      </w:tr>
      <w:tr w:rsidR="00507B3F" w:rsidRPr="00984D69" w:rsidTr="00267E1C">
        <w:tc>
          <w:tcPr>
            <w:tcW w:w="5705" w:type="dxa"/>
            <w:gridSpan w:val="3"/>
            <w:tcBorders>
              <w:right w:val="single" w:sz="4" w:space="0" w:color="auto"/>
            </w:tcBorders>
          </w:tcPr>
          <w:p w:rsidR="00507B3F" w:rsidRPr="00984D69" w:rsidRDefault="00507B3F" w:rsidP="00267E1C">
            <w:pPr>
              <w:jc w:val="both"/>
              <w:rPr>
                <w:b/>
                <w:sz w:val="18"/>
                <w:szCs w:val="18"/>
                <w:lang w:val="uk-UA"/>
              </w:rPr>
            </w:pPr>
            <w:r w:rsidRPr="00984D69">
              <w:rPr>
                <w:b/>
                <w:sz w:val="18"/>
                <w:szCs w:val="18"/>
                <w:lang w:val="uk-UA"/>
              </w:rPr>
              <w:t>ПІБ</w:t>
            </w:r>
          </w:p>
        </w:tc>
        <w:tc>
          <w:tcPr>
            <w:tcW w:w="4667" w:type="dxa"/>
            <w:gridSpan w:val="7"/>
            <w:tcBorders>
              <w:left w:val="single" w:sz="4" w:space="0" w:color="auto"/>
            </w:tcBorders>
          </w:tcPr>
          <w:p w:rsidR="00507B3F" w:rsidRPr="00984D69" w:rsidRDefault="00507B3F" w:rsidP="00267E1C">
            <w:pPr>
              <w:jc w:val="both"/>
              <w:rPr>
                <w:b/>
                <w:sz w:val="18"/>
                <w:szCs w:val="18"/>
                <w:lang w:val="uk-UA"/>
              </w:rPr>
            </w:pPr>
            <w:r w:rsidRPr="00984D69">
              <w:rPr>
                <w:b/>
                <w:sz w:val="18"/>
                <w:szCs w:val="18"/>
                <w:lang w:val="uk-UA"/>
              </w:rPr>
              <w:t>ПОСАДА</w:t>
            </w:r>
          </w:p>
        </w:tc>
      </w:tr>
      <w:tr w:rsidR="00507B3F" w:rsidRPr="00984D69" w:rsidTr="00267E1C">
        <w:tc>
          <w:tcPr>
            <w:tcW w:w="5705" w:type="dxa"/>
            <w:gridSpan w:val="3"/>
            <w:tcBorders>
              <w:right w:val="single" w:sz="4" w:space="0" w:color="auto"/>
            </w:tcBorders>
          </w:tcPr>
          <w:p w:rsidR="00507B3F" w:rsidRPr="00984D69" w:rsidRDefault="00507B3F" w:rsidP="00267E1C">
            <w:pPr>
              <w:jc w:val="both"/>
              <w:rPr>
                <w:b/>
                <w:sz w:val="18"/>
                <w:szCs w:val="18"/>
                <w:lang w:val="uk-UA"/>
              </w:rPr>
            </w:pPr>
          </w:p>
        </w:tc>
        <w:tc>
          <w:tcPr>
            <w:tcW w:w="4667" w:type="dxa"/>
            <w:gridSpan w:val="7"/>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6. Дані, що ідентифікують осіб, які мають право розпоряджатися рахунками і майном</w:t>
            </w:r>
          </w:p>
        </w:tc>
      </w:tr>
      <w:tr w:rsidR="00507B3F" w:rsidRPr="00984D69" w:rsidTr="00267E1C">
        <w:tc>
          <w:tcPr>
            <w:tcW w:w="2453" w:type="dxa"/>
            <w:tcBorders>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rPr>
            </w:pPr>
            <w:r w:rsidRPr="00984D69">
              <w:rPr>
                <w:rFonts w:cs="Times New Roman"/>
                <w:color w:val="000000"/>
                <w:sz w:val="16"/>
                <w:szCs w:val="16"/>
              </w:rPr>
              <w:t>ПІБ</w:t>
            </w:r>
          </w:p>
        </w:tc>
        <w:tc>
          <w:tcPr>
            <w:tcW w:w="2572" w:type="dxa"/>
            <w:tcBorders>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rPr>
            </w:pPr>
            <w:r w:rsidRPr="00984D69">
              <w:rPr>
                <w:rFonts w:cs="Times New Roman"/>
                <w:color w:val="000000"/>
                <w:sz w:val="16"/>
                <w:szCs w:val="16"/>
              </w:rPr>
              <w:t>Посада</w:t>
            </w:r>
          </w:p>
        </w:tc>
        <w:tc>
          <w:tcPr>
            <w:tcW w:w="2284" w:type="dxa"/>
            <w:gridSpan w:val="3"/>
            <w:tcBorders>
              <w:left w:val="single" w:sz="4" w:space="0" w:color="auto"/>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rPr>
            </w:pPr>
            <w:r w:rsidRPr="00984D69">
              <w:rPr>
                <w:rFonts w:cs="Times New Roman"/>
                <w:color w:val="000000"/>
                <w:sz w:val="16"/>
                <w:szCs w:val="16"/>
              </w:rPr>
              <w:t>Дані документа, що посвідчують особу</w:t>
            </w:r>
          </w:p>
        </w:tc>
        <w:tc>
          <w:tcPr>
            <w:tcW w:w="1663" w:type="dxa"/>
            <w:gridSpan w:val="2"/>
            <w:tcBorders>
              <w:left w:val="single" w:sz="4" w:space="0" w:color="auto"/>
              <w:right w:val="single" w:sz="4" w:space="0" w:color="auto"/>
            </w:tcBorders>
            <w:shd w:val="clear" w:color="auto" w:fill="FFFFFF"/>
          </w:tcPr>
          <w:p w:rsidR="00507B3F" w:rsidRPr="00984D69" w:rsidRDefault="00507B3F" w:rsidP="00267E1C">
            <w:pPr>
              <w:pStyle w:val="aff7"/>
              <w:snapToGrid w:val="0"/>
              <w:jc w:val="center"/>
              <w:rPr>
                <w:rFonts w:cs="Times New Roman"/>
                <w:color w:val="000000"/>
                <w:sz w:val="16"/>
                <w:szCs w:val="16"/>
                <w:lang w:val="uk-UA"/>
              </w:rPr>
            </w:pPr>
            <w:r w:rsidRPr="00984D69">
              <w:rPr>
                <w:rFonts w:cs="Times New Roman"/>
                <w:color w:val="000000"/>
                <w:sz w:val="16"/>
                <w:szCs w:val="16"/>
              </w:rPr>
              <w:t xml:space="preserve">Адреса </w:t>
            </w:r>
            <w:r w:rsidRPr="00984D69">
              <w:rPr>
                <w:rFonts w:cs="Times New Roman"/>
                <w:color w:val="000000"/>
                <w:sz w:val="16"/>
                <w:szCs w:val="16"/>
                <w:lang w:val="uk-UA"/>
              </w:rPr>
              <w:t>реєстрації</w:t>
            </w:r>
          </w:p>
        </w:tc>
        <w:tc>
          <w:tcPr>
            <w:tcW w:w="1400" w:type="dxa"/>
            <w:gridSpan w:val="3"/>
            <w:tcBorders>
              <w:left w:val="single" w:sz="4" w:space="0" w:color="auto"/>
            </w:tcBorders>
            <w:shd w:val="clear" w:color="auto" w:fill="FFFFFF"/>
          </w:tcPr>
          <w:p w:rsidR="00507B3F" w:rsidRPr="00984D69" w:rsidRDefault="00507B3F" w:rsidP="00267E1C">
            <w:pPr>
              <w:snapToGrid w:val="0"/>
              <w:jc w:val="center"/>
              <w:rPr>
                <w:color w:val="000000"/>
                <w:sz w:val="16"/>
                <w:szCs w:val="16"/>
              </w:rPr>
            </w:pPr>
            <w:r w:rsidRPr="00984D69">
              <w:rPr>
                <w:color w:val="000000"/>
                <w:sz w:val="16"/>
                <w:szCs w:val="16"/>
              </w:rPr>
              <w:t>Реєстраційний  номер облікової картки платника податків</w:t>
            </w:r>
          </w:p>
        </w:tc>
      </w:tr>
      <w:tr w:rsidR="00507B3F" w:rsidRPr="00984D69" w:rsidTr="00267E1C">
        <w:tc>
          <w:tcPr>
            <w:tcW w:w="2453" w:type="dxa"/>
            <w:tcBorders>
              <w:right w:val="single" w:sz="4" w:space="0" w:color="auto"/>
            </w:tcBorders>
            <w:shd w:val="clear" w:color="auto" w:fill="FFFFFF"/>
          </w:tcPr>
          <w:p w:rsidR="00507B3F" w:rsidRPr="00984D69" w:rsidRDefault="00507B3F" w:rsidP="00267E1C">
            <w:pPr>
              <w:pStyle w:val="afe"/>
              <w:rPr>
                <w:sz w:val="18"/>
                <w:szCs w:val="18"/>
              </w:rPr>
            </w:pPr>
          </w:p>
        </w:tc>
        <w:tc>
          <w:tcPr>
            <w:tcW w:w="2572" w:type="dxa"/>
            <w:tcBorders>
              <w:right w:val="single" w:sz="4" w:space="0" w:color="auto"/>
            </w:tcBorders>
            <w:shd w:val="clear" w:color="auto" w:fill="FFFFFF"/>
          </w:tcPr>
          <w:p w:rsidR="00507B3F" w:rsidRPr="00984D69" w:rsidRDefault="00507B3F" w:rsidP="00267E1C">
            <w:pPr>
              <w:pStyle w:val="afe"/>
              <w:rPr>
                <w:sz w:val="18"/>
                <w:szCs w:val="18"/>
              </w:rPr>
            </w:pPr>
          </w:p>
        </w:tc>
        <w:tc>
          <w:tcPr>
            <w:tcW w:w="2284" w:type="dxa"/>
            <w:gridSpan w:val="3"/>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663" w:type="dxa"/>
            <w:gridSpan w:val="2"/>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400" w:type="dxa"/>
            <w:gridSpan w:val="3"/>
            <w:tcBorders>
              <w:left w:val="single" w:sz="4" w:space="0" w:color="auto"/>
            </w:tcBorders>
            <w:shd w:val="clear" w:color="auto" w:fill="FFFFFF"/>
          </w:tcPr>
          <w:p w:rsidR="00507B3F" w:rsidRPr="00984D69" w:rsidRDefault="00507B3F" w:rsidP="00267E1C">
            <w:pPr>
              <w:pStyle w:val="afe"/>
              <w:rPr>
                <w:sz w:val="18"/>
                <w:szCs w:val="18"/>
              </w:rPr>
            </w:pPr>
          </w:p>
        </w:tc>
      </w:tr>
      <w:tr w:rsidR="00507B3F" w:rsidRPr="00984D69" w:rsidTr="00267E1C">
        <w:tc>
          <w:tcPr>
            <w:tcW w:w="2453" w:type="dxa"/>
            <w:tcBorders>
              <w:right w:val="single" w:sz="4" w:space="0" w:color="auto"/>
            </w:tcBorders>
            <w:shd w:val="clear" w:color="auto" w:fill="FFFFFF"/>
          </w:tcPr>
          <w:p w:rsidR="00507B3F" w:rsidRPr="00984D69" w:rsidRDefault="00507B3F" w:rsidP="00267E1C">
            <w:pPr>
              <w:pStyle w:val="afe"/>
              <w:rPr>
                <w:sz w:val="18"/>
                <w:szCs w:val="18"/>
              </w:rPr>
            </w:pPr>
          </w:p>
        </w:tc>
        <w:tc>
          <w:tcPr>
            <w:tcW w:w="2572" w:type="dxa"/>
            <w:tcBorders>
              <w:right w:val="single" w:sz="4" w:space="0" w:color="auto"/>
            </w:tcBorders>
            <w:shd w:val="clear" w:color="auto" w:fill="FFFFFF"/>
          </w:tcPr>
          <w:p w:rsidR="00507B3F" w:rsidRPr="00984D69" w:rsidRDefault="00507B3F" w:rsidP="00267E1C">
            <w:pPr>
              <w:pStyle w:val="afe"/>
              <w:rPr>
                <w:sz w:val="18"/>
                <w:szCs w:val="18"/>
              </w:rPr>
            </w:pPr>
          </w:p>
        </w:tc>
        <w:tc>
          <w:tcPr>
            <w:tcW w:w="2284" w:type="dxa"/>
            <w:gridSpan w:val="3"/>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663" w:type="dxa"/>
            <w:gridSpan w:val="2"/>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1400" w:type="dxa"/>
            <w:gridSpan w:val="3"/>
            <w:tcBorders>
              <w:left w:val="single" w:sz="4" w:space="0" w:color="auto"/>
            </w:tcBorders>
            <w:shd w:val="clear" w:color="auto" w:fill="FFFFFF"/>
          </w:tcPr>
          <w:p w:rsidR="00507B3F" w:rsidRPr="00984D69" w:rsidRDefault="00507B3F" w:rsidP="00267E1C">
            <w:pPr>
              <w:pStyle w:val="afe"/>
              <w:rPr>
                <w:sz w:val="18"/>
                <w:szCs w:val="18"/>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7.  Дані, що дають змогу встановити кінцевих бенефіціарних власників (контролерів)*</w:t>
            </w:r>
          </w:p>
        </w:tc>
      </w:tr>
      <w:tr w:rsidR="00507B3F" w:rsidRPr="00984D69" w:rsidTr="00267E1C">
        <w:tc>
          <w:tcPr>
            <w:tcW w:w="5025" w:type="dxa"/>
            <w:gridSpan w:val="2"/>
            <w:tcBorders>
              <w:right w:val="single" w:sz="4" w:space="0" w:color="auto"/>
            </w:tcBorders>
            <w:shd w:val="clear" w:color="auto" w:fill="FFFFFF"/>
          </w:tcPr>
          <w:p w:rsidR="00507B3F" w:rsidRPr="00984D69" w:rsidRDefault="00507B3F" w:rsidP="00267E1C">
            <w:pPr>
              <w:snapToGrid w:val="0"/>
              <w:jc w:val="both"/>
              <w:rPr>
                <w:sz w:val="18"/>
                <w:szCs w:val="18"/>
                <w:lang w:val="uk-UA"/>
              </w:rPr>
            </w:pPr>
            <w:r w:rsidRPr="00984D69">
              <w:rPr>
                <w:sz w:val="18"/>
                <w:szCs w:val="18"/>
                <w:lang w:val="uk-UA"/>
              </w:rPr>
              <w:t>Прізвище, ім’я, по батькові (за наявності)</w:t>
            </w:r>
          </w:p>
        </w:tc>
        <w:tc>
          <w:tcPr>
            <w:tcW w:w="2635" w:type="dxa"/>
            <w:gridSpan w:val="4"/>
            <w:tcBorders>
              <w:left w:val="single" w:sz="4" w:space="0" w:color="auto"/>
              <w:right w:val="single" w:sz="4" w:space="0" w:color="auto"/>
            </w:tcBorders>
            <w:shd w:val="clear" w:color="auto" w:fill="FFFFFF"/>
          </w:tcPr>
          <w:p w:rsidR="00507B3F" w:rsidRPr="00984D69" w:rsidRDefault="00507B3F" w:rsidP="00267E1C">
            <w:pPr>
              <w:snapToGrid w:val="0"/>
              <w:jc w:val="both"/>
              <w:rPr>
                <w:sz w:val="18"/>
                <w:szCs w:val="18"/>
                <w:lang w:val="uk-UA"/>
              </w:rPr>
            </w:pPr>
            <w:r w:rsidRPr="00984D69">
              <w:rPr>
                <w:sz w:val="18"/>
                <w:szCs w:val="18"/>
                <w:lang w:val="uk-UA"/>
              </w:rPr>
              <w:t xml:space="preserve">Країна постійного місяця проживання </w:t>
            </w:r>
          </w:p>
        </w:tc>
        <w:tc>
          <w:tcPr>
            <w:tcW w:w="2712" w:type="dxa"/>
            <w:gridSpan w:val="4"/>
            <w:tcBorders>
              <w:left w:val="single" w:sz="4" w:space="0" w:color="auto"/>
              <w:right w:val="single" w:sz="4" w:space="0" w:color="auto"/>
            </w:tcBorders>
            <w:shd w:val="clear" w:color="auto" w:fill="FFFFFF"/>
          </w:tcPr>
          <w:p w:rsidR="00507B3F" w:rsidRPr="00984D69" w:rsidRDefault="00507B3F" w:rsidP="00267E1C">
            <w:pPr>
              <w:snapToGrid w:val="0"/>
              <w:ind w:left="-1" w:right="-1"/>
              <w:jc w:val="both"/>
              <w:rPr>
                <w:sz w:val="18"/>
                <w:szCs w:val="18"/>
                <w:lang w:val="uk-UA"/>
              </w:rPr>
            </w:pPr>
            <w:r w:rsidRPr="00984D69">
              <w:rPr>
                <w:sz w:val="18"/>
                <w:szCs w:val="18"/>
                <w:lang w:val="uk-UA"/>
              </w:rPr>
              <w:t>Дата народження</w:t>
            </w:r>
          </w:p>
        </w:tc>
      </w:tr>
      <w:tr w:rsidR="00507B3F" w:rsidRPr="00984D69" w:rsidTr="00267E1C">
        <w:tc>
          <w:tcPr>
            <w:tcW w:w="5025" w:type="dxa"/>
            <w:gridSpan w:val="2"/>
            <w:tcBorders>
              <w:right w:val="single" w:sz="4" w:space="0" w:color="auto"/>
            </w:tcBorders>
            <w:shd w:val="clear" w:color="auto" w:fill="FFFFFF"/>
          </w:tcPr>
          <w:p w:rsidR="00507B3F" w:rsidRPr="00984D69" w:rsidRDefault="00507B3F" w:rsidP="00267E1C">
            <w:pPr>
              <w:pStyle w:val="afe"/>
              <w:rPr>
                <w:color w:val="FF0000"/>
                <w:sz w:val="18"/>
                <w:szCs w:val="18"/>
              </w:rPr>
            </w:pPr>
          </w:p>
        </w:tc>
        <w:tc>
          <w:tcPr>
            <w:tcW w:w="2635" w:type="dxa"/>
            <w:gridSpan w:val="4"/>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c>
          <w:tcPr>
            <w:tcW w:w="2712" w:type="dxa"/>
            <w:gridSpan w:val="4"/>
            <w:tcBorders>
              <w:left w:val="single" w:sz="4" w:space="0" w:color="auto"/>
              <w:right w:val="single" w:sz="4" w:space="0" w:color="auto"/>
            </w:tcBorders>
            <w:shd w:val="clear" w:color="auto" w:fill="FFFFFF"/>
          </w:tcPr>
          <w:p w:rsidR="00507B3F" w:rsidRPr="00984D69" w:rsidRDefault="00507B3F" w:rsidP="00267E1C">
            <w:pPr>
              <w:pStyle w:val="afe"/>
              <w:rPr>
                <w:sz w:val="18"/>
                <w:szCs w:val="18"/>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8.  Реквізити документу про підтвердження державної реєстрації (серія, номер, повна назва органу, дата реєстрації):</w:t>
            </w:r>
          </w:p>
        </w:tc>
      </w:tr>
      <w:tr w:rsidR="00507B3F" w:rsidRPr="00984D69" w:rsidTr="00267E1C">
        <w:tc>
          <w:tcPr>
            <w:tcW w:w="10372" w:type="dxa"/>
            <w:gridSpan w:val="10"/>
          </w:tcPr>
          <w:p w:rsidR="00507B3F" w:rsidRPr="00984D69" w:rsidRDefault="00507B3F" w:rsidP="00267E1C">
            <w:pPr>
              <w:jc w:val="both"/>
              <w:rPr>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pStyle w:val="afe"/>
              <w:rPr>
                <w:sz w:val="18"/>
                <w:szCs w:val="18"/>
              </w:rPr>
            </w:pPr>
            <w:r w:rsidRPr="00984D69">
              <w:rPr>
                <w:sz w:val="18"/>
                <w:szCs w:val="18"/>
              </w:rPr>
              <w:t>9. Дата та номер запису в Єдиному державному реєстрі юридичних осіб та фізичних осіб-підприємців про проведення державної реєстрації</w:t>
            </w:r>
          </w:p>
        </w:tc>
      </w:tr>
      <w:tr w:rsidR="00507B3F" w:rsidRPr="00984D69" w:rsidTr="00267E1C">
        <w:tc>
          <w:tcPr>
            <w:tcW w:w="10372" w:type="dxa"/>
            <w:gridSpan w:val="10"/>
          </w:tcPr>
          <w:p w:rsidR="00507B3F" w:rsidRPr="00984D69" w:rsidRDefault="00507B3F" w:rsidP="00267E1C">
            <w:pPr>
              <w:jc w:val="both"/>
              <w:rPr>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jc w:val="both"/>
              <w:rPr>
                <w:i/>
                <w:color w:val="000000"/>
                <w:lang w:val="uk-UA"/>
              </w:rPr>
            </w:pPr>
            <w:r w:rsidRPr="00984D69">
              <w:rPr>
                <w:sz w:val="18"/>
                <w:szCs w:val="18"/>
                <w:lang w:val="uk-UA"/>
              </w:rPr>
              <w:t xml:space="preserve">10. Додаткові данні (інформація) (данні необхідні для вивчення клієнта вказуються добровільно у разі, якщо вважаєте цю інформацію публічною (відкритою)):    </w:t>
            </w:r>
          </w:p>
        </w:tc>
      </w:tr>
      <w:tr w:rsidR="00507B3F" w:rsidRPr="00984D69" w:rsidTr="00267E1C">
        <w:tc>
          <w:tcPr>
            <w:tcW w:w="6080" w:type="dxa"/>
            <w:gridSpan w:val="4"/>
            <w:tcBorders>
              <w:right w:val="single" w:sz="4" w:space="0" w:color="auto"/>
            </w:tcBorders>
            <w:shd w:val="clear" w:color="auto" w:fill="FFFFFF"/>
          </w:tcPr>
          <w:p w:rsidR="00507B3F" w:rsidRPr="00984D69" w:rsidRDefault="00507B3F" w:rsidP="00267E1C">
            <w:pPr>
              <w:jc w:val="both"/>
              <w:rPr>
                <w:sz w:val="18"/>
                <w:szCs w:val="18"/>
                <w:lang w:val="uk-UA"/>
              </w:rPr>
            </w:pPr>
            <w:r w:rsidRPr="00984D69">
              <w:rPr>
                <w:sz w:val="18"/>
                <w:szCs w:val="18"/>
                <w:lang w:val="uk-UA"/>
              </w:rPr>
              <w:t>Відомості про засновників</w:t>
            </w:r>
          </w:p>
        </w:tc>
        <w:tc>
          <w:tcPr>
            <w:tcW w:w="4292" w:type="dxa"/>
            <w:gridSpan w:val="6"/>
            <w:tcBorders>
              <w:left w:val="single" w:sz="4" w:space="0" w:color="auto"/>
            </w:tcBorders>
            <w:shd w:val="clear" w:color="auto" w:fill="FFFFFF"/>
          </w:tcPr>
          <w:p w:rsidR="00507B3F" w:rsidRPr="00984D69" w:rsidRDefault="00507B3F" w:rsidP="00267E1C">
            <w:pPr>
              <w:rPr>
                <w:b/>
                <w:sz w:val="18"/>
                <w:szCs w:val="18"/>
                <w:lang w:val="uk-UA"/>
              </w:rPr>
            </w:pPr>
          </w:p>
        </w:tc>
      </w:tr>
      <w:tr w:rsidR="00507B3F" w:rsidRPr="00984D69" w:rsidTr="00267E1C">
        <w:tc>
          <w:tcPr>
            <w:tcW w:w="6080" w:type="dxa"/>
            <w:gridSpan w:val="4"/>
            <w:tcBorders>
              <w:right w:val="single" w:sz="4" w:space="0" w:color="auto"/>
            </w:tcBorders>
            <w:shd w:val="clear" w:color="auto" w:fill="FFFFFF"/>
          </w:tcPr>
          <w:p w:rsidR="00507B3F" w:rsidRPr="00984D69" w:rsidRDefault="00507B3F" w:rsidP="00267E1C">
            <w:pPr>
              <w:jc w:val="both"/>
              <w:rPr>
                <w:sz w:val="18"/>
                <w:szCs w:val="18"/>
                <w:lang w:val="uk-UA"/>
              </w:rPr>
            </w:pPr>
            <w:r w:rsidRPr="00984D69">
              <w:rPr>
                <w:sz w:val="18"/>
                <w:szCs w:val="18"/>
                <w:lang w:val="uk-UA"/>
              </w:rPr>
              <w:t>Відомості про пов'язаних осіб</w:t>
            </w:r>
          </w:p>
        </w:tc>
        <w:tc>
          <w:tcPr>
            <w:tcW w:w="4292" w:type="dxa"/>
            <w:gridSpan w:val="6"/>
            <w:tcBorders>
              <w:left w:val="single" w:sz="4" w:space="0" w:color="auto"/>
            </w:tcBorders>
            <w:shd w:val="clear" w:color="auto" w:fill="FFFFFF"/>
          </w:tcPr>
          <w:p w:rsidR="00507B3F" w:rsidRPr="00984D69" w:rsidRDefault="00507B3F" w:rsidP="00267E1C">
            <w:pPr>
              <w:rPr>
                <w:sz w:val="18"/>
                <w:szCs w:val="18"/>
                <w:lang w:val="uk-UA"/>
              </w:rPr>
            </w:pPr>
          </w:p>
        </w:tc>
      </w:tr>
      <w:tr w:rsidR="00507B3F" w:rsidRPr="00984D69" w:rsidTr="00267E1C">
        <w:tc>
          <w:tcPr>
            <w:tcW w:w="6080" w:type="dxa"/>
            <w:gridSpan w:val="4"/>
            <w:tcBorders>
              <w:right w:val="single" w:sz="4" w:space="0" w:color="auto"/>
            </w:tcBorders>
            <w:shd w:val="clear" w:color="auto" w:fill="FFFFFF"/>
          </w:tcPr>
          <w:p w:rsidR="00507B3F" w:rsidRPr="00984D69" w:rsidRDefault="00507B3F" w:rsidP="00267E1C">
            <w:pPr>
              <w:jc w:val="both"/>
              <w:rPr>
                <w:sz w:val="18"/>
                <w:szCs w:val="18"/>
                <w:lang w:val="uk-UA"/>
              </w:rPr>
            </w:pPr>
            <w:r w:rsidRPr="00984D69">
              <w:rPr>
                <w:sz w:val="18"/>
                <w:szCs w:val="18"/>
                <w:lang w:val="uk-UA"/>
              </w:rPr>
              <w:t>Кількість працівників</w:t>
            </w:r>
          </w:p>
        </w:tc>
        <w:tc>
          <w:tcPr>
            <w:tcW w:w="4292" w:type="dxa"/>
            <w:gridSpan w:val="6"/>
            <w:tcBorders>
              <w:left w:val="single" w:sz="4" w:space="0" w:color="auto"/>
            </w:tcBorders>
            <w:shd w:val="clear" w:color="auto" w:fill="FFFFFF"/>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наявність відокремлених підрозділів (філій, представництв, тощо)</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Вид (види) господарської (економічної) діяльності</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наявність/відсутність рахунків, що відкриті в банках (найменування банку, код банку, номер рахунку);</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банківські послуги (продукти), якими користується клієнт</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Відомості про розмір зареєстрованого та сформованого статутного капіталу</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Адреса електронної пошти</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Надання додаткових документів, зокрема про фінансовий стан (річна фінансова звітність на останню дату звітності або інформування про місце публікації вищенаведеної фінансової звітності в засобах масової інформації (періодичні видання, мережа інтернет тощо))</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Встановлення джерела надходження коштів та інших цінностей на рахунки (офіційні документи, що дають можливість з`ясувати джерела походження коштів (вказати назву та реквізити документів)</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Інформація про належність осіб,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кінцевих бенефіціарних власників (контролерів)/осіб,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 (якщо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6080" w:type="dxa"/>
            <w:gridSpan w:val="4"/>
            <w:tcBorders>
              <w:right w:val="single" w:sz="4" w:space="0" w:color="auto"/>
            </w:tcBorders>
          </w:tcPr>
          <w:p w:rsidR="00507B3F" w:rsidRPr="00984D69" w:rsidRDefault="00507B3F" w:rsidP="00267E1C">
            <w:pPr>
              <w:jc w:val="both"/>
              <w:rPr>
                <w:sz w:val="18"/>
                <w:szCs w:val="18"/>
                <w:lang w:val="uk-UA"/>
              </w:rPr>
            </w:pPr>
            <w:r w:rsidRPr="00984D69">
              <w:rPr>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4292" w:type="dxa"/>
            <w:gridSpan w:val="6"/>
            <w:tcBorders>
              <w:left w:val="single" w:sz="4" w:space="0" w:color="auto"/>
            </w:tcBorders>
          </w:tcPr>
          <w:p w:rsidR="00507B3F" w:rsidRPr="00984D69" w:rsidRDefault="00507B3F" w:rsidP="00267E1C">
            <w:pPr>
              <w:jc w:val="both"/>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tabs>
                <w:tab w:val="left" w:pos="5370"/>
              </w:tabs>
              <w:jc w:val="both"/>
              <w:rPr>
                <w:b/>
                <w:sz w:val="18"/>
                <w:szCs w:val="18"/>
                <w:lang w:val="uk-UA"/>
              </w:rPr>
            </w:pPr>
            <w:r w:rsidRPr="00984D69">
              <w:rPr>
                <w:sz w:val="18"/>
                <w:szCs w:val="18"/>
                <w:lang w:val="uk-UA"/>
              </w:rPr>
              <w:t xml:space="preserve">11.   </w:t>
            </w:r>
            <w:r w:rsidRPr="00984D69">
              <w:rPr>
                <w:sz w:val="18"/>
                <w:szCs w:val="18"/>
                <w:shd w:val="clear" w:color="auto" w:fill="D9D9D9"/>
                <w:lang w:val="uk-UA"/>
              </w:rPr>
              <w:t>Мета встановлення ділових відносин (відмітити правильне):</w:t>
            </w:r>
            <w:r w:rsidRPr="00984D69">
              <w:rPr>
                <w:sz w:val="18"/>
                <w:szCs w:val="18"/>
                <w:shd w:val="clear" w:color="auto" w:fill="D9D9D9"/>
                <w:lang w:val="uk-UA"/>
              </w:rPr>
              <w:tab/>
            </w: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Отримання</w:t>
            </w:r>
            <w:r w:rsidRPr="00984D69">
              <w:rPr>
                <w:color w:val="000000"/>
                <w:lang w:val="uk-UA"/>
              </w:rPr>
              <w:t xml:space="preserve"> </w:t>
            </w:r>
            <w:r w:rsidRPr="00984D69">
              <w:rPr>
                <w:color w:val="000000"/>
              </w:rPr>
              <w:t>послуг торговця цінними паперами</w:t>
            </w:r>
          </w:p>
        </w:tc>
        <w:tc>
          <w:tcPr>
            <w:tcW w:w="1323" w:type="dxa"/>
            <w:tcBorders>
              <w:left w:val="single" w:sz="4" w:space="0" w:color="auto"/>
            </w:tcBorders>
          </w:tcPr>
          <w:p w:rsidR="00507B3F" w:rsidRPr="00984D69" w:rsidRDefault="00507B3F" w:rsidP="00267E1C">
            <w:pPr>
              <w:jc w:val="both"/>
              <w:rPr>
                <w:b/>
                <w:sz w:val="18"/>
                <w:szCs w:val="18"/>
                <w:lang w:val="en-US"/>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 xml:space="preserve">отримання послуг щодо відкриття та ведення рахунку у цінних паперах, обслуговування операцій за цим рахунком, отримання доходів за цінними паперами </w:t>
            </w:r>
          </w:p>
        </w:tc>
        <w:tc>
          <w:tcPr>
            <w:tcW w:w="1323" w:type="dxa"/>
            <w:tcBorders>
              <w:left w:val="single" w:sz="4" w:space="0" w:color="auto"/>
            </w:tcBorders>
          </w:tcPr>
          <w:p w:rsidR="00507B3F" w:rsidRPr="00984D69" w:rsidRDefault="00507B3F" w:rsidP="00267E1C">
            <w:pPr>
              <w:jc w:val="center"/>
              <w:rPr>
                <w:b/>
                <w:sz w:val="18"/>
                <w:szCs w:val="18"/>
                <w:lang w:val="en-US"/>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отримання прибутку за рахунок інвестицій в цінні папери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tabs>
                <w:tab w:val="left" w:pos="280"/>
              </w:tabs>
              <w:snapToGrid w:val="0"/>
              <w:ind w:hanging="14"/>
              <w:jc w:val="both"/>
              <w:rPr>
                <w:color w:val="000000"/>
              </w:rPr>
            </w:pPr>
            <w:r w:rsidRPr="00984D69">
              <w:rPr>
                <w:color w:val="000000"/>
              </w:rPr>
              <w:t>пенсійні</w:t>
            </w:r>
            <w:r w:rsidRPr="00984D69">
              <w:rPr>
                <w:color w:val="000000"/>
                <w:lang w:val="en-US"/>
              </w:rPr>
              <w:t xml:space="preserve"> </w:t>
            </w:r>
            <w:r w:rsidRPr="00984D69">
              <w:rPr>
                <w:color w:val="000000"/>
              </w:rPr>
              <w:t>накопичення</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tabs>
                <w:tab w:val="left" w:pos="280"/>
              </w:tabs>
              <w:snapToGrid w:val="0"/>
              <w:ind w:hanging="14"/>
              <w:jc w:val="both"/>
              <w:rPr>
                <w:color w:val="000000"/>
              </w:rPr>
            </w:pPr>
            <w:r w:rsidRPr="00984D69">
              <w:rPr>
                <w:color w:val="000000"/>
              </w:rPr>
              <w:lastRenderedPageBreak/>
              <w:t>отримання послуг або товарів за цільовими облігаціями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придбання пакета акцій, що дозволяє брати участь в контролі юридичної особи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викуп емітентом власних акцій</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отримання інформаційних, аналітичних довідок</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pStyle w:val="220"/>
              <w:snapToGrid w:val="0"/>
              <w:ind w:left="-6" w:right="-6" w:firstLine="0"/>
              <w:jc w:val="left"/>
              <w:rPr>
                <w:rFonts w:cs="Times New Roman"/>
                <w:color w:val="000000"/>
                <w:sz w:val="20"/>
              </w:rPr>
            </w:pPr>
            <w:r w:rsidRPr="00984D69">
              <w:rPr>
                <w:rFonts w:cs="Times New Roman"/>
                <w:color w:val="000000"/>
                <w:sz w:val="20"/>
              </w:rPr>
              <w:t>отримання додаткових послуг та операцій, що не протирічать чинному законодавству України</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9049" w:type="dxa"/>
            <w:gridSpan w:val="9"/>
            <w:tcBorders>
              <w:right w:val="single" w:sz="4" w:space="0" w:color="auto"/>
            </w:tcBorders>
          </w:tcPr>
          <w:p w:rsidR="00507B3F" w:rsidRPr="00984D69" w:rsidRDefault="00507B3F" w:rsidP="00267E1C">
            <w:pPr>
              <w:snapToGrid w:val="0"/>
              <w:jc w:val="both"/>
              <w:rPr>
                <w:color w:val="000000"/>
              </w:rPr>
            </w:pPr>
            <w:r w:rsidRPr="00984D69">
              <w:rPr>
                <w:color w:val="000000"/>
              </w:rPr>
              <w:t>інша мета: ____________________________________________________________</w:t>
            </w:r>
          </w:p>
        </w:tc>
        <w:tc>
          <w:tcPr>
            <w:tcW w:w="1323" w:type="dxa"/>
            <w:tcBorders>
              <w:left w:val="single" w:sz="4" w:space="0" w:color="auto"/>
            </w:tcBorders>
          </w:tcPr>
          <w:p w:rsidR="00507B3F" w:rsidRPr="00984D69" w:rsidRDefault="00507B3F" w:rsidP="00267E1C">
            <w:pPr>
              <w:jc w:val="center"/>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rPr>
                <w:sz w:val="18"/>
                <w:szCs w:val="18"/>
                <w:lang w:val="uk-UA"/>
              </w:rPr>
            </w:pPr>
            <w:r w:rsidRPr="00984D69">
              <w:rPr>
                <w:color w:val="000000"/>
                <w:lang w:val="en-US"/>
              </w:rPr>
              <w:t>1</w:t>
            </w:r>
            <w:r w:rsidRPr="00984D69">
              <w:rPr>
                <w:color w:val="000000"/>
                <w:lang w:val="uk-UA"/>
              </w:rPr>
              <w:t>2.</w:t>
            </w:r>
            <w:r w:rsidRPr="00984D69">
              <w:rPr>
                <w:color w:val="000000"/>
                <w:lang w:val="en-US"/>
              </w:rPr>
              <w:t xml:space="preserve">  </w:t>
            </w:r>
            <w:r w:rsidRPr="00984D69">
              <w:rPr>
                <w:color w:val="000000"/>
              </w:rPr>
              <w:t>Характер ділових відносин (</w:t>
            </w:r>
            <w:r w:rsidRPr="00984D69">
              <w:rPr>
                <w:i/>
                <w:iCs/>
                <w:color w:val="000000"/>
              </w:rPr>
              <w:t>відмітити правильне</w:t>
            </w:r>
            <w:r w:rsidRPr="00984D69">
              <w:rPr>
                <w:color w:val="000000"/>
              </w:rPr>
              <w:t>):</w:t>
            </w:r>
          </w:p>
        </w:tc>
      </w:tr>
      <w:tr w:rsidR="00507B3F" w:rsidRPr="00984D69" w:rsidTr="00267E1C">
        <w:tc>
          <w:tcPr>
            <w:tcW w:w="9040" w:type="dxa"/>
            <w:gridSpan w:val="8"/>
            <w:tcBorders>
              <w:right w:val="single" w:sz="4" w:space="0" w:color="auto"/>
            </w:tcBorders>
            <w:shd w:val="clear" w:color="auto" w:fill="FFFFFF"/>
          </w:tcPr>
          <w:p w:rsidR="00507B3F" w:rsidRPr="00984D69" w:rsidRDefault="00507B3F" w:rsidP="00267E1C">
            <w:pPr>
              <w:pStyle w:val="220"/>
              <w:snapToGrid w:val="0"/>
              <w:ind w:left="-6" w:right="-6" w:firstLine="0"/>
              <w:jc w:val="left"/>
              <w:rPr>
                <w:rFonts w:cs="Times New Roman"/>
                <w:color w:val="000000"/>
                <w:sz w:val="20"/>
              </w:rPr>
            </w:pPr>
            <w:r w:rsidRPr="00984D69">
              <w:rPr>
                <w:rFonts w:cs="Times New Roman"/>
                <w:color w:val="000000"/>
                <w:sz w:val="20"/>
              </w:rPr>
              <w:t>отримання послуг, передбачених договором про відкриття рахунку в цінних паперах/договором про обслуговування рахунку в цінних паперах</w:t>
            </w:r>
          </w:p>
        </w:tc>
        <w:tc>
          <w:tcPr>
            <w:tcW w:w="1332" w:type="dxa"/>
            <w:gridSpan w:val="2"/>
            <w:tcBorders>
              <w:left w:val="single" w:sz="4" w:space="0" w:color="auto"/>
            </w:tcBorders>
            <w:shd w:val="clear" w:color="auto" w:fill="FFFFFF"/>
          </w:tcPr>
          <w:p w:rsidR="00507B3F" w:rsidRPr="00984D69" w:rsidRDefault="00507B3F" w:rsidP="00267E1C">
            <w:pPr>
              <w:jc w:val="center"/>
              <w:rPr>
                <w:sz w:val="18"/>
                <w:szCs w:val="18"/>
                <w:lang w:val="uk-UA"/>
              </w:rPr>
            </w:pPr>
          </w:p>
        </w:tc>
      </w:tr>
      <w:tr w:rsidR="00507B3F" w:rsidRPr="00984D69" w:rsidTr="00267E1C">
        <w:tc>
          <w:tcPr>
            <w:tcW w:w="9040" w:type="dxa"/>
            <w:gridSpan w:val="8"/>
            <w:tcBorders>
              <w:right w:val="single" w:sz="4" w:space="0" w:color="auto"/>
            </w:tcBorders>
          </w:tcPr>
          <w:p w:rsidR="00507B3F" w:rsidRPr="00984D69" w:rsidRDefault="00507B3F" w:rsidP="00267E1C">
            <w:pPr>
              <w:pStyle w:val="220"/>
              <w:snapToGrid w:val="0"/>
              <w:ind w:left="-6" w:right="-6" w:firstLine="0"/>
              <w:jc w:val="left"/>
              <w:rPr>
                <w:rFonts w:cs="Times New Roman"/>
                <w:color w:val="000000"/>
                <w:sz w:val="20"/>
              </w:rPr>
            </w:pPr>
            <w:r w:rsidRPr="00984D69">
              <w:rPr>
                <w:rFonts w:cs="Times New Roman"/>
                <w:color w:val="000000"/>
                <w:sz w:val="20"/>
                <w:u w:val="single"/>
              </w:rPr>
              <w:t>отримання послуг, передбачених договором про брокерське обслуговування</w:t>
            </w:r>
            <w:r w:rsidRPr="00984D69">
              <w:rPr>
                <w:rFonts w:cs="Times New Roman"/>
                <w:color w:val="000000"/>
                <w:sz w:val="20"/>
              </w:rPr>
              <w:t>,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c>
          <w:tcPr>
            <w:tcW w:w="1332" w:type="dxa"/>
            <w:gridSpan w:val="2"/>
            <w:tcBorders>
              <w:left w:val="single" w:sz="4" w:space="0" w:color="auto"/>
            </w:tcBorders>
            <w:shd w:val="clear" w:color="auto" w:fill="FFFFFF"/>
          </w:tcPr>
          <w:p w:rsidR="00507B3F" w:rsidRPr="00984D69" w:rsidRDefault="00507B3F" w:rsidP="00267E1C">
            <w:pPr>
              <w:jc w:val="center"/>
              <w:rPr>
                <w:b/>
                <w:sz w:val="18"/>
                <w:szCs w:val="18"/>
                <w:lang w:val="uk-UA"/>
              </w:rPr>
            </w:pPr>
          </w:p>
        </w:tc>
      </w:tr>
      <w:tr w:rsidR="00507B3F" w:rsidRPr="00984D69" w:rsidTr="00267E1C">
        <w:tc>
          <w:tcPr>
            <w:tcW w:w="9040" w:type="dxa"/>
            <w:gridSpan w:val="8"/>
            <w:tcBorders>
              <w:right w:val="single" w:sz="4" w:space="0" w:color="auto"/>
            </w:tcBorders>
          </w:tcPr>
          <w:p w:rsidR="00507B3F" w:rsidRPr="00984D69" w:rsidRDefault="00507B3F" w:rsidP="00267E1C">
            <w:pPr>
              <w:snapToGrid w:val="0"/>
              <w:spacing w:line="276" w:lineRule="auto"/>
              <w:jc w:val="both"/>
              <w:rPr>
                <w:color w:val="000000"/>
              </w:rPr>
            </w:pPr>
            <w:r w:rsidRPr="00984D69">
              <w:rPr>
                <w:color w:val="000000"/>
              </w:rPr>
              <w:t>отримання послуг, передбачених договором про підготовку довідково-аналітичних матеріалів, що характеризують ринок цінних паперів</w:t>
            </w:r>
          </w:p>
        </w:tc>
        <w:tc>
          <w:tcPr>
            <w:tcW w:w="1332" w:type="dxa"/>
            <w:gridSpan w:val="2"/>
            <w:tcBorders>
              <w:left w:val="single" w:sz="4" w:space="0" w:color="auto"/>
            </w:tcBorders>
            <w:shd w:val="clear" w:color="auto" w:fill="FFFFFF"/>
          </w:tcPr>
          <w:p w:rsidR="00507B3F" w:rsidRPr="00984D69" w:rsidRDefault="00507B3F" w:rsidP="00267E1C">
            <w:pPr>
              <w:jc w:val="center"/>
              <w:rPr>
                <w:b/>
                <w:sz w:val="18"/>
                <w:szCs w:val="18"/>
                <w:lang w:val="uk-UA"/>
              </w:rPr>
            </w:pPr>
          </w:p>
        </w:tc>
      </w:tr>
      <w:tr w:rsidR="00507B3F" w:rsidRPr="00984D69" w:rsidTr="00267E1C">
        <w:tc>
          <w:tcPr>
            <w:tcW w:w="9040" w:type="dxa"/>
            <w:gridSpan w:val="8"/>
            <w:tcBorders>
              <w:right w:val="single" w:sz="4" w:space="0" w:color="auto"/>
            </w:tcBorders>
          </w:tcPr>
          <w:p w:rsidR="00507B3F" w:rsidRPr="00984D69" w:rsidRDefault="00507B3F" w:rsidP="00267E1C">
            <w:pPr>
              <w:snapToGrid w:val="0"/>
              <w:jc w:val="both"/>
              <w:rPr>
                <w:color w:val="000000"/>
              </w:rPr>
            </w:pPr>
            <w:r w:rsidRPr="00984D69">
              <w:rPr>
                <w:color w:val="000000"/>
              </w:rPr>
              <w:t>інша мета: ____________________________________________________________</w:t>
            </w:r>
          </w:p>
        </w:tc>
        <w:tc>
          <w:tcPr>
            <w:tcW w:w="1332" w:type="dxa"/>
            <w:gridSpan w:val="2"/>
            <w:tcBorders>
              <w:left w:val="single" w:sz="4" w:space="0" w:color="auto"/>
            </w:tcBorders>
            <w:shd w:val="clear" w:color="auto" w:fill="FFFFFF"/>
          </w:tcPr>
          <w:p w:rsidR="00507B3F" w:rsidRPr="00984D69" w:rsidRDefault="00507B3F" w:rsidP="00267E1C">
            <w:pPr>
              <w:jc w:val="center"/>
              <w:rPr>
                <w:b/>
                <w:sz w:val="18"/>
                <w:szCs w:val="18"/>
                <w:lang w:val="uk-UA"/>
              </w:rPr>
            </w:pPr>
          </w:p>
        </w:tc>
      </w:tr>
      <w:tr w:rsidR="00507B3F" w:rsidRPr="00984D69" w:rsidTr="00267E1C">
        <w:tc>
          <w:tcPr>
            <w:tcW w:w="10372" w:type="dxa"/>
            <w:gridSpan w:val="10"/>
            <w:shd w:val="clear" w:color="auto" w:fill="D9D9D9"/>
          </w:tcPr>
          <w:p w:rsidR="00507B3F" w:rsidRPr="00984D69" w:rsidRDefault="00507B3F" w:rsidP="00267E1C">
            <w:pPr>
              <w:snapToGrid w:val="0"/>
              <w:rPr>
                <w:color w:val="000000"/>
              </w:rPr>
            </w:pPr>
            <w:r w:rsidRPr="00984D69">
              <w:rPr>
                <w:color w:val="000000"/>
                <w:lang w:val="uk-UA"/>
              </w:rPr>
              <w:t xml:space="preserve">13.  </w:t>
            </w:r>
            <w:r w:rsidRPr="00984D69">
              <w:rPr>
                <w:color w:val="000000"/>
              </w:rPr>
              <w:t>Тривалість надання послуг:</w:t>
            </w:r>
          </w:p>
        </w:tc>
      </w:tr>
      <w:tr w:rsidR="00507B3F" w:rsidRPr="00984D69" w:rsidTr="00267E1C">
        <w:tc>
          <w:tcPr>
            <w:tcW w:w="9040" w:type="dxa"/>
            <w:gridSpan w:val="8"/>
            <w:tcBorders>
              <w:right w:val="single" w:sz="4" w:space="0" w:color="auto"/>
            </w:tcBorders>
          </w:tcPr>
          <w:p w:rsidR="00507B3F" w:rsidRPr="00984D69" w:rsidRDefault="00507B3F" w:rsidP="00267E1C">
            <w:pPr>
              <w:snapToGrid w:val="0"/>
              <w:jc w:val="both"/>
              <w:rPr>
                <w:color w:val="000000"/>
              </w:rPr>
            </w:pPr>
            <w:r w:rsidRPr="00984D69">
              <w:rPr>
                <w:color w:val="000000"/>
              </w:rPr>
              <w:t>одноразова операція;</w:t>
            </w:r>
          </w:p>
        </w:tc>
        <w:tc>
          <w:tcPr>
            <w:tcW w:w="1332" w:type="dxa"/>
            <w:gridSpan w:val="2"/>
            <w:tcBorders>
              <w:left w:val="single" w:sz="4" w:space="0" w:color="auto"/>
            </w:tcBorders>
          </w:tcPr>
          <w:p w:rsidR="00507B3F" w:rsidRPr="00984D69" w:rsidRDefault="00507B3F" w:rsidP="00267E1C">
            <w:pPr>
              <w:snapToGrid w:val="0"/>
              <w:jc w:val="center"/>
              <w:rPr>
                <w:color w:val="000000"/>
              </w:rPr>
            </w:pPr>
          </w:p>
        </w:tc>
      </w:tr>
      <w:tr w:rsidR="00507B3F" w:rsidRPr="00984D69" w:rsidTr="00267E1C">
        <w:tc>
          <w:tcPr>
            <w:tcW w:w="9040" w:type="dxa"/>
            <w:gridSpan w:val="8"/>
            <w:tcBorders>
              <w:right w:val="single" w:sz="4" w:space="0" w:color="auto"/>
            </w:tcBorders>
            <w:shd w:val="clear" w:color="auto" w:fill="FFFFFF"/>
          </w:tcPr>
          <w:p w:rsidR="00507B3F" w:rsidRPr="00984D69" w:rsidRDefault="00507B3F" w:rsidP="00267E1C">
            <w:pPr>
              <w:snapToGrid w:val="0"/>
              <w:jc w:val="both"/>
              <w:rPr>
                <w:color w:val="000000"/>
              </w:rPr>
            </w:pPr>
            <w:r w:rsidRPr="00984D69">
              <w:rPr>
                <w:color w:val="000000"/>
              </w:rPr>
              <w:t>постійні відносини</w:t>
            </w:r>
          </w:p>
        </w:tc>
        <w:tc>
          <w:tcPr>
            <w:tcW w:w="1332" w:type="dxa"/>
            <w:gridSpan w:val="2"/>
            <w:tcBorders>
              <w:left w:val="single" w:sz="4" w:space="0" w:color="auto"/>
            </w:tcBorders>
            <w:shd w:val="clear" w:color="auto" w:fill="FFFFFF"/>
          </w:tcPr>
          <w:p w:rsidR="00507B3F" w:rsidRPr="00984D69" w:rsidRDefault="00507B3F" w:rsidP="00267E1C">
            <w:pPr>
              <w:snapToGrid w:val="0"/>
              <w:jc w:val="center"/>
              <w:rPr>
                <w:color w:val="000000"/>
              </w:rPr>
            </w:pPr>
          </w:p>
        </w:tc>
      </w:tr>
    </w:tbl>
    <w:p w:rsidR="00507B3F" w:rsidRPr="00984D69" w:rsidRDefault="00507B3F" w:rsidP="00507B3F">
      <w:pPr>
        <w:jc w:val="both"/>
        <w:rPr>
          <w:sz w:val="18"/>
          <w:szCs w:val="18"/>
          <w:lang w:val="uk-UA"/>
        </w:rPr>
      </w:pPr>
      <w:r w:rsidRPr="00984D69">
        <w:rPr>
          <w:sz w:val="18"/>
          <w:szCs w:val="18"/>
          <w:lang w:val="uk-UA"/>
        </w:rPr>
        <w:t>Для проведення ідентифікації, верифікації юридичної особи разом з цим опитувальником представником особи надаються:</w:t>
      </w:r>
    </w:p>
    <w:p w:rsidR="00507B3F" w:rsidRPr="00984D69" w:rsidRDefault="00507B3F" w:rsidP="00507B3F">
      <w:pPr>
        <w:numPr>
          <w:ilvl w:val="0"/>
          <w:numId w:val="15"/>
        </w:numPr>
        <w:jc w:val="both"/>
        <w:rPr>
          <w:sz w:val="18"/>
          <w:szCs w:val="18"/>
          <w:lang w:val="uk-UA"/>
        </w:rPr>
      </w:pPr>
      <w:r w:rsidRPr="00984D69">
        <w:rPr>
          <w:sz w:val="18"/>
          <w:szCs w:val="18"/>
          <w:lang w:val="uk-UA"/>
        </w:rPr>
        <w:t>Оригінали або належним чином завірені копії документів, що підтверджують інформацію наведену у пунктах 1- 9;</w:t>
      </w:r>
    </w:p>
    <w:p w:rsidR="00507B3F" w:rsidRPr="00984D69" w:rsidRDefault="00507B3F" w:rsidP="00507B3F">
      <w:pPr>
        <w:numPr>
          <w:ilvl w:val="0"/>
          <w:numId w:val="15"/>
        </w:numPr>
        <w:jc w:val="both"/>
        <w:rPr>
          <w:sz w:val="18"/>
          <w:szCs w:val="18"/>
          <w:lang w:val="uk-UA"/>
        </w:rPr>
      </w:pPr>
      <w:r w:rsidRPr="00984D69">
        <w:rPr>
          <w:sz w:val="18"/>
          <w:szCs w:val="18"/>
          <w:lang w:val="uk-UA"/>
        </w:rPr>
        <w:t>Для ідентифікації нерезидентів також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507B3F" w:rsidRPr="00984D69" w:rsidRDefault="00507B3F" w:rsidP="00507B3F">
      <w:pPr>
        <w:tabs>
          <w:tab w:val="left" w:pos="0"/>
        </w:tabs>
        <w:jc w:val="both"/>
        <w:rPr>
          <w:color w:val="000000"/>
        </w:rPr>
      </w:pPr>
      <w:r w:rsidRPr="00984D69">
        <w:rPr>
          <w:color w:val="000000"/>
          <w:lang w:val="uk-UA"/>
        </w:rPr>
        <w:tab/>
      </w:r>
      <w:r w:rsidRPr="00984D69">
        <w:rPr>
          <w:color w:val="00000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07B3F" w:rsidRPr="00984D69" w:rsidRDefault="00507B3F" w:rsidP="00507B3F">
      <w:pPr>
        <w:jc w:val="both"/>
        <w:rPr>
          <w:b/>
          <w:sz w:val="18"/>
          <w:szCs w:val="18"/>
          <w:lang w:val="uk-UA"/>
        </w:rPr>
      </w:pPr>
    </w:p>
    <w:p w:rsidR="00507B3F" w:rsidRPr="00984D69" w:rsidRDefault="00507B3F" w:rsidP="00507B3F">
      <w:pPr>
        <w:jc w:val="both"/>
        <w:rPr>
          <w:b/>
          <w:lang w:val="uk-UA"/>
        </w:rPr>
      </w:pPr>
      <w:r w:rsidRPr="00984D69">
        <w:rPr>
          <w:b/>
          <w:u w:val="single"/>
          <w:lang w:val="uk-UA"/>
        </w:rPr>
        <w:t xml:space="preserve">Розпорядник рахунку      </w:t>
      </w:r>
      <w:r w:rsidRPr="00984D69">
        <w:rPr>
          <w:b/>
          <w:lang w:val="uk-UA"/>
        </w:rPr>
        <w:t xml:space="preserve">               _____________         ____________________</w:t>
      </w:r>
    </w:p>
    <w:p w:rsidR="00507B3F" w:rsidRPr="00984D69" w:rsidRDefault="00507B3F" w:rsidP="00507B3F">
      <w:pPr>
        <w:jc w:val="both"/>
        <w:rPr>
          <w:b/>
          <w:lang w:val="uk-UA"/>
        </w:rPr>
      </w:pPr>
    </w:p>
    <w:p w:rsidR="00507B3F" w:rsidRPr="00984D69" w:rsidRDefault="00507B3F" w:rsidP="00507B3F">
      <w:pPr>
        <w:jc w:val="both"/>
        <w:rPr>
          <w:lang w:val="uk-UA"/>
        </w:rPr>
      </w:pPr>
      <w:r w:rsidRPr="00984D69">
        <w:rPr>
          <w:lang w:val="uk-UA"/>
        </w:rPr>
        <w:t>_______</w:t>
      </w:r>
    </w:p>
    <w:p w:rsidR="00507B3F" w:rsidRPr="00984D69" w:rsidRDefault="00507B3F" w:rsidP="00507B3F">
      <w:pPr>
        <w:jc w:val="both"/>
        <w:rPr>
          <w:b/>
          <w:lang w:val="uk-UA"/>
        </w:rPr>
      </w:pPr>
      <w:r w:rsidRPr="00984D69">
        <w:rPr>
          <w:b/>
          <w:lang w:val="uk-UA"/>
        </w:rPr>
        <w:t>дата</w:t>
      </w:r>
    </w:p>
    <w:p w:rsidR="00507B3F" w:rsidRPr="00984D69" w:rsidRDefault="00507B3F" w:rsidP="00507B3F">
      <w:pPr>
        <w:pStyle w:val="aff9"/>
        <w:rPr>
          <w:sz w:val="18"/>
          <w:szCs w:val="18"/>
        </w:rPr>
      </w:pPr>
      <w:r w:rsidRPr="00984D69">
        <w:rPr>
          <w:sz w:val="18"/>
          <w:szCs w:val="18"/>
        </w:rPr>
        <w:t xml:space="preserve">                         </w:t>
      </w:r>
    </w:p>
    <w:p w:rsidR="00507B3F" w:rsidRPr="00984D69" w:rsidRDefault="00507B3F" w:rsidP="00507B3F">
      <w:pPr>
        <w:pStyle w:val="aff9"/>
        <w:rPr>
          <w:sz w:val="18"/>
          <w:szCs w:val="18"/>
        </w:rPr>
      </w:pPr>
    </w:p>
    <w:p w:rsidR="00507B3F" w:rsidRPr="00984D69" w:rsidRDefault="00507B3F" w:rsidP="00507B3F">
      <w:pPr>
        <w:pStyle w:val="aff9"/>
        <w:rPr>
          <w:sz w:val="18"/>
          <w:szCs w:val="18"/>
        </w:rPr>
      </w:pPr>
    </w:p>
    <w:p w:rsidR="00507B3F" w:rsidRPr="00984D69" w:rsidRDefault="00507B3F" w:rsidP="00507B3F">
      <w:pPr>
        <w:rPr>
          <w:b/>
          <w:color w:val="000000"/>
          <w:u w:val="single"/>
          <w:lang w:val="uk-UA"/>
        </w:rPr>
      </w:pPr>
      <w:r w:rsidRPr="00984D69">
        <w:rPr>
          <w:b/>
          <w:color w:val="000000"/>
          <w:lang w:val="uk-UA"/>
        </w:rPr>
        <w:t>______________</w:t>
      </w:r>
      <w:r w:rsidRPr="00984D69">
        <w:rPr>
          <w:b/>
          <w:color w:val="000000"/>
        </w:rPr>
        <w:t xml:space="preserve"> </w:t>
      </w:r>
      <w:r w:rsidRPr="00984D69">
        <w:rPr>
          <w:b/>
          <w:color w:val="000000"/>
          <w:lang w:val="uk-UA"/>
        </w:rPr>
        <w:t xml:space="preserve">                                               </w:t>
      </w:r>
      <w:r w:rsidRPr="00984D69">
        <w:rPr>
          <w:color w:val="000000"/>
          <w:lang w:val="uk-UA"/>
        </w:rPr>
        <w:t>___________________</w:t>
      </w:r>
    </w:p>
    <w:p w:rsidR="00507B3F" w:rsidRPr="00984D69" w:rsidRDefault="00507B3F" w:rsidP="00507B3F">
      <w:pPr>
        <w:pStyle w:val="27"/>
        <w:rPr>
          <w:rFonts w:cs="Times New Roman"/>
          <w:color w:val="000000"/>
          <w:lang w:val="uk-UA"/>
        </w:rPr>
      </w:pPr>
      <w:r w:rsidRPr="00984D69">
        <w:rPr>
          <w:rFonts w:cs="Times New Roman"/>
          <w:color w:val="000000"/>
        </w:rPr>
        <w:t>Посада  працівника, що одержав,</w:t>
      </w:r>
      <w:r w:rsidRPr="00984D69">
        <w:rPr>
          <w:rFonts w:cs="Times New Roman"/>
          <w:color w:val="000000"/>
        </w:rPr>
        <w:tab/>
        <w:t xml:space="preserve"> </w:t>
      </w:r>
    </w:p>
    <w:p w:rsidR="00507B3F" w:rsidRPr="00984D69" w:rsidRDefault="00507B3F" w:rsidP="00507B3F">
      <w:pPr>
        <w:pStyle w:val="27"/>
        <w:rPr>
          <w:rFonts w:cs="Times New Roman"/>
          <w:color w:val="000000"/>
        </w:rPr>
      </w:pPr>
      <w:r w:rsidRPr="00984D69">
        <w:rPr>
          <w:rFonts w:cs="Times New Roman"/>
          <w:color w:val="000000"/>
        </w:rPr>
        <w:t>здійснив ідентифікацію, верифікацію</w:t>
      </w:r>
    </w:p>
    <w:p w:rsidR="00507B3F" w:rsidRPr="00984D69" w:rsidRDefault="00507B3F" w:rsidP="00507B3F">
      <w:pPr>
        <w:pStyle w:val="27"/>
        <w:rPr>
          <w:rFonts w:cs="Times New Roman"/>
          <w:color w:val="000000"/>
        </w:rPr>
      </w:pPr>
    </w:p>
    <w:p w:rsidR="00507B3F" w:rsidRPr="00984D69" w:rsidRDefault="00507B3F" w:rsidP="00507B3F">
      <w:pPr>
        <w:pStyle w:val="27"/>
        <w:rPr>
          <w:rFonts w:cs="Times New Roman"/>
          <w:color w:val="000000"/>
          <w:lang w:val="uk-UA"/>
        </w:rPr>
      </w:pPr>
      <w:r w:rsidRPr="00984D69">
        <w:rPr>
          <w:rFonts w:cs="Times New Roman"/>
          <w:color w:val="000000"/>
        </w:rPr>
        <w:t xml:space="preserve">Дата проведення ідентифікації, верифікації </w:t>
      </w:r>
      <w:r>
        <w:rPr>
          <w:rFonts w:cs="Times New Roman"/>
          <w:color w:val="000000"/>
          <w:lang w:val="uk-UA"/>
        </w:rPr>
        <w:t xml:space="preserve">                 </w:t>
      </w:r>
      <w:r w:rsidRPr="00984D69">
        <w:rPr>
          <w:rFonts w:cs="Times New Roman"/>
          <w:color w:val="000000"/>
          <w:lang w:val="uk-UA"/>
        </w:rPr>
        <w:t>________________________</w:t>
      </w:r>
    </w:p>
    <w:p w:rsidR="00507B3F" w:rsidRPr="00984D69" w:rsidRDefault="00507B3F" w:rsidP="00507B3F">
      <w:pPr>
        <w:pStyle w:val="27"/>
        <w:rPr>
          <w:rFonts w:cs="Times New Roman"/>
          <w:color w:val="000000"/>
          <w:lang w:val="uk-UA"/>
        </w:rPr>
      </w:pPr>
    </w:p>
    <w:p w:rsidR="00507B3F" w:rsidRPr="00984D69" w:rsidRDefault="00507B3F" w:rsidP="00507B3F">
      <w:pPr>
        <w:shd w:val="clear" w:color="auto" w:fill="FFFFFF" w:themeFill="background1"/>
        <w:jc w:val="both"/>
        <w:rPr>
          <w:sz w:val="16"/>
          <w:szCs w:val="16"/>
          <w:lang w:val="uk-UA"/>
        </w:rPr>
      </w:pPr>
      <w:r w:rsidRPr="00984D69">
        <w:rPr>
          <w:b/>
          <w:sz w:val="16"/>
          <w:szCs w:val="16"/>
          <w:lang w:val="uk-UA"/>
        </w:rPr>
        <w:t>*- кінцевий бенефіціарний власник (контролер)</w:t>
      </w:r>
      <w:r w:rsidRPr="00984D69">
        <w:rPr>
          <w:sz w:val="16"/>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507B3F" w:rsidRPr="00984D69" w:rsidRDefault="00507B3F" w:rsidP="00507B3F">
      <w:pPr>
        <w:pStyle w:val="16"/>
        <w:shd w:val="clear" w:color="auto" w:fill="FFFFFF" w:themeFill="background1"/>
        <w:rPr>
          <w:rFonts w:cs="Times New Roman"/>
          <w:color w:val="000000"/>
          <w:sz w:val="18"/>
          <w:szCs w:val="18"/>
          <w:lang w:val="uk-UA"/>
        </w:rPr>
      </w:pPr>
    </w:p>
    <w:p w:rsidR="00507B3F" w:rsidRPr="00984D69" w:rsidRDefault="00507B3F" w:rsidP="00507B3F">
      <w:pPr>
        <w:shd w:val="clear" w:color="auto" w:fill="FFFFFF" w:themeFill="background1"/>
        <w:rPr>
          <w:sz w:val="16"/>
          <w:szCs w:val="16"/>
          <w:lang w:val="uk-UA"/>
        </w:rPr>
      </w:pPr>
      <w:r w:rsidRPr="00984D69">
        <w:rPr>
          <w:sz w:val="16"/>
          <w:szCs w:val="16"/>
          <w:lang w:val="uk-UA"/>
        </w:rPr>
        <w:t xml:space="preserve">** </w:t>
      </w:r>
      <w:r w:rsidRPr="00984D69">
        <w:rPr>
          <w:color w:val="FF0000"/>
          <w:sz w:val="16"/>
          <w:szCs w:val="16"/>
          <w:lang w:val="uk-UA"/>
        </w:rPr>
        <w:t>-</w:t>
      </w:r>
      <w:r w:rsidRPr="00984D69">
        <w:rPr>
          <w:b/>
          <w:sz w:val="16"/>
          <w:szCs w:val="16"/>
          <w:lang w:val="uk-UA"/>
        </w:rPr>
        <w:t>національні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Президент України, Прем'єр-міністр України, члени Кабінету Міністрів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перші заступники та заступники міністрів, керівники інших центральних органів виконавчої влади, їх перші заступники і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народні депутати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та члени Правління Національного банку України, члени Ради Національного банку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голови та судді Конституційного Суду України, Верховного Суду України та вищих спеціалізованих судів;</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Вищої ради юстиції;</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Генеральний прокурор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Служби безпеки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Антимонопольного комітету України та його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Голова та члени Рахункової палати;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Національної ради з питань телебачення і радіомовлення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надзвичайні і повноважні посли;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державні службовці, посади яких віднесені до першої категорії посад;</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07B3F" w:rsidRPr="00984D69" w:rsidRDefault="00507B3F" w:rsidP="00507B3F">
      <w:pPr>
        <w:shd w:val="clear" w:color="auto" w:fill="FFFFFF" w:themeFill="background1"/>
        <w:ind w:firstLine="142"/>
        <w:jc w:val="both"/>
        <w:rPr>
          <w:sz w:val="16"/>
          <w:szCs w:val="16"/>
        </w:rPr>
      </w:pPr>
      <w:r w:rsidRPr="00984D69">
        <w:rPr>
          <w:sz w:val="16"/>
          <w:szCs w:val="16"/>
        </w:rPr>
        <w:t>керівники керівних органів політичних партій та члени їх центральних статутних органів;</w:t>
      </w:r>
    </w:p>
    <w:p w:rsidR="00507B3F" w:rsidRPr="00984D69" w:rsidRDefault="00507B3F" w:rsidP="00507B3F">
      <w:pPr>
        <w:shd w:val="clear" w:color="auto" w:fill="FFFFFF" w:themeFill="background1"/>
        <w:ind w:firstLine="142"/>
        <w:rPr>
          <w:sz w:val="16"/>
          <w:szCs w:val="16"/>
        </w:rPr>
      </w:pPr>
    </w:p>
    <w:p w:rsidR="00507B3F" w:rsidRPr="00984D69" w:rsidRDefault="00507B3F" w:rsidP="00507B3F">
      <w:pPr>
        <w:shd w:val="clear" w:color="auto" w:fill="FFFFFF" w:themeFill="background1"/>
        <w:ind w:firstLine="142"/>
        <w:jc w:val="both"/>
        <w:rPr>
          <w:sz w:val="16"/>
          <w:szCs w:val="16"/>
          <w:lang w:val="uk-UA"/>
        </w:rPr>
      </w:pPr>
      <w:r w:rsidRPr="00984D69">
        <w:rPr>
          <w:b/>
          <w:sz w:val="16"/>
          <w:szCs w:val="16"/>
          <w:lang w:val="uk-UA"/>
        </w:rPr>
        <w:t xml:space="preserve"> іноземні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глава держави, керівник уряду, міністри та їх заступники;</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депутати парламенту;</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голови та члени правлінь центральних банків;</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надзвичайні та повноважні посли, повірені у справах та керівники центральних органів військового управління;</w:t>
      </w:r>
    </w:p>
    <w:p w:rsidR="00507B3F" w:rsidRPr="00984D69" w:rsidRDefault="00507B3F" w:rsidP="00507B3F">
      <w:pPr>
        <w:shd w:val="clear" w:color="auto" w:fill="FFFFFF" w:themeFill="background1"/>
        <w:ind w:firstLine="142"/>
        <w:jc w:val="both"/>
        <w:rPr>
          <w:sz w:val="16"/>
          <w:szCs w:val="16"/>
        </w:rPr>
      </w:pPr>
      <w:r w:rsidRPr="00984D69">
        <w:rPr>
          <w:sz w:val="16"/>
          <w:szCs w:val="16"/>
        </w:rPr>
        <w:t>керівники адміністративних, управлінських чи наглядових органів державних підприємств, що мають стратегічне значення;</w:t>
      </w:r>
    </w:p>
    <w:p w:rsidR="00507B3F" w:rsidRPr="00984D69" w:rsidRDefault="00507B3F" w:rsidP="00507B3F">
      <w:pPr>
        <w:shd w:val="clear" w:color="auto" w:fill="FFFFFF" w:themeFill="background1"/>
        <w:ind w:firstLine="142"/>
        <w:jc w:val="both"/>
        <w:rPr>
          <w:sz w:val="16"/>
          <w:szCs w:val="16"/>
          <w:lang w:val="uk-UA"/>
        </w:rPr>
      </w:pPr>
      <w:r w:rsidRPr="00984D69">
        <w:rPr>
          <w:sz w:val="16"/>
          <w:szCs w:val="16"/>
        </w:rPr>
        <w:t>керівники керівних органів політичних партій, представлених у парламенті;</w:t>
      </w:r>
    </w:p>
    <w:p w:rsidR="00507B3F" w:rsidRPr="00984D69" w:rsidRDefault="00507B3F" w:rsidP="00507B3F">
      <w:pPr>
        <w:shd w:val="clear" w:color="auto" w:fill="FFFFFF" w:themeFill="background1"/>
        <w:ind w:firstLine="709"/>
        <w:jc w:val="both"/>
        <w:rPr>
          <w:sz w:val="16"/>
          <w:szCs w:val="16"/>
          <w:lang w:val="uk-UA"/>
        </w:rPr>
      </w:pPr>
    </w:p>
    <w:p w:rsidR="00507B3F" w:rsidRPr="00984D69" w:rsidRDefault="00507B3F" w:rsidP="00507B3F">
      <w:pPr>
        <w:shd w:val="clear" w:color="auto" w:fill="FFFFFF" w:themeFill="background1"/>
        <w:ind w:firstLine="709"/>
        <w:jc w:val="both"/>
        <w:rPr>
          <w:sz w:val="16"/>
          <w:szCs w:val="16"/>
          <w:lang w:val="uk-UA"/>
        </w:rPr>
      </w:pPr>
      <w:r w:rsidRPr="00984D69">
        <w:rPr>
          <w:b/>
          <w:sz w:val="16"/>
          <w:szCs w:val="16"/>
          <w:lang w:val="uk-UA"/>
        </w:rPr>
        <w:t>діячі, що виконують політичні функції в міжнародних організаціях</w:t>
      </w:r>
      <w:r w:rsidRPr="00984D69">
        <w:rPr>
          <w:sz w:val="16"/>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Default="00507B3F" w:rsidP="00507B3F">
      <w:pPr>
        <w:shd w:val="clear" w:color="auto" w:fill="FFFFFF"/>
        <w:jc w:val="center"/>
        <w:rPr>
          <w:lang w:val="uk-UA"/>
        </w:rPr>
      </w:pPr>
    </w:p>
    <w:p w:rsidR="00507B3F" w:rsidRPr="00984D69" w:rsidRDefault="00507B3F" w:rsidP="00507B3F">
      <w:pPr>
        <w:shd w:val="clear" w:color="auto" w:fill="FFFFFF"/>
        <w:jc w:val="center"/>
        <w:rPr>
          <w:lang w:val="uk-UA"/>
        </w:rPr>
      </w:pPr>
    </w:p>
    <w:p w:rsidR="00507B3F" w:rsidRPr="00984D69" w:rsidRDefault="00507B3F" w:rsidP="00507B3F"/>
    <w:p w:rsidR="00507B3F" w:rsidRPr="00984D69" w:rsidRDefault="00507B3F" w:rsidP="00507B3F">
      <w:pPr>
        <w:ind w:left="5954"/>
        <w:rPr>
          <w:sz w:val="16"/>
          <w:szCs w:val="16"/>
          <w:lang w:val="uk-UA"/>
        </w:rPr>
      </w:pPr>
      <w:r w:rsidRPr="00984D69">
        <w:rPr>
          <w:sz w:val="16"/>
          <w:szCs w:val="16"/>
          <w:lang w:val="uk-UA"/>
        </w:rPr>
        <w:t>Додаток  24</w:t>
      </w:r>
    </w:p>
    <w:p w:rsidR="00507B3F" w:rsidRPr="00984D69" w:rsidRDefault="00507B3F" w:rsidP="00507B3F">
      <w:pPr>
        <w:ind w:left="5954"/>
        <w:rPr>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pStyle w:val="2"/>
        <w:rPr>
          <w:rFonts w:ascii="Times New Roman" w:hAnsi="Times New Roman" w:cs="Times New Roman"/>
          <w:i/>
          <w:sz w:val="20"/>
        </w:rPr>
      </w:pPr>
    </w:p>
    <w:p w:rsidR="00507B3F" w:rsidRPr="00984D69" w:rsidRDefault="00507B3F" w:rsidP="00507B3F">
      <w:pPr>
        <w:pStyle w:val="2"/>
        <w:rPr>
          <w:rFonts w:ascii="Times New Roman" w:hAnsi="Times New Roman" w:cs="Times New Roman"/>
          <w:i/>
          <w:sz w:val="20"/>
        </w:rPr>
      </w:pPr>
    </w:p>
    <w:p w:rsidR="00507B3F" w:rsidRPr="00984D69" w:rsidRDefault="00507B3F" w:rsidP="00507B3F">
      <w:pPr>
        <w:ind w:left="5103"/>
        <w:rPr>
          <w:i/>
          <w:sz w:val="18"/>
          <w:szCs w:val="18"/>
          <w:lang w:val="uk-UA"/>
        </w:rPr>
      </w:pPr>
      <w:r w:rsidRPr="00984D69">
        <w:rPr>
          <w:i/>
          <w:sz w:val="18"/>
          <w:szCs w:val="18"/>
          <w:lang w:val="uk-UA"/>
        </w:rPr>
        <w:t>Директору</w:t>
      </w:r>
    </w:p>
    <w:p w:rsidR="00507B3F" w:rsidRPr="00984D69" w:rsidRDefault="00507B3F" w:rsidP="00507B3F">
      <w:pPr>
        <w:ind w:left="5103"/>
        <w:rPr>
          <w:i/>
          <w:sz w:val="18"/>
          <w:szCs w:val="18"/>
          <w:lang w:val="uk-UA"/>
        </w:rPr>
      </w:pPr>
      <w:r w:rsidRPr="00984D69">
        <w:rPr>
          <w:i/>
          <w:sz w:val="18"/>
          <w:szCs w:val="18"/>
          <w:lang w:val="uk-UA"/>
        </w:rPr>
        <w:t xml:space="preserve">ТОВ "ПРДТ ФОНДОВИЙ ЦЕНТР" </w:t>
      </w:r>
    </w:p>
    <w:p w:rsidR="00507B3F" w:rsidRPr="00984D69" w:rsidRDefault="00507B3F" w:rsidP="00507B3F">
      <w:pPr>
        <w:ind w:left="5103"/>
        <w:rPr>
          <w:i/>
          <w:sz w:val="18"/>
          <w:szCs w:val="18"/>
          <w:lang w:val="uk-UA"/>
        </w:rPr>
      </w:pPr>
    </w:p>
    <w:p w:rsidR="00507B3F" w:rsidRPr="00984D69" w:rsidRDefault="00507B3F" w:rsidP="00507B3F">
      <w:pPr>
        <w:ind w:left="5103"/>
        <w:rPr>
          <w:i/>
          <w:sz w:val="18"/>
          <w:szCs w:val="18"/>
          <w:lang w:val="uk-UA"/>
        </w:rPr>
      </w:pPr>
      <w:r w:rsidRPr="00984D69">
        <w:rPr>
          <w:i/>
          <w:sz w:val="18"/>
          <w:szCs w:val="18"/>
          <w:lang w:val="uk-UA"/>
        </w:rPr>
        <w:t>_______________________________</w:t>
      </w:r>
    </w:p>
    <w:p w:rsidR="00507B3F" w:rsidRPr="00984D69" w:rsidRDefault="00507B3F" w:rsidP="00507B3F">
      <w:pPr>
        <w:ind w:left="5103"/>
        <w:rPr>
          <w:i/>
          <w:sz w:val="18"/>
          <w:szCs w:val="18"/>
          <w:lang w:val="uk-UA"/>
        </w:rPr>
      </w:pPr>
    </w:p>
    <w:p w:rsidR="00507B3F" w:rsidRPr="00984D69" w:rsidRDefault="00507B3F" w:rsidP="00507B3F">
      <w:pPr>
        <w:ind w:left="5103"/>
        <w:rPr>
          <w:i/>
          <w:sz w:val="18"/>
          <w:szCs w:val="18"/>
          <w:lang w:val="en-US"/>
        </w:rPr>
      </w:pPr>
      <w:r w:rsidRPr="00984D69">
        <w:rPr>
          <w:i/>
          <w:sz w:val="18"/>
          <w:szCs w:val="18"/>
          <w:lang w:val="uk-UA"/>
        </w:rPr>
        <w:t>___________________________________________________________________________________________________________________________________________________</w:t>
      </w:r>
      <w:r w:rsidRPr="00984D69">
        <w:rPr>
          <w:i/>
          <w:sz w:val="18"/>
          <w:szCs w:val="18"/>
          <w:lang w:val="en-US"/>
        </w:rPr>
        <w:t>_</w:t>
      </w:r>
    </w:p>
    <w:p w:rsidR="00507B3F" w:rsidRPr="00984D69" w:rsidRDefault="00507B3F" w:rsidP="00507B3F">
      <w:pPr>
        <w:ind w:left="5103"/>
        <w:rPr>
          <w:sz w:val="18"/>
          <w:szCs w:val="18"/>
          <w:lang w:val="uk-UA"/>
        </w:rPr>
      </w:pPr>
    </w:p>
    <w:p w:rsidR="00507B3F" w:rsidRPr="00984D69" w:rsidRDefault="00507B3F" w:rsidP="00507B3F">
      <w:pPr>
        <w:ind w:left="5103"/>
        <w:rPr>
          <w:sz w:val="18"/>
          <w:szCs w:val="18"/>
          <w:lang w:val="uk-UA"/>
        </w:rPr>
      </w:pPr>
    </w:p>
    <w:p w:rsidR="00507B3F" w:rsidRPr="00984D69" w:rsidRDefault="00507B3F" w:rsidP="00507B3F">
      <w:pPr>
        <w:ind w:left="5103"/>
        <w:rPr>
          <w:sz w:val="18"/>
          <w:szCs w:val="18"/>
          <w:lang w:val="uk-UA"/>
        </w:rPr>
      </w:pPr>
    </w:p>
    <w:p w:rsidR="00507B3F" w:rsidRPr="00424966" w:rsidRDefault="00507B3F" w:rsidP="00507B3F">
      <w:pPr>
        <w:jc w:val="center"/>
        <w:rPr>
          <w:b/>
          <w:sz w:val="22"/>
          <w:szCs w:val="22"/>
          <w:lang w:val="uk-UA"/>
        </w:rPr>
      </w:pPr>
      <w:r w:rsidRPr="00424966">
        <w:rPr>
          <w:b/>
          <w:sz w:val="22"/>
          <w:szCs w:val="22"/>
          <w:lang w:val="uk-UA"/>
        </w:rPr>
        <w:t xml:space="preserve">ЗАЯВА </w:t>
      </w:r>
    </w:p>
    <w:p w:rsidR="00507B3F" w:rsidRPr="00424966" w:rsidRDefault="00507B3F" w:rsidP="00507B3F">
      <w:pPr>
        <w:jc w:val="center"/>
        <w:rPr>
          <w:b/>
          <w:sz w:val="22"/>
          <w:szCs w:val="22"/>
          <w:lang w:val="uk-UA"/>
        </w:rPr>
      </w:pPr>
      <w:r w:rsidRPr="00424966">
        <w:rPr>
          <w:b/>
          <w:sz w:val="22"/>
          <w:szCs w:val="22"/>
          <w:lang w:val="uk-UA"/>
        </w:rPr>
        <w:t>НА ВІДКРИТТЯ РАХУНКУ У ЦІННИХ ПАПЕРАХ</w:t>
      </w:r>
    </w:p>
    <w:p w:rsidR="00507B3F" w:rsidRPr="00424966" w:rsidRDefault="00507B3F" w:rsidP="00507B3F">
      <w:pPr>
        <w:jc w:val="center"/>
        <w:rPr>
          <w:sz w:val="22"/>
          <w:szCs w:val="22"/>
          <w:lang w:val="uk-UA"/>
        </w:rPr>
      </w:pPr>
    </w:p>
    <w:p w:rsidR="00507B3F" w:rsidRPr="00424966" w:rsidRDefault="00507B3F" w:rsidP="00507B3F">
      <w:pPr>
        <w:jc w:val="center"/>
        <w:rPr>
          <w:sz w:val="22"/>
          <w:szCs w:val="22"/>
          <w:lang w:val="uk-UA"/>
        </w:rPr>
      </w:pPr>
    </w:p>
    <w:p w:rsidR="00507B3F" w:rsidRPr="00424966" w:rsidRDefault="00507B3F" w:rsidP="00507B3F">
      <w:pPr>
        <w:jc w:val="both"/>
        <w:rPr>
          <w:sz w:val="22"/>
          <w:szCs w:val="22"/>
          <w:lang w:val="uk-UA"/>
        </w:rPr>
      </w:pPr>
    </w:p>
    <w:p w:rsidR="00507B3F" w:rsidRPr="00424966" w:rsidRDefault="00507B3F" w:rsidP="00507B3F">
      <w:pPr>
        <w:pStyle w:val="afc"/>
        <w:numPr>
          <w:ilvl w:val="0"/>
          <w:numId w:val="17"/>
        </w:numPr>
        <w:tabs>
          <w:tab w:val="clear" w:pos="0"/>
          <w:tab w:val="num" w:pos="360"/>
        </w:tabs>
        <w:autoSpaceDE w:val="0"/>
        <w:autoSpaceDN w:val="0"/>
        <w:spacing w:after="0" w:line="360" w:lineRule="auto"/>
        <w:jc w:val="both"/>
        <w:rPr>
          <w:rFonts w:ascii="Times New Roman" w:hAnsi="Times New Roman"/>
          <w:iCs/>
          <w:sz w:val="22"/>
          <w:szCs w:val="22"/>
        </w:rPr>
      </w:pPr>
      <w:r w:rsidRPr="00424966">
        <w:rPr>
          <w:rFonts w:ascii="Times New Roman" w:hAnsi="Times New Roman"/>
          <w:iCs/>
          <w:sz w:val="22"/>
          <w:szCs w:val="22"/>
        </w:rPr>
        <w:t xml:space="preserve">Прошу відкрити мені рахунок у цінних паперах для </w:t>
      </w:r>
      <w:r w:rsidRPr="00424966">
        <w:rPr>
          <w:rFonts w:ascii="Times New Roman" w:hAnsi="Times New Roman"/>
          <w:iCs/>
          <w:sz w:val="22"/>
          <w:szCs w:val="22"/>
          <w:lang w:val="uk-UA"/>
        </w:rPr>
        <w:t>обслуговування</w:t>
      </w:r>
      <w:r w:rsidRPr="00424966">
        <w:rPr>
          <w:rFonts w:ascii="Times New Roman" w:hAnsi="Times New Roman"/>
          <w:iCs/>
          <w:sz w:val="22"/>
          <w:szCs w:val="22"/>
        </w:rPr>
        <w:t>, обліку і проведення операцій з цінними паперами.</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З умовами депозитарного обслуговування депонентів ознайомлений і зобов’язуюсь їх повністю виконувати. Довіряю здійснювати операції по своєму рахунку у цінних паперах згідно цих умов.</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Гарантую, що всі цінні папери, які будуть депонуватися на вказаному рахунку, належать мені на праві власності відповідно до діючого законодавства.</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 xml:space="preserve">Зобов’язуюсь на протязі </w:t>
      </w:r>
      <w:r w:rsidRPr="00424966">
        <w:rPr>
          <w:iCs/>
          <w:sz w:val="22"/>
          <w:szCs w:val="22"/>
        </w:rPr>
        <w:t>3</w:t>
      </w:r>
      <w:r w:rsidRPr="00424966">
        <w:rPr>
          <w:iCs/>
          <w:sz w:val="22"/>
          <w:szCs w:val="22"/>
          <w:lang w:val="uk-UA"/>
        </w:rPr>
        <w:t xml:space="preserve"> </w:t>
      </w:r>
      <w:r w:rsidRPr="00424966">
        <w:rPr>
          <w:iCs/>
          <w:sz w:val="22"/>
          <w:szCs w:val="22"/>
        </w:rPr>
        <w:t xml:space="preserve">робочих </w:t>
      </w:r>
      <w:r w:rsidRPr="00424966">
        <w:rPr>
          <w:iCs/>
          <w:sz w:val="22"/>
          <w:szCs w:val="22"/>
          <w:lang w:val="uk-UA"/>
        </w:rPr>
        <w:t>днів сповістити про всі зміни  в документах,  які надаються для відкриття рахунку у цінних паперах, згідно переліку п.5.</w:t>
      </w:r>
    </w:p>
    <w:p w:rsidR="00507B3F" w:rsidRPr="00424966" w:rsidRDefault="00507B3F" w:rsidP="00507B3F">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Перелік документів, що додаються:</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rPr>
        <w:t>Анкета рахунку у ц</w:t>
      </w:r>
      <w:r w:rsidRPr="00424966">
        <w:rPr>
          <w:iCs/>
          <w:sz w:val="22"/>
          <w:szCs w:val="22"/>
          <w:lang w:val="uk-UA"/>
        </w:rPr>
        <w:t>і</w:t>
      </w:r>
      <w:r w:rsidRPr="00424966">
        <w:rPr>
          <w:iCs/>
          <w:sz w:val="22"/>
          <w:szCs w:val="22"/>
        </w:rPr>
        <w:t>нних паперах</w:t>
      </w:r>
      <w:r w:rsidRPr="00424966">
        <w:rPr>
          <w:iCs/>
          <w:sz w:val="22"/>
          <w:szCs w:val="22"/>
          <w:lang w:val="uk-UA"/>
        </w:rPr>
        <w:t>;</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Анкета керуючого рахунком у цінних паперах;</w:t>
      </w:r>
    </w:p>
    <w:p w:rsidR="00507B3F" w:rsidRPr="00424966" w:rsidRDefault="00507B3F" w:rsidP="00507B3F">
      <w:pPr>
        <w:numPr>
          <w:ilvl w:val="0"/>
          <w:numId w:val="18"/>
        </w:numPr>
        <w:autoSpaceDE w:val="0"/>
        <w:autoSpaceDN w:val="0"/>
        <w:spacing w:line="360" w:lineRule="auto"/>
        <w:jc w:val="both"/>
        <w:rPr>
          <w:iCs/>
          <w:sz w:val="22"/>
          <w:szCs w:val="22"/>
          <w:lang w:val="uk-UA"/>
        </w:rPr>
      </w:pPr>
      <w:r w:rsidRPr="00424966">
        <w:rPr>
          <w:iCs/>
          <w:sz w:val="22"/>
          <w:szCs w:val="22"/>
          <w:lang w:val="uk-UA"/>
        </w:rPr>
        <w:t>Анкета-опитувальник клієнта;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Картка зразків підписів розпорядника рахунку у цінних паперах/депонента;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Ксерокопія паспорта, розпорядника рахунку, завірена підписом власника;</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sz w:val="22"/>
          <w:szCs w:val="22"/>
          <w:lang w:val="uk-UA"/>
        </w:rPr>
        <w:t xml:space="preserve">Копія </w:t>
      </w:r>
      <w:r w:rsidRPr="00424966">
        <w:rPr>
          <w:color w:val="000000"/>
          <w:sz w:val="22"/>
          <w:szCs w:val="22"/>
        </w:rPr>
        <w:t>документа, виданого органом державної податкової служби, що засвідчує присвоєння ідентифікаційного номера платника податків</w:t>
      </w:r>
      <w:r w:rsidRPr="00424966">
        <w:rPr>
          <w:color w:val="000000"/>
          <w:sz w:val="22"/>
          <w:szCs w:val="22"/>
          <w:lang w:val="uk-UA"/>
        </w:rPr>
        <w:t xml:space="preserve"> розпорядника рахунку.</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sz w:val="22"/>
          <w:szCs w:val="22"/>
          <w:lang w:val="uk-UA"/>
        </w:rPr>
        <w:t>___________________________</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07B3F" w:rsidRPr="00424966" w:rsidRDefault="00507B3F" w:rsidP="00507B3F">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07B3F" w:rsidRPr="00424966" w:rsidRDefault="00507B3F" w:rsidP="00507B3F">
      <w:pPr>
        <w:spacing w:line="360" w:lineRule="auto"/>
        <w:jc w:val="both"/>
        <w:rPr>
          <w:sz w:val="22"/>
          <w:szCs w:val="22"/>
        </w:rPr>
      </w:pPr>
    </w:p>
    <w:p w:rsidR="00507B3F" w:rsidRPr="00424966" w:rsidRDefault="00507B3F" w:rsidP="00507B3F">
      <w:pPr>
        <w:spacing w:line="360" w:lineRule="auto"/>
        <w:jc w:val="both"/>
        <w:rPr>
          <w:sz w:val="22"/>
          <w:szCs w:val="22"/>
        </w:rPr>
      </w:pPr>
    </w:p>
    <w:p w:rsidR="00507B3F" w:rsidRPr="00424966" w:rsidRDefault="00507B3F" w:rsidP="00507B3F">
      <w:pPr>
        <w:spacing w:line="360" w:lineRule="auto"/>
        <w:jc w:val="both"/>
        <w:rPr>
          <w:sz w:val="22"/>
          <w:szCs w:val="22"/>
        </w:rPr>
      </w:pPr>
    </w:p>
    <w:p w:rsidR="00507B3F" w:rsidRPr="00424966" w:rsidRDefault="00BB67B2" w:rsidP="00507B3F">
      <w:pPr>
        <w:rPr>
          <w:i/>
          <w:sz w:val="22"/>
          <w:szCs w:val="22"/>
          <w:lang w:val="uk-UA"/>
        </w:rPr>
      </w:pPr>
      <w:r w:rsidRPr="00424966">
        <w:rPr>
          <w:sz w:val="22"/>
          <w:szCs w:val="22"/>
          <w:lang w:val="uk-UA"/>
        </w:rPr>
        <w:fldChar w:fldCharType="begin"/>
      </w:r>
      <w:r w:rsidR="00507B3F" w:rsidRPr="00424966">
        <w:rPr>
          <w:sz w:val="22"/>
          <w:szCs w:val="22"/>
          <w:lang w:val="uk-UA"/>
        </w:rPr>
        <w:instrText xml:space="preserve"> MERGEFIELD "Дата" </w:instrText>
      </w:r>
      <w:r w:rsidRPr="00424966">
        <w:rPr>
          <w:sz w:val="22"/>
          <w:szCs w:val="22"/>
          <w:lang w:val="uk-UA"/>
        </w:rPr>
        <w:fldChar w:fldCharType="separate"/>
      </w:r>
      <w:r w:rsidR="00507B3F" w:rsidRPr="00424966">
        <w:rPr>
          <w:noProof/>
          <w:sz w:val="22"/>
          <w:szCs w:val="22"/>
          <w:lang w:val="uk-UA"/>
        </w:rPr>
        <w:t>"___" __________20___ р.</w:t>
      </w:r>
      <w:r w:rsidRPr="00424966">
        <w:rPr>
          <w:sz w:val="22"/>
          <w:szCs w:val="22"/>
          <w:lang w:val="uk-UA"/>
        </w:rPr>
        <w:fldChar w:fldCharType="end"/>
      </w:r>
      <w:r w:rsidR="00507B3F" w:rsidRPr="00424966">
        <w:rPr>
          <w:sz w:val="22"/>
          <w:szCs w:val="22"/>
          <w:lang w:val="uk-UA"/>
        </w:rPr>
        <w:tab/>
      </w:r>
      <w:r w:rsidR="00507B3F" w:rsidRPr="00424966">
        <w:rPr>
          <w:sz w:val="22"/>
          <w:szCs w:val="22"/>
          <w:lang w:val="uk-UA"/>
        </w:rPr>
        <w:tab/>
      </w:r>
      <w:r w:rsidR="00507B3F" w:rsidRPr="00424966">
        <w:rPr>
          <w:sz w:val="22"/>
          <w:szCs w:val="22"/>
        </w:rPr>
        <w:t xml:space="preserve">  </w:t>
      </w:r>
      <w:r w:rsidR="00507B3F" w:rsidRPr="00424966">
        <w:rPr>
          <w:sz w:val="22"/>
          <w:szCs w:val="22"/>
          <w:lang w:val="uk-UA"/>
        </w:rPr>
        <w:t xml:space="preserve">      </w:t>
      </w:r>
      <w:r w:rsidR="00507B3F" w:rsidRPr="00424966">
        <w:rPr>
          <w:sz w:val="22"/>
          <w:szCs w:val="22"/>
        </w:rPr>
        <w:t xml:space="preserve">  </w:t>
      </w:r>
      <w:r w:rsidR="00507B3F" w:rsidRPr="00424966">
        <w:rPr>
          <w:sz w:val="22"/>
          <w:szCs w:val="22"/>
          <w:lang w:val="uk-UA"/>
        </w:rPr>
        <w:tab/>
      </w:r>
      <w:r w:rsidR="00507B3F" w:rsidRPr="00424966">
        <w:rPr>
          <w:sz w:val="22"/>
          <w:szCs w:val="22"/>
          <w:lang w:val="uk-UA"/>
        </w:rPr>
        <w:tab/>
      </w:r>
      <w:r w:rsidR="00507B3F" w:rsidRPr="00424966">
        <w:rPr>
          <w:sz w:val="22"/>
          <w:szCs w:val="22"/>
        </w:rPr>
        <w:t xml:space="preserve"> </w:t>
      </w:r>
      <w:r w:rsidR="00507B3F" w:rsidRPr="00424966">
        <w:rPr>
          <w:sz w:val="22"/>
          <w:szCs w:val="22"/>
          <w:lang w:val="uk-UA"/>
        </w:rPr>
        <w:t xml:space="preserve">               _________________________</w:t>
      </w:r>
    </w:p>
    <w:p w:rsidR="00507B3F" w:rsidRPr="00424966" w:rsidRDefault="00507B3F" w:rsidP="00507B3F">
      <w:pPr>
        <w:rPr>
          <w:i/>
          <w:color w:val="999999"/>
          <w:sz w:val="22"/>
          <w:szCs w:val="22"/>
          <w:lang w:val="uk-UA"/>
        </w:rPr>
      </w:pPr>
      <w:r w:rsidRPr="00424966">
        <w:rPr>
          <w:sz w:val="22"/>
          <w:szCs w:val="22"/>
          <w:lang w:val="uk-UA"/>
        </w:rPr>
        <w:t xml:space="preserve">                                  </w:t>
      </w:r>
      <w:r w:rsidRPr="00424966">
        <w:rPr>
          <w:sz w:val="22"/>
          <w:szCs w:val="22"/>
          <w:lang w:val="uk-UA"/>
        </w:rPr>
        <w:tab/>
      </w:r>
      <w:r w:rsidRPr="00424966">
        <w:rPr>
          <w:sz w:val="22"/>
          <w:szCs w:val="22"/>
          <w:lang w:val="uk-UA"/>
        </w:rPr>
        <w:tab/>
      </w:r>
      <w:r w:rsidRPr="00424966">
        <w:rPr>
          <w:sz w:val="22"/>
          <w:szCs w:val="22"/>
          <w:lang w:val="en-US"/>
        </w:rPr>
        <w:t xml:space="preserve">                  </w:t>
      </w:r>
      <w:r w:rsidRPr="00424966">
        <w:rPr>
          <w:sz w:val="22"/>
          <w:szCs w:val="22"/>
          <w:lang w:val="uk-UA"/>
        </w:rPr>
        <w:tab/>
        <w:t xml:space="preserve">   </w:t>
      </w:r>
      <w:r w:rsidRPr="00424966">
        <w:rPr>
          <w:i/>
          <w:color w:val="999999"/>
          <w:sz w:val="22"/>
          <w:szCs w:val="22"/>
          <w:lang w:val="uk-UA"/>
        </w:rPr>
        <w:t>Підпис</w:t>
      </w:r>
    </w:p>
    <w:p w:rsidR="00507B3F" w:rsidRPr="00424966" w:rsidRDefault="00507B3F" w:rsidP="00507B3F">
      <w:pPr>
        <w:rPr>
          <w:i/>
          <w:color w:val="999999"/>
          <w:sz w:val="22"/>
          <w:szCs w:val="22"/>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ind w:left="5954" w:right="-108"/>
        <w:rPr>
          <w:sz w:val="16"/>
          <w:szCs w:val="16"/>
          <w:lang w:val="uk-UA"/>
        </w:rPr>
      </w:pPr>
      <w:r w:rsidRPr="00984D69">
        <w:rPr>
          <w:sz w:val="16"/>
          <w:szCs w:val="16"/>
          <w:lang w:val="uk-UA"/>
        </w:rPr>
        <w:t>Додаток  25</w:t>
      </w:r>
    </w:p>
    <w:p w:rsidR="00507B3F" w:rsidRPr="00984D69" w:rsidRDefault="00507B3F" w:rsidP="00507B3F">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07B3F" w:rsidRPr="00984D69" w:rsidRDefault="00507B3F" w:rsidP="00507B3F">
      <w:pPr>
        <w:rPr>
          <w:sz w:val="16"/>
          <w:szCs w:val="16"/>
        </w:rPr>
      </w:pPr>
    </w:p>
    <w:p w:rsidR="00507B3F" w:rsidRPr="00984D69" w:rsidRDefault="00507B3F" w:rsidP="00507B3F">
      <w:pPr>
        <w:rPr>
          <w:sz w:val="16"/>
          <w:szCs w:val="16"/>
          <w:lang w:val="uk-UA"/>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jc w:val="center"/>
        <w:rPr>
          <w:rFonts w:ascii="Times New Roman" w:hAnsi="Times New Roman" w:cs="Times New Roman"/>
          <w:b/>
          <w:sz w:val="24"/>
          <w:szCs w:val="24"/>
        </w:rPr>
      </w:pPr>
      <w:r w:rsidRPr="00984D69">
        <w:rPr>
          <w:rFonts w:ascii="Times New Roman" w:hAnsi="Times New Roman" w:cs="Times New Roman"/>
          <w:b/>
          <w:sz w:val="20"/>
          <w:szCs w:val="20"/>
        </w:rPr>
        <w:t>Довідка про відкриття рахунку у цінних паперах</w:t>
      </w: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p>
    <w:p w:rsidR="00507B3F" w:rsidRPr="00984D69" w:rsidRDefault="00507B3F" w:rsidP="00507B3F">
      <w:pPr>
        <w:pStyle w:val="aa"/>
        <w:spacing w:line="288" w:lineRule="auto"/>
        <w:ind w:left="4962"/>
        <w:rPr>
          <w:rFonts w:ascii="Times New Roman" w:hAnsi="Times New Roman" w:cs="Times New Roman"/>
          <w:b/>
          <w:sz w:val="24"/>
          <w:szCs w:val="24"/>
        </w:rPr>
      </w:pPr>
      <w:r w:rsidRPr="00984D69">
        <w:rPr>
          <w:rFonts w:ascii="Times New Roman" w:hAnsi="Times New Roman" w:cs="Times New Roman"/>
          <w:b/>
          <w:sz w:val="24"/>
          <w:szCs w:val="24"/>
        </w:rPr>
        <w:t xml:space="preserve">Депоненту ТОВ "ПРДТ ФОНДОВИЙ ЦЕНТР" </w:t>
      </w:r>
    </w:p>
    <w:p w:rsidR="00507B3F" w:rsidRDefault="00507B3F" w:rsidP="00507B3F">
      <w:pPr>
        <w:pStyle w:val="aa"/>
        <w:spacing w:line="288" w:lineRule="auto"/>
        <w:ind w:left="4962"/>
        <w:rPr>
          <w:rFonts w:ascii="Times New Roman" w:hAnsi="Times New Roman" w:cs="Times New Roman"/>
          <w:b/>
          <w:sz w:val="24"/>
          <w:szCs w:val="24"/>
        </w:rPr>
      </w:pPr>
      <w:r>
        <w:rPr>
          <w:rFonts w:ascii="Times New Roman" w:hAnsi="Times New Roman" w:cs="Times New Roman"/>
          <w:b/>
          <w:sz w:val="24"/>
          <w:szCs w:val="24"/>
        </w:rPr>
        <w:t>_____________________________</w:t>
      </w:r>
    </w:p>
    <w:p w:rsidR="00507B3F" w:rsidRPr="00CB35C1" w:rsidRDefault="00507B3F" w:rsidP="00507B3F">
      <w:pPr>
        <w:pStyle w:val="aa"/>
        <w:spacing w:line="288" w:lineRule="auto"/>
        <w:ind w:left="4962"/>
        <w:rPr>
          <w:rFonts w:ascii="Times New Roman" w:hAnsi="Times New Roman" w:cs="Times New Roman"/>
          <w:sz w:val="18"/>
          <w:szCs w:val="18"/>
        </w:rPr>
      </w:pPr>
      <w:r w:rsidRPr="00CB35C1">
        <w:rPr>
          <w:rFonts w:ascii="Times New Roman" w:hAnsi="Times New Roman" w:cs="Times New Roman"/>
          <w:sz w:val="18"/>
          <w:szCs w:val="18"/>
        </w:rPr>
        <w:t>(назва юридичної особи)</w:t>
      </w: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ind w:firstLine="708"/>
        <w:jc w:val="both"/>
        <w:rPr>
          <w:rFonts w:ascii="Times New Roman" w:hAnsi="Times New Roman" w:cs="Times New Roman"/>
          <w:sz w:val="24"/>
          <w:szCs w:val="24"/>
        </w:rPr>
      </w:pPr>
      <w:r w:rsidRPr="00984D69">
        <w:rPr>
          <w:rFonts w:ascii="Times New Roman" w:hAnsi="Times New Roman" w:cs="Times New Roman"/>
          <w:sz w:val="24"/>
          <w:szCs w:val="24"/>
        </w:rPr>
        <w:t xml:space="preserve">Наступним повідомляємо, що депоненту </w:t>
      </w:r>
      <w:r w:rsidRPr="00984D69">
        <w:rPr>
          <w:rFonts w:ascii="Times New Roman" w:hAnsi="Times New Roman" w:cs="Times New Roman"/>
          <w:b/>
          <w:sz w:val="24"/>
          <w:szCs w:val="24"/>
        </w:rPr>
        <w:t xml:space="preserve">_________________________ </w:t>
      </w:r>
      <w:r w:rsidRPr="00984D69">
        <w:rPr>
          <w:rFonts w:ascii="Times New Roman" w:hAnsi="Times New Roman" w:cs="Times New Roman"/>
          <w:sz w:val="24"/>
          <w:szCs w:val="24"/>
        </w:rPr>
        <w:t xml:space="preserve"> (код ЄДРПОУ _____________________ / паспортні данні _________________________, ІНН __________________) в установі ТОВАРИСТВО З ОБМЕЖЕНОЮ ВІДПОВІДАЛЬНІСТЮ "ПІВДЕННИЙ РЕГІОНАЛЬНИЙ ДЕПОЗИТАРНО-ТОРГОВИЙ ФОНДОВИЙ ЦЕНТР" (надалі – депозитарна установа) ___________________ (дата) відкрито рахунок у цінних паперах № __________________________ на підставі договору про відкриття рахунку у цінних паперах № ___________________ від _____________ р. Код МДО депозитарної установи – 402214.</w:t>
      </w:r>
    </w:p>
    <w:p w:rsidR="00507B3F" w:rsidRPr="00984D69" w:rsidRDefault="00507B3F" w:rsidP="00507B3F">
      <w:pPr>
        <w:pStyle w:val="aa"/>
        <w:spacing w:line="288" w:lineRule="auto"/>
        <w:jc w:val="both"/>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З повагою, </w:t>
      </w:r>
    </w:p>
    <w:p w:rsidR="00507B3F" w:rsidRPr="00984D69" w:rsidRDefault="00507B3F" w:rsidP="00507B3F">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Директор ТОВ «ПРДТ ФОНДОВИЙ ЦЕНТР»                                    _____________________</w:t>
      </w:r>
    </w:p>
    <w:p w:rsidR="00507B3F" w:rsidRPr="00984D69" w:rsidRDefault="00507B3F" w:rsidP="00507B3F">
      <w:pPr>
        <w:pStyle w:val="aa"/>
        <w:spacing w:line="288" w:lineRule="auto"/>
        <w:rPr>
          <w:rFonts w:ascii="Times New Roman" w:hAnsi="Times New Roman" w:cs="Times New Roman"/>
          <w:sz w:val="24"/>
          <w:szCs w:val="24"/>
        </w:rPr>
      </w:pPr>
    </w:p>
    <w:p w:rsidR="00507B3F" w:rsidRPr="00984D69" w:rsidRDefault="00507B3F" w:rsidP="00507B3F"/>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Default="00507B3F" w:rsidP="00507B3F">
      <w:pPr>
        <w:rPr>
          <w:i/>
          <w:color w:val="999999"/>
          <w:sz w:val="16"/>
          <w:szCs w:val="16"/>
          <w:lang w:val="uk-UA"/>
        </w:rPr>
      </w:pPr>
    </w:p>
    <w:p w:rsidR="00507B3F" w:rsidRPr="00984D69" w:rsidRDefault="00507B3F" w:rsidP="00507B3F">
      <w:pPr>
        <w:rPr>
          <w:i/>
          <w:color w:val="999999"/>
          <w:sz w:val="16"/>
          <w:szCs w:val="16"/>
          <w:lang w:val="uk-UA"/>
        </w:rPr>
      </w:pPr>
    </w:p>
    <w:p w:rsidR="00507B3F" w:rsidRPr="00424966" w:rsidRDefault="00507B3F" w:rsidP="00507B3F">
      <w:pPr>
        <w:pStyle w:val="Default"/>
        <w:ind w:left="5529"/>
        <w:rPr>
          <w:sz w:val="16"/>
          <w:szCs w:val="16"/>
          <w:lang w:val="uk-UA"/>
        </w:rPr>
      </w:pPr>
      <w:r w:rsidRPr="00424966">
        <w:rPr>
          <w:sz w:val="16"/>
          <w:szCs w:val="16"/>
        </w:rPr>
        <w:t>Додаток 26</w:t>
      </w:r>
      <w:r w:rsidRPr="00424966">
        <w:rPr>
          <w:sz w:val="16"/>
          <w:szCs w:val="16"/>
          <w:lang w:val="uk-UA"/>
        </w:rPr>
        <w:t xml:space="preserve"> </w:t>
      </w:r>
    </w:p>
    <w:p w:rsidR="00507B3F" w:rsidRPr="00424966" w:rsidRDefault="00507B3F" w:rsidP="00507B3F">
      <w:pPr>
        <w:pStyle w:val="Default"/>
        <w:ind w:left="5529"/>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507B3F" w:rsidRPr="00424966" w:rsidRDefault="00507B3F" w:rsidP="00507B3F">
      <w:pPr>
        <w:pStyle w:val="Default"/>
        <w:ind w:left="5529"/>
        <w:rPr>
          <w:sz w:val="16"/>
          <w:szCs w:val="16"/>
        </w:rPr>
      </w:pPr>
      <w:r w:rsidRPr="00424966">
        <w:rPr>
          <w:sz w:val="16"/>
          <w:szCs w:val="16"/>
        </w:rPr>
        <w:t xml:space="preserve">Посвідчувальний напис на довіреності </w:t>
      </w:r>
    </w:p>
    <w:p w:rsidR="00507B3F" w:rsidRPr="00424966" w:rsidRDefault="00507B3F" w:rsidP="00507B3F">
      <w:pPr>
        <w:pStyle w:val="Default"/>
        <w:ind w:left="5529"/>
        <w:rPr>
          <w:sz w:val="16"/>
          <w:szCs w:val="16"/>
          <w:lang w:val="uk-UA"/>
        </w:rPr>
      </w:pPr>
      <w:r w:rsidRPr="00424966">
        <w:rPr>
          <w:sz w:val="16"/>
          <w:szCs w:val="16"/>
        </w:rPr>
        <w:t xml:space="preserve">на право участі у загальних зборах </w:t>
      </w:r>
    </w:p>
    <w:p w:rsidR="00507B3F" w:rsidRPr="00984D69" w:rsidRDefault="00507B3F" w:rsidP="00507B3F">
      <w:pPr>
        <w:pStyle w:val="Default"/>
        <w:ind w:left="5529"/>
        <w:rPr>
          <w:sz w:val="23"/>
          <w:szCs w:val="23"/>
          <w:lang w:val="uk-UA"/>
        </w:rPr>
      </w:pPr>
    </w:p>
    <w:p w:rsidR="00507B3F" w:rsidRDefault="00507B3F" w:rsidP="00507B3F">
      <w:pPr>
        <w:pStyle w:val="Default"/>
        <w:ind w:left="5529"/>
        <w:rPr>
          <w:sz w:val="23"/>
          <w:szCs w:val="23"/>
          <w:lang w:val="uk-UA"/>
        </w:rPr>
      </w:pPr>
    </w:p>
    <w:p w:rsidR="00507B3F" w:rsidRDefault="00507B3F" w:rsidP="00507B3F">
      <w:pPr>
        <w:pStyle w:val="Default"/>
        <w:ind w:left="5529"/>
        <w:rPr>
          <w:sz w:val="23"/>
          <w:szCs w:val="23"/>
          <w:lang w:val="uk-UA"/>
        </w:rPr>
      </w:pPr>
    </w:p>
    <w:p w:rsidR="00507B3F" w:rsidRPr="00984D69" w:rsidRDefault="00507B3F" w:rsidP="00507B3F">
      <w:pPr>
        <w:pStyle w:val="Default"/>
        <w:ind w:left="5529"/>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 Україна </w:t>
      </w:r>
    </w:p>
    <w:p w:rsidR="00507B3F" w:rsidRPr="00984D69" w:rsidRDefault="00507B3F" w:rsidP="00507B3F">
      <w:pPr>
        <w:pStyle w:val="Default"/>
        <w:rPr>
          <w:sz w:val="21"/>
          <w:szCs w:val="21"/>
        </w:rPr>
      </w:pPr>
      <w:r w:rsidRPr="00984D69">
        <w:rPr>
          <w:sz w:val="21"/>
          <w:szCs w:val="21"/>
        </w:rPr>
        <w:t xml:space="preserve">(назва населеного пункту, області) </w:t>
      </w: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(число, місяць, рік словами)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lastRenderedPageBreak/>
        <w:t xml:space="preserve">Ця довіреність посвідчена______________________________________________________, </w:t>
      </w:r>
    </w:p>
    <w:p w:rsidR="00507B3F" w:rsidRPr="00984D69" w:rsidRDefault="00507B3F" w:rsidP="00507B3F">
      <w:pPr>
        <w:pStyle w:val="Default"/>
        <w:rPr>
          <w:sz w:val="21"/>
          <w:szCs w:val="21"/>
        </w:rPr>
      </w:pPr>
      <w:r w:rsidRPr="00984D69">
        <w:rPr>
          <w:sz w:val="21"/>
          <w:szCs w:val="21"/>
        </w:rPr>
        <w:t xml:space="preserve">(повне найменування депозитарної установи) </w:t>
      </w:r>
    </w:p>
    <w:p w:rsidR="00507B3F" w:rsidRPr="00984D69" w:rsidRDefault="00507B3F" w:rsidP="00507B3F">
      <w:pPr>
        <w:pStyle w:val="Default"/>
        <w:rPr>
          <w:sz w:val="23"/>
          <w:szCs w:val="23"/>
        </w:rPr>
      </w:pPr>
      <w:r w:rsidRPr="00984D69">
        <w:rPr>
          <w:sz w:val="23"/>
          <w:szCs w:val="23"/>
        </w:rPr>
        <w:t xml:space="preserve">що здійснює діяльність на підставі Ліцензії _______________________________________ </w:t>
      </w: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(реквізити ліцензії на провадження професійної діяльності на фондовому ринку, дата видачі)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Довіреність підписана __________________________________________________________ </w:t>
      </w:r>
    </w:p>
    <w:p w:rsidR="00507B3F" w:rsidRPr="00984D69" w:rsidRDefault="00507B3F" w:rsidP="00507B3F">
      <w:pPr>
        <w:pStyle w:val="Default"/>
        <w:rPr>
          <w:sz w:val="21"/>
          <w:szCs w:val="21"/>
        </w:rPr>
      </w:pPr>
      <w:r w:rsidRPr="00984D69">
        <w:rPr>
          <w:sz w:val="21"/>
          <w:szCs w:val="21"/>
        </w:rPr>
        <w:t xml:space="preserve">(прізвище, ім’я, по-батькові довірителя) </w:t>
      </w:r>
    </w:p>
    <w:p w:rsidR="00507B3F" w:rsidRPr="00984D69" w:rsidRDefault="00507B3F" w:rsidP="00507B3F">
      <w:pPr>
        <w:pStyle w:val="Default"/>
        <w:rPr>
          <w:sz w:val="23"/>
          <w:szCs w:val="23"/>
        </w:rPr>
      </w:pPr>
      <w:r w:rsidRPr="00984D69">
        <w:rPr>
          <w:sz w:val="23"/>
          <w:szCs w:val="23"/>
        </w:rPr>
        <w:t xml:space="preserve">у присутності представника _____________________________________________________ </w:t>
      </w:r>
    </w:p>
    <w:p w:rsidR="00507B3F" w:rsidRPr="00984D69" w:rsidRDefault="00507B3F" w:rsidP="00507B3F">
      <w:pPr>
        <w:pStyle w:val="Default"/>
        <w:rPr>
          <w:sz w:val="21"/>
          <w:szCs w:val="21"/>
        </w:rPr>
      </w:pPr>
      <w:r w:rsidRPr="00984D69">
        <w:rPr>
          <w:sz w:val="21"/>
          <w:szCs w:val="21"/>
        </w:rPr>
        <w:t xml:space="preserve">(повне найменування депозитарної установи) </w:t>
      </w: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____________________________________________________________________________, </w:t>
      </w:r>
    </w:p>
    <w:p w:rsidR="00507B3F" w:rsidRPr="00984D69" w:rsidRDefault="00507B3F" w:rsidP="00507B3F">
      <w:pPr>
        <w:pStyle w:val="Default"/>
        <w:rPr>
          <w:sz w:val="21"/>
          <w:szCs w:val="21"/>
        </w:rPr>
      </w:pPr>
      <w:r w:rsidRPr="00984D69">
        <w:rPr>
          <w:sz w:val="21"/>
          <w:szCs w:val="21"/>
        </w:rPr>
        <w:t xml:space="preserve">(прізвище, ім’я, по-батькові працівника депозитарної установи) </w:t>
      </w:r>
    </w:p>
    <w:p w:rsidR="00507B3F" w:rsidRPr="00984D69" w:rsidRDefault="00507B3F" w:rsidP="00507B3F">
      <w:pPr>
        <w:pStyle w:val="Default"/>
        <w:rPr>
          <w:sz w:val="23"/>
          <w:szCs w:val="23"/>
        </w:rPr>
      </w:pPr>
      <w:r w:rsidRPr="00984D69">
        <w:rPr>
          <w:sz w:val="23"/>
          <w:szCs w:val="23"/>
        </w:rPr>
        <w:t xml:space="preserve">який діє на підставі ____________________________________________________________. </w:t>
      </w:r>
    </w:p>
    <w:p w:rsidR="00507B3F" w:rsidRPr="00984D69" w:rsidRDefault="00507B3F" w:rsidP="00507B3F">
      <w:pPr>
        <w:pStyle w:val="Default"/>
        <w:rPr>
          <w:sz w:val="21"/>
          <w:szCs w:val="21"/>
        </w:rPr>
      </w:pPr>
      <w:r w:rsidRPr="00984D69">
        <w:rPr>
          <w:sz w:val="16"/>
          <w:szCs w:val="16"/>
        </w:rPr>
        <w:t>(</w:t>
      </w:r>
      <w:r w:rsidRPr="00984D69">
        <w:rPr>
          <w:sz w:val="21"/>
          <w:szCs w:val="21"/>
        </w:rPr>
        <w:t xml:space="preserve">реквізити документа, на підставі якого діє працівник депозитарної установи) </w:t>
      </w: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Особу _____________________________________________________________встановлено. </w:t>
      </w:r>
    </w:p>
    <w:p w:rsidR="00507B3F" w:rsidRPr="00984D69" w:rsidRDefault="00507B3F" w:rsidP="00507B3F">
      <w:pPr>
        <w:pStyle w:val="Default"/>
        <w:rPr>
          <w:sz w:val="21"/>
          <w:szCs w:val="21"/>
        </w:rPr>
      </w:pPr>
      <w:r w:rsidRPr="00984D69">
        <w:rPr>
          <w:sz w:val="21"/>
          <w:szCs w:val="21"/>
        </w:rPr>
        <w:t xml:space="preserve">(прізвище, ім’я, по-батькові довірителя) </w:t>
      </w: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Довіреність зареєстровано в Журнал обліку посвідчених довіреностей на право участі у загальних зборах за № ________. </w:t>
      </w:r>
    </w:p>
    <w:p w:rsidR="00507B3F" w:rsidRPr="00984D69" w:rsidRDefault="00507B3F" w:rsidP="00507B3F">
      <w:pPr>
        <w:pStyle w:val="Default"/>
        <w:rPr>
          <w:sz w:val="23"/>
          <w:szCs w:val="23"/>
          <w:lang w:val="uk-UA"/>
        </w:rPr>
      </w:pPr>
    </w:p>
    <w:p w:rsidR="00507B3F" w:rsidRDefault="00507B3F" w:rsidP="00507B3F">
      <w:pPr>
        <w:pStyle w:val="Default"/>
        <w:rPr>
          <w:sz w:val="23"/>
          <w:szCs w:val="23"/>
          <w:lang w:val="uk-UA"/>
        </w:rPr>
      </w:pPr>
    </w:p>
    <w:p w:rsidR="00507B3F" w:rsidRPr="00984D69" w:rsidRDefault="00507B3F" w:rsidP="00507B3F">
      <w:pPr>
        <w:pStyle w:val="Default"/>
        <w:rPr>
          <w:sz w:val="23"/>
          <w:szCs w:val="23"/>
          <w:lang w:val="uk-UA"/>
        </w:rPr>
      </w:pPr>
    </w:p>
    <w:p w:rsidR="00507B3F" w:rsidRPr="00984D69" w:rsidRDefault="00507B3F" w:rsidP="00507B3F">
      <w:pPr>
        <w:pStyle w:val="Default"/>
        <w:rPr>
          <w:sz w:val="23"/>
          <w:szCs w:val="23"/>
        </w:rPr>
      </w:pPr>
      <w:r w:rsidRPr="00984D69">
        <w:rPr>
          <w:sz w:val="23"/>
          <w:szCs w:val="23"/>
        </w:rPr>
        <w:t xml:space="preserve">___________________ ___________________ __________________ </w:t>
      </w:r>
    </w:p>
    <w:p w:rsidR="00507B3F" w:rsidRPr="00984D69" w:rsidRDefault="00507B3F" w:rsidP="00507B3F">
      <w:pPr>
        <w:pStyle w:val="Default"/>
        <w:rPr>
          <w:sz w:val="21"/>
          <w:szCs w:val="21"/>
        </w:rPr>
      </w:pPr>
      <w:r w:rsidRPr="00984D69">
        <w:rPr>
          <w:sz w:val="21"/>
          <w:szCs w:val="21"/>
        </w:rPr>
        <w:t xml:space="preserve">(посада працівника депозитарної (підпис) М.П. (прізвище, ініціали </w:t>
      </w:r>
    </w:p>
    <w:p w:rsidR="00507B3F" w:rsidRPr="00984D69" w:rsidRDefault="00507B3F" w:rsidP="00507B3F">
      <w:pPr>
        <w:pStyle w:val="Default"/>
        <w:rPr>
          <w:sz w:val="21"/>
          <w:szCs w:val="21"/>
        </w:rPr>
      </w:pPr>
      <w:r w:rsidRPr="00984D69">
        <w:rPr>
          <w:sz w:val="21"/>
          <w:szCs w:val="21"/>
        </w:rPr>
        <w:t xml:space="preserve">установи) працівника депозитарної </w:t>
      </w:r>
    </w:p>
    <w:p w:rsidR="00507B3F" w:rsidRPr="00984D69" w:rsidRDefault="00507B3F" w:rsidP="00507B3F">
      <w:pPr>
        <w:pStyle w:val="Default"/>
        <w:rPr>
          <w:sz w:val="21"/>
          <w:szCs w:val="21"/>
        </w:rPr>
      </w:pPr>
      <w:r w:rsidRPr="00984D69">
        <w:rPr>
          <w:sz w:val="21"/>
          <w:szCs w:val="21"/>
        </w:rPr>
        <w:t xml:space="preserve">установи) 5 </w:t>
      </w:r>
    </w:p>
    <w:p w:rsidR="00507B3F" w:rsidRPr="00984D69"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Default="00507B3F" w:rsidP="00507B3F">
      <w:pPr>
        <w:pStyle w:val="Default"/>
        <w:rPr>
          <w:color w:val="auto"/>
          <w:lang w:val="uk-UA"/>
        </w:rPr>
      </w:pPr>
    </w:p>
    <w:p w:rsidR="00507B3F" w:rsidRPr="00424966" w:rsidRDefault="00507B3F" w:rsidP="00507B3F">
      <w:pPr>
        <w:pStyle w:val="Default"/>
        <w:ind w:left="5387"/>
        <w:rPr>
          <w:sz w:val="16"/>
          <w:szCs w:val="16"/>
          <w:lang w:val="uk-UA"/>
        </w:rPr>
      </w:pPr>
      <w:r w:rsidRPr="00424966">
        <w:rPr>
          <w:sz w:val="16"/>
          <w:szCs w:val="16"/>
        </w:rPr>
        <w:t>Додаток 2</w:t>
      </w:r>
      <w:r w:rsidRPr="00424966">
        <w:rPr>
          <w:sz w:val="16"/>
          <w:szCs w:val="16"/>
          <w:lang w:val="uk-UA"/>
        </w:rPr>
        <w:t xml:space="preserve">7 </w:t>
      </w:r>
    </w:p>
    <w:p w:rsidR="00507B3F" w:rsidRPr="00424966" w:rsidRDefault="00507B3F" w:rsidP="00507B3F">
      <w:pPr>
        <w:pStyle w:val="Default"/>
        <w:ind w:left="5387"/>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507B3F" w:rsidRPr="00424966" w:rsidRDefault="00507B3F" w:rsidP="00507B3F">
      <w:pPr>
        <w:pStyle w:val="Default"/>
        <w:ind w:left="5387"/>
        <w:rPr>
          <w:color w:val="auto"/>
          <w:sz w:val="16"/>
          <w:szCs w:val="16"/>
        </w:rPr>
      </w:pPr>
      <w:r w:rsidRPr="00424966">
        <w:rPr>
          <w:color w:val="auto"/>
          <w:sz w:val="16"/>
          <w:szCs w:val="16"/>
        </w:rPr>
        <w:t xml:space="preserve">Посвідчувальний напис на довіреності </w:t>
      </w:r>
    </w:p>
    <w:p w:rsidR="00507B3F" w:rsidRPr="00424966" w:rsidRDefault="00507B3F" w:rsidP="00507B3F">
      <w:pPr>
        <w:pStyle w:val="Default"/>
        <w:ind w:left="5387"/>
        <w:rPr>
          <w:color w:val="auto"/>
          <w:sz w:val="16"/>
          <w:szCs w:val="16"/>
        </w:rPr>
      </w:pPr>
      <w:r w:rsidRPr="00424966">
        <w:rPr>
          <w:color w:val="auto"/>
          <w:sz w:val="16"/>
          <w:szCs w:val="16"/>
        </w:rPr>
        <w:t xml:space="preserve">на право участі у загальних зборах, </w:t>
      </w:r>
    </w:p>
    <w:p w:rsidR="00507B3F" w:rsidRPr="00424966" w:rsidRDefault="00507B3F" w:rsidP="00507B3F">
      <w:pPr>
        <w:pStyle w:val="Default"/>
        <w:ind w:left="5387"/>
        <w:rPr>
          <w:color w:val="auto"/>
          <w:sz w:val="16"/>
          <w:szCs w:val="16"/>
        </w:rPr>
      </w:pPr>
      <w:r w:rsidRPr="00424966">
        <w:rPr>
          <w:color w:val="auto"/>
          <w:sz w:val="16"/>
          <w:szCs w:val="16"/>
        </w:rPr>
        <w:t xml:space="preserve">виданій особою, </w:t>
      </w:r>
    </w:p>
    <w:p w:rsidR="00507B3F" w:rsidRPr="00424966" w:rsidRDefault="00507B3F" w:rsidP="00507B3F">
      <w:pPr>
        <w:pStyle w:val="Default"/>
        <w:ind w:left="5387"/>
        <w:rPr>
          <w:color w:val="auto"/>
          <w:sz w:val="16"/>
          <w:szCs w:val="16"/>
        </w:rPr>
      </w:pPr>
      <w:r w:rsidRPr="00424966">
        <w:rPr>
          <w:color w:val="auto"/>
          <w:sz w:val="16"/>
          <w:szCs w:val="16"/>
        </w:rPr>
        <w:t xml:space="preserve">яка діє за згодою батьків (усиновлювачів) </w:t>
      </w:r>
    </w:p>
    <w:p w:rsidR="00507B3F" w:rsidRPr="00424966" w:rsidRDefault="00507B3F" w:rsidP="00507B3F">
      <w:pPr>
        <w:pStyle w:val="Default"/>
        <w:ind w:left="5387"/>
        <w:rPr>
          <w:color w:val="auto"/>
          <w:sz w:val="16"/>
          <w:szCs w:val="16"/>
          <w:lang w:val="uk-UA"/>
        </w:rPr>
      </w:pPr>
      <w:r w:rsidRPr="00424966">
        <w:rPr>
          <w:color w:val="auto"/>
          <w:sz w:val="16"/>
          <w:szCs w:val="16"/>
        </w:rPr>
        <w:t xml:space="preserve">(одного з них) або піклувальника </w:t>
      </w:r>
    </w:p>
    <w:p w:rsidR="00507B3F" w:rsidRPr="00984D69" w:rsidRDefault="00507B3F" w:rsidP="00507B3F">
      <w:pPr>
        <w:pStyle w:val="Default"/>
        <w:ind w:left="5387"/>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 Україна </w:t>
      </w:r>
    </w:p>
    <w:p w:rsidR="00507B3F" w:rsidRPr="00984D69" w:rsidRDefault="00507B3F" w:rsidP="00507B3F">
      <w:pPr>
        <w:pStyle w:val="Default"/>
        <w:rPr>
          <w:color w:val="auto"/>
          <w:sz w:val="21"/>
          <w:szCs w:val="21"/>
        </w:rPr>
      </w:pPr>
      <w:r w:rsidRPr="00984D69">
        <w:rPr>
          <w:color w:val="auto"/>
          <w:sz w:val="21"/>
          <w:szCs w:val="21"/>
        </w:rPr>
        <w:t xml:space="preserve">(назва населеного пункту, області) </w:t>
      </w: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(число, місяць, рік словами)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Ця довіреність посвідчена______________________________________________________,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lastRenderedPageBreak/>
        <w:t xml:space="preserve">(повне найменування депозитарної установи) </w:t>
      </w:r>
    </w:p>
    <w:p w:rsidR="00507B3F" w:rsidRPr="00984D69" w:rsidRDefault="00507B3F" w:rsidP="00507B3F">
      <w:pPr>
        <w:pStyle w:val="Default"/>
        <w:rPr>
          <w:color w:val="auto"/>
          <w:sz w:val="23"/>
          <w:szCs w:val="23"/>
        </w:rPr>
      </w:pPr>
      <w:r w:rsidRPr="00984D69">
        <w:rPr>
          <w:color w:val="auto"/>
          <w:sz w:val="23"/>
          <w:szCs w:val="23"/>
        </w:rPr>
        <w:t xml:space="preserve">що здійснює діяльність на підставі Ліцензії _______________________________________ </w:t>
      </w: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(реквізити ліцензії на провадження професійної діяльності на фондовому ринку, дата видачі)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Довіреність підписана 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дата народження довірителя) </w:t>
      </w:r>
    </w:p>
    <w:p w:rsidR="00507B3F" w:rsidRPr="00984D69" w:rsidRDefault="00507B3F" w:rsidP="00507B3F">
      <w:pPr>
        <w:pStyle w:val="Default"/>
        <w:rPr>
          <w:color w:val="auto"/>
          <w:sz w:val="23"/>
          <w:szCs w:val="23"/>
        </w:rPr>
      </w:pPr>
      <w:r w:rsidRPr="00984D69">
        <w:rPr>
          <w:color w:val="auto"/>
          <w:sz w:val="23"/>
          <w:szCs w:val="23"/>
        </w:rPr>
        <w:t xml:space="preserve">який (яка) діє за згодою 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(батька, матері, усиновлювача, піклувальника: прізвище, ім’я, по-батькові) </w:t>
      </w: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у присутності представника 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(повне найменування депозитарної установи) </w:t>
      </w: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____________________________________________________________________________,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працівника депозитарної установи)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який діє на підставі ____________________________________________________________. </w:t>
      </w:r>
    </w:p>
    <w:p w:rsidR="00507B3F" w:rsidRPr="00984D69" w:rsidRDefault="00507B3F" w:rsidP="00507B3F">
      <w:pPr>
        <w:pStyle w:val="Default"/>
        <w:rPr>
          <w:color w:val="auto"/>
          <w:sz w:val="21"/>
          <w:szCs w:val="21"/>
        </w:rPr>
      </w:pPr>
      <w:r w:rsidRPr="00984D69">
        <w:rPr>
          <w:color w:val="auto"/>
          <w:sz w:val="16"/>
          <w:szCs w:val="16"/>
        </w:rPr>
        <w:t>(</w:t>
      </w:r>
      <w:r w:rsidRPr="00984D69">
        <w:rPr>
          <w:color w:val="auto"/>
          <w:sz w:val="21"/>
          <w:szCs w:val="21"/>
        </w:rPr>
        <w:t xml:space="preserve">реквізити документа, на підставі якого діє працівник депозитарної установи)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Особу _____________________________________________________________встановлено. </w:t>
      </w:r>
    </w:p>
    <w:p w:rsidR="00507B3F" w:rsidRPr="00984D69" w:rsidRDefault="00507B3F" w:rsidP="00507B3F">
      <w:pPr>
        <w:pStyle w:val="Default"/>
        <w:rPr>
          <w:color w:val="auto"/>
          <w:sz w:val="21"/>
          <w:szCs w:val="21"/>
        </w:rPr>
      </w:pPr>
      <w:r w:rsidRPr="00984D69">
        <w:rPr>
          <w:color w:val="auto"/>
          <w:sz w:val="21"/>
          <w:szCs w:val="21"/>
        </w:rPr>
        <w:t xml:space="preserve">(прізвище, ім’я, по-батькові довірителя)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Довіреність зареєстровано в Журнал обліку посвідчених довіреностей на право участі у загальних зборах за № ________. </w:t>
      </w: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Default="00507B3F" w:rsidP="00507B3F">
      <w:pPr>
        <w:pStyle w:val="Default"/>
        <w:rPr>
          <w:color w:val="auto"/>
          <w:sz w:val="23"/>
          <w:szCs w:val="23"/>
          <w:lang w:val="uk-UA"/>
        </w:rPr>
      </w:pPr>
    </w:p>
    <w:p w:rsidR="00507B3F" w:rsidRPr="00984D69" w:rsidRDefault="00507B3F" w:rsidP="00507B3F">
      <w:pPr>
        <w:pStyle w:val="Default"/>
        <w:rPr>
          <w:color w:val="auto"/>
          <w:sz w:val="23"/>
          <w:szCs w:val="23"/>
          <w:lang w:val="uk-UA"/>
        </w:rPr>
      </w:pPr>
    </w:p>
    <w:p w:rsidR="00507B3F" w:rsidRPr="00984D69" w:rsidRDefault="00507B3F" w:rsidP="00507B3F">
      <w:pPr>
        <w:pStyle w:val="Default"/>
        <w:rPr>
          <w:color w:val="auto"/>
          <w:sz w:val="23"/>
          <w:szCs w:val="23"/>
        </w:rPr>
      </w:pPr>
      <w:r w:rsidRPr="00984D69">
        <w:rPr>
          <w:color w:val="auto"/>
          <w:sz w:val="23"/>
          <w:szCs w:val="23"/>
        </w:rPr>
        <w:t xml:space="preserve">___________________ ___________________ __________________ </w:t>
      </w:r>
    </w:p>
    <w:p w:rsidR="00507B3F" w:rsidRPr="00984D69" w:rsidRDefault="00507B3F" w:rsidP="00507B3F">
      <w:pPr>
        <w:pStyle w:val="Default"/>
        <w:rPr>
          <w:color w:val="auto"/>
          <w:sz w:val="21"/>
          <w:szCs w:val="21"/>
        </w:rPr>
      </w:pPr>
      <w:r w:rsidRPr="00984D69">
        <w:rPr>
          <w:color w:val="auto"/>
          <w:sz w:val="21"/>
          <w:szCs w:val="21"/>
        </w:rPr>
        <w:t xml:space="preserve">(посада працівника депозитарної (підпис) М.П. (прізвище, ініціали </w:t>
      </w:r>
    </w:p>
    <w:p w:rsidR="00507B3F" w:rsidRPr="00984D69" w:rsidRDefault="00507B3F" w:rsidP="00507B3F">
      <w:pPr>
        <w:pStyle w:val="Default"/>
        <w:rPr>
          <w:color w:val="auto"/>
          <w:sz w:val="21"/>
          <w:szCs w:val="21"/>
        </w:rPr>
      </w:pPr>
      <w:r w:rsidRPr="00984D69">
        <w:rPr>
          <w:color w:val="auto"/>
          <w:sz w:val="21"/>
          <w:szCs w:val="21"/>
        </w:rPr>
        <w:t xml:space="preserve">установи) працівника депозитарної </w:t>
      </w:r>
    </w:p>
    <w:p w:rsidR="00507B3F" w:rsidRPr="00984D69" w:rsidRDefault="00507B3F" w:rsidP="00507B3F">
      <w:pPr>
        <w:rPr>
          <w:sz w:val="21"/>
          <w:szCs w:val="21"/>
          <w:lang w:val="uk-UA"/>
        </w:rPr>
      </w:pPr>
      <w:r w:rsidRPr="00984D69">
        <w:rPr>
          <w:sz w:val="21"/>
          <w:szCs w:val="21"/>
        </w:rPr>
        <w:t>установи)</w:t>
      </w: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Default="00507B3F" w:rsidP="00507B3F">
      <w:pPr>
        <w:rPr>
          <w:sz w:val="21"/>
          <w:szCs w:val="21"/>
          <w:lang w:val="uk-UA"/>
        </w:rPr>
      </w:pP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Pr="00984D69" w:rsidRDefault="00507B3F" w:rsidP="00507B3F">
      <w:pPr>
        <w:rPr>
          <w:sz w:val="21"/>
          <w:szCs w:val="21"/>
          <w:lang w:val="uk-UA"/>
        </w:rPr>
      </w:pPr>
    </w:p>
    <w:p w:rsidR="00507B3F" w:rsidRDefault="00507B3F" w:rsidP="00507B3F">
      <w:pPr>
        <w:pStyle w:val="Default"/>
        <w:ind w:left="4820"/>
        <w:rPr>
          <w:sz w:val="16"/>
          <w:szCs w:val="16"/>
          <w:lang w:val="uk-UA"/>
        </w:rPr>
      </w:pPr>
    </w:p>
    <w:p w:rsidR="00507B3F" w:rsidRDefault="00507B3F" w:rsidP="00507B3F">
      <w:pPr>
        <w:pStyle w:val="Default"/>
        <w:ind w:left="4820"/>
        <w:rPr>
          <w:sz w:val="16"/>
          <w:szCs w:val="16"/>
          <w:lang w:val="uk-UA"/>
        </w:rPr>
      </w:pPr>
    </w:p>
    <w:p w:rsidR="00507B3F" w:rsidRPr="00424966" w:rsidRDefault="00507B3F" w:rsidP="00507B3F">
      <w:pPr>
        <w:pStyle w:val="Default"/>
        <w:ind w:left="4820"/>
        <w:rPr>
          <w:sz w:val="16"/>
          <w:szCs w:val="16"/>
          <w:lang w:val="uk-UA"/>
        </w:rPr>
      </w:pPr>
      <w:r w:rsidRPr="00424966">
        <w:rPr>
          <w:sz w:val="16"/>
          <w:szCs w:val="16"/>
        </w:rPr>
        <w:t>Додаток 2</w:t>
      </w:r>
      <w:r>
        <w:rPr>
          <w:sz w:val="16"/>
          <w:szCs w:val="16"/>
          <w:lang w:val="uk-UA"/>
        </w:rPr>
        <w:t>8</w:t>
      </w:r>
    </w:p>
    <w:p w:rsidR="00507B3F" w:rsidRPr="00424966" w:rsidRDefault="00507B3F" w:rsidP="00507B3F">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507B3F" w:rsidRPr="00424966" w:rsidRDefault="00507B3F" w:rsidP="00507B3F">
      <w:pPr>
        <w:pStyle w:val="Default"/>
        <w:ind w:left="4820"/>
        <w:rPr>
          <w:sz w:val="16"/>
          <w:szCs w:val="16"/>
        </w:rPr>
      </w:pPr>
      <w:r w:rsidRPr="00424966">
        <w:rPr>
          <w:sz w:val="16"/>
          <w:szCs w:val="16"/>
        </w:rPr>
        <w:t xml:space="preserve">Форма Журналу обліку посвідчених </w:t>
      </w:r>
    </w:p>
    <w:p w:rsidR="00507B3F" w:rsidRPr="00424966" w:rsidRDefault="00507B3F" w:rsidP="00507B3F">
      <w:pPr>
        <w:pStyle w:val="Default"/>
        <w:ind w:left="4820"/>
        <w:rPr>
          <w:sz w:val="16"/>
          <w:szCs w:val="16"/>
        </w:rPr>
      </w:pPr>
      <w:r w:rsidRPr="00424966">
        <w:rPr>
          <w:sz w:val="16"/>
          <w:szCs w:val="16"/>
        </w:rPr>
        <w:t>довіреностей на право участі у загальних зборах</w:t>
      </w:r>
    </w:p>
    <w:p w:rsidR="00507B3F" w:rsidRPr="00984D69" w:rsidRDefault="00507B3F" w:rsidP="00507B3F">
      <w:pPr>
        <w:pStyle w:val="Default"/>
        <w:ind w:left="4820"/>
        <w:rPr>
          <w:sz w:val="23"/>
          <w:szCs w:val="23"/>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134"/>
        <w:gridCol w:w="1265"/>
        <w:gridCol w:w="1129"/>
        <w:gridCol w:w="1129"/>
        <w:gridCol w:w="1129"/>
        <w:gridCol w:w="1129"/>
        <w:gridCol w:w="11"/>
        <w:gridCol w:w="728"/>
      </w:tblGrid>
      <w:tr w:rsidR="00507B3F" w:rsidRPr="00984D69" w:rsidTr="00267E1C">
        <w:trPr>
          <w:trHeight w:val="1469"/>
        </w:trPr>
        <w:tc>
          <w:tcPr>
            <w:tcW w:w="817" w:type="dxa"/>
          </w:tcPr>
          <w:p w:rsidR="00507B3F" w:rsidRPr="00984D69" w:rsidRDefault="00507B3F" w:rsidP="00267E1C">
            <w:pPr>
              <w:pStyle w:val="Default"/>
              <w:rPr>
                <w:sz w:val="20"/>
                <w:szCs w:val="20"/>
              </w:rPr>
            </w:pPr>
            <w:r w:rsidRPr="00984D69">
              <w:rPr>
                <w:sz w:val="20"/>
                <w:szCs w:val="20"/>
              </w:rPr>
              <w:t xml:space="preserve">№ з/п </w:t>
            </w:r>
          </w:p>
        </w:tc>
        <w:tc>
          <w:tcPr>
            <w:tcW w:w="1276" w:type="dxa"/>
          </w:tcPr>
          <w:p w:rsidR="00507B3F" w:rsidRPr="00984D69" w:rsidRDefault="00507B3F" w:rsidP="00267E1C">
            <w:pPr>
              <w:pStyle w:val="Default"/>
              <w:rPr>
                <w:sz w:val="20"/>
                <w:szCs w:val="20"/>
              </w:rPr>
            </w:pPr>
            <w:r w:rsidRPr="00984D69">
              <w:rPr>
                <w:sz w:val="20"/>
                <w:szCs w:val="20"/>
              </w:rPr>
              <w:t xml:space="preserve">Реєстраційний номер довіреності </w:t>
            </w:r>
          </w:p>
        </w:tc>
        <w:tc>
          <w:tcPr>
            <w:tcW w:w="1134" w:type="dxa"/>
          </w:tcPr>
          <w:p w:rsidR="00507B3F" w:rsidRPr="00984D69" w:rsidRDefault="00507B3F" w:rsidP="00267E1C">
            <w:pPr>
              <w:pStyle w:val="Default"/>
              <w:rPr>
                <w:sz w:val="20"/>
                <w:szCs w:val="20"/>
              </w:rPr>
            </w:pPr>
            <w:r w:rsidRPr="00984D69">
              <w:rPr>
                <w:sz w:val="20"/>
                <w:szCs w:val="20"/>
              </w:rPr>
              <w:t xml:space="preserve">Дата посвідчення довіреності </w:t>
            </w:r>
          </w:p>
        </w:tc>
        <w:tc>
          <w:tcPr>
            <w:tcW w:w="1265" w:type="dxa"/>
          </w:tcPr>
          <w:p w:rsidR="00507B3F" w:rsidRPr="00984D69" w:rsidRDefault="00507B3F" w:rsidP="00267E1C">
            <w:pPr>
              <w:pStyle w:val="Default"/>
              <w:rPr>
                <w:sz w:val="20"/>
                <w:szCs w:val="20"/>
              </w:rPr>
            </w:pPr>
            <w:r w:rsidRPr="00984D69">
              <w:rPr>
                <w:sz w:val="20"/>
                <w:szCs w:val="20"/>
              </w:rPr>
              <w:t xml:space="preserve">Повне найменування та код за ЄДРПОУ акціонерного товариства, для участі у загальних зборах якого </w:t>
            </w:r>
            <w:r w:rsidRPr="00984D69">
              <w:rPr>
                <w:sz w:val="20"/>
                <w:szCs w:val="20"/>
              </w:rPr>
              <w:lastRenderedPageBreak/>
              <w:t xml:space="preserve">видається довіреність </w:t>
            </w:r>
          </w:p>
        </w:tc>
        <w:tc>
          <w:tcPr>
            <w:tcW w:w="1129" w:type="dxa"/>
          </w:tcPr>
          <w:p w:rsidR="00507B3F" w:rsidRPr="00984D69" w:rsidRDefault="00507B3F" w:rsidP="00267E1C">
            <w:pPr>
              <w:pStyle w:val="Default"/>
              <w:rPr>
                <w:sz w:val="20"/>
                <w:szCs w:val="20"/>
              </w:rPr>
            </w:pPr>
            <w:r w:rsidRPr="00984D69">
              <w:rPr>
                <w:sz w:val="20"/>
                <w:szCs w:val="20"/>
              </w:rPr>
              <w:lastRenderedPageBreak/>
              <w:t xml:space="preserve">Прізвище, ім’я, по-батькові Довірителя </w:t>
            </w:r>
          </w:p>
        </w:tc>
        <w:tc>
          <w:tcPr>
            <w:tcW w:w="1129" w:type="dxa"/>
          </w:tcPr>
          <w:p w:rsidR="00507B3F" w:rsidRPr="00984D69" w:rsidRDefault="00507B3F" w:rsidP="00267E1C">
            <w:pPr>
              <w:pStyle w:val="Default"/>
              <w:rPr>
                <w:sz w:val="20"/>
                <w:szCs w:val="20"/>
              </w:rPr>
            </w:pPr>
            <w:r w:rsidRPr="00984D69">
              <w:rPr>
                <w:sz w:val="20"/>
                <w:szCs w:val="20"/>
              </w:rPr>
              <w:t xml:space="preserve">Реквізити документу, за яким встановлено особу Довірителя </w:t>
            </w:r>
          </w:p>
        </w:tc>
        <w:tc>
          <w:tcPr>
            <w:tcW w:w="1129" w:type="dxa"/>
          </w:tcPr>
          <w:p w:rsidR="00507B3F" w:rsidRPr="00984D69" w:rsidRDefault="00507B3F" w:rsidP="00267E1C">
            <w:pPr>
              <w:pStyle w:val="Default"/>
              <w:rPr>
                <w:sz w:val="20"/>
                <w:szCs w:val="20"/>
              </w:rPr>
            </w:pPr>
            <w:r w:rsidRPr="00984D69">
              <w:rPr>
                <w:sz w:val="20"/>
                <w:szCs w:val="20"/>
              </w:rPr>
              <w:t>Прізвище, ім’я, по-батькові (для фізичної особи) Повіреного /повне найменування (для юридично</w:t>
            </w:r>
            <w:r w:rsidRPr="00984D69">
              <w:rPr>
                <w:sz w:val="20"/>
                <w:szCs w:val="20"/>
              </w:rPr>
              <w:lastRenderedPageBreak/>
              <w:t xml:space="preserve">ї особи) </w:t>
            </w:r>
          </w:p>
          <w:p w:rsidR="00507B3F" w:rsidRPr="00984D69" w:rsidRDefault="00507B3F" w:rsidP="00267E1C">
            <w:pPr>
              <w:pStyle w:val="Default"/>
              <w:rPr>
                <w:sz w:val="20"/>
                <w:szCs w:val="20"/>
              </w:rPr>
            </w:pPr>
            <w:r w:rsidRPr="00984D69">
              <w:rPr>
                <w:sz w:val="20"/>
                <w:szCs w:val="20"/>
              </w:rPr>
              <w:t xml:space="preserve">Повіреного </w:t>
            </w:r>
          </w:p>
        </w:tc>
        <w:tc>
          <w:tcPr>
            <w:tcW w:w="1129" w:type="dxa"/>
          </w:tcPr>
          <w:p w:rsidR="00507B3F" w:rsidRPr="00984D69" w:rsidRDefault="00507B3F" w:rsidP="00267E1C">
            <w:pPr>
              <w:pStyle w:val="Default"/>
              <w:rPr>
                <w:sz w:val="20"/>
                <w:szCs w:val="20"/>
              </w:rPr>
            </w:pPr>
            <w:r w:rsidRPr="00984D69">
              <w:rPr>
                <w:sz w:val="20"/>
                <w:szCs w:val="20"/>
              </w:rPr>
              <w:lastRenderedPageBreak/>
              <w:t xml:space="preserve">П.І.Б. працівника, що посвідчив довіреність </w:t>
            </w:r>
          </w:p>
        </w:tc>
        <w:tc>
          <w:tcPr>
            <w:tcW w:w="739" w:type="dxa"/>
            <w:gridSpan w:val="2"/>
          </w:tcPr>
          <w:p w:rsidR="00507B3F" w:rsidRPr="00984D69" w:rsidRDefault="00507B3F" w:rsidP="00267E1C">
            <w:pPr>
              <w:pStyle w:val="Default"/>
              <w:rPr>
                <w:sz w:val="13"/>
                <w:szCs w:val="13"/>
              </w:rPr>
            </w:pPr>
            <w:r w:rsidRPr="00984D69">
              <w:rPr>
                <w:sz w:val="20"/>
                <w:szCs w:val="20"/>
              </w:rPr>
              <w:t>Підпис Довірителя</w:t>
            </w:r>
            <w:r w:rsidRPr="00984D69">
              <w:rPr>
                <w:sz w:val="13"/>
                <w:szCs w:val="13"/>
              </w:rPr>
              <w:t xml:space="preserve">* </w:t>
            </w:r>
          </w:p>
        </w:tc>
      </w:tr>
      <w:tr w:rsidR="00507B3F" w:rsidRPr="00984D69" w:rsidTr="00267E1C">
        <w:trPr>
          <w:trHeight w:val="109"/>
        </w:trPr>
        <w:tc>
          <w:tcPr>
            <w:tcW w:w="817" w:type="dxa"/>
          </w:tcPr>
          <w:p w:rsidR="00507B3F" w:rsidRPr="00984D69" w:rsidRDefault="00507B3F" w:rsidP="00267E1C">
            <w:pPr>
              <w:pStyle w:val="Default"/>
              <w:rPr>
                <w:sz w:val="23"/>
                <w:szCs w:val="23"/>
              </w:rPr>
            </w:pPr>
            <w:r w:rsidRPr="00984D69">
              <w:rPr>
                <w:sz w:val="23"/>
                <w:szCs w:val="23"/>
              </w:rPr>
              <w:lastRenderedPageBreak/>
              <w:t xml:space="preserve">1. </w:t>
            </w:r>
          </w:p>
        </w:tc>
        <w:tc>
          <w:tcPr>
            <w:tcW w:w="1276" w:type="dxa"/>
          </w:tcPr>
          <w:p w:rsidR="00507B3F" w:rsidRPr="00984D69" w:rsidRDefault="00507B3F" w:rsidP="00267E1C">
            <w:pPr>
              <w:pStyle w:val="Default"/>
              <w:rPr>
                <w:sz w:val="23"/>
                <w:szCs w:val="23"/>
              </w:rPr>
            </w:pPr>
          </w:p>
        </w:tc>
        <w:tc>
          <w:tcPr>
            <w:tcW w:w="1134" w:type="dxa"/>
          </w:tcPr>
          <w:p w:rsidR="00507B3F" w:rsidRPr="00984D69" w:rsidRDefault="00507B3F" w:rsidP="00267E1C">
            <w:pPr>
              <w:pStyle w:val="Default"/>
              <w:rPr>
                <w:sz w:val="23"/>
                <w:szCs w:val="23"/>
              </w:rPr>
            </w:pPr>
          </w:p>
        </w:tc>
        <w:tc>
          <w:tcPr>
            <w:tcW w:w="1265"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40" w:type="dxa"/>
            <w:gridSpan w:val="2"/>
          </w:tcPr>
          <w:p w:rsidR="00507B3F" w:rsidRPr="00984D69" w:rsidRDefault="00507B3F" w:rsidP="00267E1C">
            <w:pPr>
              <w:pStyle w:val="Default"/>
              <w:rPr>
                <w:sz w:val="23"/>
                <w:szCs w:val="23"/>
              </w:rPr>
            </w:pPr>
          </w:p>
        </w:tc>
        <w:tc>
          <w:tcPr>
            <w:tcW w:w="728" w:type="dxa"/>
          </w:tcPr>
          <w:p w:rsidR="00507B3F" w:rsidRPr="00984D69" w:rsidRDefault="00507B3F" w:rsidP="00267E1C">
            <w:pPr>
              <w:pStyle w:val="Default"/>
              <w:rPr>
                <w:sz w:val="23"/>
                <w:szCs w:val="23"/>
              </w:rPr>
            </w:pPr>
          </w:p>
        </w:tc>
      </w:tr>
      <w:tr w:rsidR="00507B3F" w:rsidRPr="00984D69" w:rsidTr="00267E1C">
        <w:trPr>
          <w:trHeight w:val="109"/>
        </w:trPr>
        <w:tc>
          <w:tcPr>
            <w:tcW w:w="817" w:type="dxa"/>
          </w:tcPr>
          <w:p w:rsidR="00507B3F" w:rsidRPr="00984D69" w:rsidRDefault="00507B3F" w:rsidP="00267E1C">
            <w:pPr>
              <w:pStyle w:val="Default"/>
              <w:rPr>
                <w:sz w:val="23"/>
                <w:szCs w:val="23"/>
              </w:rPr>
            </w:pPr>
            <w:r w:rsidRPr="00984D69">
              <w:rPr>
                <w:sz w:val="23"/>
                <w:szCs w:val="23"/>
              </w:rPr>
              <w:t xml:space="preserve">2. </w:t>
            </w:r>
          </w:p>
        </w:tc>
        <w:tc>
          <w:tcPr>
            <w:tcW w:w="1276" w:type="dxa"/>
          </w:tcPr>
          <w:p w:rsidR="00507B3F" w:rsidRPr="00984D69" w:rsidRDefault="00507B3F" w:rsidP="00267E1C">
            <w:pPr>
              <w:pStyle w:val="Default"/>
              <w:rPr>
                <w:sz w:val="23"/>
                <w:szCs w:val="23"/>
              </w:rPr>
            </w:pPr>
          </w:p>
        </w:tc>
        <w:tc>
          <w:tcPr>
            <w:tcW w:w="1134" w:type="dxa"/>
          </w:tcPr>
          <w:p w:rsidR="00507B3F" w:rsidRPr="00984D69" w:rsidRDefault="00507B3F" w:rsidP="00267E1C">
            <w:pPr>
              <w:pStyle w:val="Default"/>
              <w:rPr>
                <w:sz w:val="23"/>
                <w:szCs w:val="23"/>
              </w:rPr>
            </w:pPr>
          </w:p>
        </w:tc>
        <w:tc>
          <w:tcPr>
            <w:tcW w:w="1265"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40" w:type="dxa"/>
            <w:gridSpan w:val="2"/>
          </w:tcPr>
          <w:p w:rsidR="00507B3F" w:rsidRPr="00984D69" w:rsidRDefault="00507B3F" w:rsidP="00267E1C">
            <w:pPr>
              <w:pStyle w:val="Default"/>
              <w:rPr>
                <w:sz w:val="23"/>
                <w:szCs w:val="23"/>
              </w:rPr>
            </w:pPr>
          </w:p>
        </w:tc>
        <w:tc>
          <w:tcPr>
            <w:tcW w:w="728" w:type="dxa"/>
          </w:tcPr>
          <w:p w:rsidR="00507B3F" w:rsidRPr="00984D69" w:rsidRDefault="00507B3F" w:rsidP="00267E1C">
            <w:pPr>
              <w:pStyle w:val="Default"/>
              <w:rPr>
                <w:sz w:val="23"/>
                <w:szCs w:val="23"/>
              </w:rPr>
            </w:pPr>
          </w:p>
        </w:tc>
      </w:tr>
      <w:tr w:rsidR="00507B3F" w:rsidRPr="00984D69" w:rsidTr="00267E1C">
        <w:trPr>
          <w:trHeight w:val="109"/>
        </w:trPr>
        <w:tc>
          <w:tcPr>
            <w:tcW w:w="817" w:type="dxa"/>
          </w:tcPr>
          <w:p w:rsidR="00507B3F" w:rsidRPr="00984D69" w:rsidRDefault="00507B3F" w:rsidP="00267E1C">
            <w:pPr>
              <w:pStyle w:val="Default"/>
              <w:rPr>
                <w:sz w:val="23"/>
                <w:szCs w:val="23"/>
              </w:rPr>
            </w:pPr>
            <w:r w:rsidRPr="00984D69">
              <w:rPr>
                <w:sz w:val="23"/>
                <w:szCs w:val="23"/>
              </w:rPr>
              <w:t xml:space="preserve">3. </w:t>
            </w:r>
          </w:p>
        </w:tc>
        <w:tc>
          <w:tcPr>
            <w:tcW w:w="1276" w:type="dxa"/>
          </w:tcPr>
          <w:p w:rsidR="00507B3F" w:rsidRPr="00984D69" w:rsidRDefault="00507B3F" w:rsidP="00267E1C">
            <w:pPr>
              <w:pStyle w:val="Default"/>
              <w:rPr>
                <w:sz w:val="23"/>
                <w:szCs w:val="23"/>
              </w:rPr>
            </w:pPr>
          </w:p>
        </w:tc>
        <w:tc>
          <w:tcPr>
            <w:tcW w:w="1134" w:type="dxa"/>
          </w:tcPr>
          <w:p w:rsidR="00507B3F" w:rsidRPr="00984D69" w:rsidRDefault="00507B3F" w:rsidP="00267E1C">
            <w:pPr>
              <w:pStyle w:val="Default"/>
              <w:rPr>
                <w:sz w:val="23"/>
                <w:szCs w:val="23"/>
              </w:rPr>
            </w:pPr>
          </w:p>
        </w:tc>
        <w:tc>
          <w:tcPr>
            <w:tcW w:w="1265"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29" w:type="dxa"/>
          </w:tcPr>
          <w:p w:rsidR="00507B3F" w:rsidRPr="00984D69" w:rsidRDefault="00507B3F" w:rsidP="00267E1C">
            <w:pPr>
              <w:pStyle w:val="Default"/>
              <w:rPr>
                <w:sz w:val="23"/>
                <w:szCs w:val="23"/>
              </w:rPr>
            </w:pPr>
          </w:p>
        </w:tc>
        <w:tc>
          <w:tcPr>
            <w:tcW w:w="1140" w:type="dxa"/>
            <w:gridSpan w:val="2"/>
          </w:tcPr>
          <w:p w:rsidR="00507B3F" w:rsidRPr="00984D69" w:rsidRDefault="00507B3F" w:rsidP="00267E1C">
            <w:pPr>
              <w:pStyle w:val="Default"/>
              <w:rPr>
                <w:sz w:val="23"/>
                <w:szCs w:val="23"/>
              </w:rPr>
            </w:pPr>
          </w:p>
        </w:tc>
        <w:tc>
          <w:tcPr>
            <w:tcW w:w="728" w:type="dxa"/>
          </w:tcPr>
          <w:p w:rsidR="00507B3F" w:rsidRPr="00984D69" w:rsidRDefault="00507B3F" w:rsidP="00267E1C">
            <w:pPr>
              <w:pStyle w:val="Default"/>
              <w:rPr>
                <w:sz w:val="23"/>
                <w:szCs w:val="23"/>
              </w:rPr>
            </w:pPr>
          </w:p>
        </w:tc>
      </w:tr>
    </w:tbl>
    <w:p w:rsidR="00507B3F" w:rsidRPr="00984D69" w:rsidRDefault="00507B3F" w:rsidP="00507B3F">
      <w:pPr>
        <w:pStyle w:val="Default"/>
        <w:rPr>
          <w:color w:val="auto"/>
          <w:lang w:val="uk-UA"/>
        </w:rPr>
      </w:pPr>
    </w:p>
    <w:p w:rsidR="00507B3F" w:rsidRPr="00984D69" w:rsidRDefault="00507B3F" w:rsidP="00507B3F">
      <w:pPr>
        <w:rPr>
          <w:lang w:val="uk-UA"/>
        </w:rPr>
      </w:pPr>
    </w:p>
    <w:p w:rsidR="00507B3F" w:rsidRPr="00984D69" w:rsidRDefault="00507B3F" w:rsidP="00507B3F">
      <w:pPr>
        <w:rPr>
          <w:i/>
          <w:color w:val="999999"/>
          <w:sz w:val="16"/>
          <w:szCs w:val="16"/>
          <w:lang w:val="uk-UA"/>
        </w:rPr>
      </w:pPr>
    </w:p>
    <w:p w:rsidR="00507B3F" w:rsidRPr="00984D69" w:rsidRDefault="00507B3F" w:rsidP="00507B3F">
      <w:pPr>
        <w:jc w:val="both"/>
        <w:rPr>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Pr="00984D69"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Pr="00634438" w:rsidRDefault="00507B3F" w:rsidP="00507B3F">
      <w:pPr>
        <w:pStyle w:val="Default"/>
        <w:ind w:left="4820"/>
        <w:rPr>
          <w:sz w:val="16"/>
          <w:szCs w:val="16"/>
          <w:lang w:val="uk-UA"/>
        </w:rPr>
      </w:pPr>
      <w:r w:rsidRPr="00424966">
        <w:rPr>
          <w:sz w:val="16"/>
          <w:szCs w:val="16"/>
        </w:rPr>
        <w:t>Додаток 2</w:t>
      </w:r>
      <w:r>
        <w:rPr>
          <w:sz w:val="16"/>
          <w:szCs w:val="16"/>
          <w:lang w:val="uk-UA"/>
        </w:rPr>
        <w:t>9</w:t>
      </w:r>
    </w:p>
    <w:p w:rsidR="00507B3F" w:rsidRPr="00424966" w:rsidRDefault="00507B3F" w:rsidP="00507B3F">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507B3F" w:rsidRPr="00634438" w:rsidRDefault="00507B3F" w:rsidP="00507B3F">
      <w:pPr>
        <w:ind w:left="4820"/>
        <w:rPr>
          <w:rFonts w:eastAsiaTheme="minorHAnsi"/>
          <w:color w:val="000000"/>
          <w:sz w:val="16"/>
          <w:szCs w:val="16"/>
          <w:lang w:eastAsia="en-US"/>
        </w:rPr>
      </w:pPr>
      <w:r w:rsidRPr="00634438">
        <w:rPr>
          <w:rFonts w:eastAsiaTheme="minorHAnsi"/>
          <w:color w:val="000000"/>
          <w:sz w:val="16"/>
          <w:szCs w:val="16"/>
          <w:lang w:eastAsia="en-US"/>
        </w:rPr>
        <w:t>Заява про отримання дивідендів за цінними паперами</w:t>
      </w: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Default="00507B3F" w:rsidP="00507B3F">
      <w:pPr>
        <w:ind w:left="5954"/>
        <w:rPr>
          <w:sz w:val="15"/>
          <w:szCs w:val="15"/>
          <w:lang w:val="uk-UA"/>
        </w:rPr>
      </w:pPr>
    </w:p>
    <w:p w:rsidR="00507B3F" w:rsidRPr="00634438" w:rsidRDefault="00507B3F" w:rsidP="00507B3F">
      <w:pPr>
        <w:spacing w:line="0" w:lineRule="atLeast"/>
        <w:ind w:right="60"/>
        <w:jc w:val="center"/>
        <w:rPr>
          <w:b/>
          <w:sz w:val="20"/>
          <w:szCs w:val="20"/>
        </w:rPr>
      </w:pPr>
      <w:bookmarkStart w:id="2" w:name="page1"/>
      <w:bookmarkEnd w:id="2"/>
      <w:r w:rsidRPr="00634438">
        <w:rPr>
          <w:b/>
          <w:sz w:val="20"/>
          <w:szCs w:val="20"/>
        </w:rPr>
        <w:t>ЗАЯВА</w:t>
      </w:r>
    </w:p>
    <w:p w:rsidR="00507B3F" w:rsidRPr="00634438" w:rsidRDefault="00507B3F" w:rsidP="00507B3F">
      <w:pPr>
        <w:spacing w:line="2" w:lineRule="exact"/>
        <w:rPr>
          <w:sz w:val="20"/>
          <w:szCs w:val="20"/>
        </w:rPr>
      </w:pPr>
    </w:p>
    <w:p w:rsidR="00507B3F" w:rsidRPr="00634438" w:rsidRDefault="00507B3F" w:rsidP="00507B3F">
      <w:pPr>
        <w:spacing w:line="0" w:lineRule="atLeast"/>
        <w:ind w:right="60"/>
        <w:jc w:val="center"/>
        <w:rPr>
          <w:b/>
          <w:sz w:val="20"/>
          <w:szCs w:val="20"/>
        </w:rPr>
      </w:pPr>
      <w:r w:rsidRPr="00634438">
        <w:rPr>
          <w:b/>
          <w:sz w:val="20"/>
          <w:szCs w:val="20"/>
        </w:rPr>
        <w:t>про обрання способу виплати дивідендів у 20</w:t>
      </w:r>
      <w:r>
        <w:rPr>
          <w:b/>
          <w:sz w:val="20"/>
          <w:szCs w:val="20"/>
          <w:lang w:val="uk-UA"/>
        </w:rPr>
        <w:t>____</w:t>
      </w:r>
      <w:r w:rsidRPr="00634438">
        <w:rPr>
          <w:b/>
          <w:sz w:val="20"/>
          <w:szCs w:val="20"/>
        </w:rPr>
        <w:t xml:space="preserve"> році</w:t>
      </w:r>
    </w:p>
    <w:p w:rsidR="00507B3F" w:rsidRPr="00634438" w:rsidRDefault="00507B3F" w:rsidP="00507B3F">
      <w:pPr>
        <w:spacing w:line="237" w:lineRule="auto"/>
        <w:ind w:right="60"/>
        <w:jc w:val="center"/>
        <w:rPr>
          <w:b/>
          <w:sz w:val="20"/>
          <w:szCs w:val="20"/>
        </w:rPr>
      </w:pPr>
      <w:r w:rsidRPr="00634438">
        <w:rPr>
          <w:b/>
          <w:sz w:val="20"/>
          <w:szCs w:val="20"/>
        </w:rPr>
        <w:t>фізичною особою - акціонером</w:t>
      </w:r>
    </w:p>
    <w:p w:rsidR="00507B3F" w:rsidRPr="00634438" w:rsidRDefault="00507B3F" w:rsidP="00507B3F">
      <w:pPr>
        <w:spacing w:line="236" w:lineRule="auto"/>
        <w:ind w:right="60"/>
        <w:jc w:val="center"/>
        <w:rPr>
          <w:i/>
          <w:sz w:val="20"/>
          <w:szCs w:val="20"/>
        </w:rPr>
      </w:pPr>
      <w:r w:rsidRPr="00634438">
        <w:rPr>
          <w:i/>
          <w:sz w:val="20"/>
          <w:szCs w:val="20"/>
        </w:rPr>
        <w:t>(заповнювати розбірливим почерком)</w:t>
      </w:r>
    </w:p>
    <w:p w:rsidR="00507B3F" w:rsidRPr="00634438" w:rsidRDefault="00507B3F" w:rsidP="00507B3F">
      <w:pPr>
        <w:spacing w:line="116" w:lineRule="exact"/>
        <w:rPr>
          <w:sz w:val="20"/>
          <w:szCs w:val="20"/>
        </w:rPr>
      </w:pPr>
    </w:p>
    <w:p w:rsidR="00507B3F" w:rsidRPr="00634438" w:rsidRDefault="00507B3F" w:rsidP="00507B3F">
      <w:pPr>
        <w:numPr>
          <w:ilvl w:val="0"/>
          <w:numId w:val="26"/>
        </w:numPr>
        <w:tabs>
          <w:tab w:val="left" w:pos="240"/>
        </w:tabs>
        <w:spacing w:line="0" w:lineRule="atLeast"/>
        <w:ind w:left="240" w:hanging="240"/>
        <w:rPr>
          <w:b/>
          <w:sz w:val="20"/>
          <w:szCs w:val="20"/>
        </w:rPr>
      </w:pPr>
      <w:r w:rsidRPr="00634438">
        <w:rPr>
          <w:b/>
          <w:sz w:val="20"/>
          <w:szCs w:val="20"/>
        </w:rPr>
        <w:t xml:space="preserve">Прізвище, ім’я, по батькові: </w:t>
      </w:r>
      <w:r w:rsidRPr="00634438">
        <w:rPr>
          <w:sz w:val="20"/>
          <w:szCs w:val="20"/>
        </w:rPr>
        <w:t>____________________________________________________</w:t>
      </w:r>
    </w:p>
    <w:p w:rsidR="00507B3F" w:rsidRPr="00634438" w:rsidRDefault="00507B3F" w:rsidP="00507B3F">
      <w:pPr>
        <w:spacing w:line="115" w:lineRule="exact"/>
        <w:rPr>
          <w:b/>
          <w:sz w:val="20"/>
          <w:szCs w:val="20"/>
        </w:rPr>
      </w:pPr>
    </w:p>
    <w:p w:rsidR="00507B3F" w:rsidRPr="00634438" w:rsidRDefault="00507B3F" w:rsidP="00507B3F">
      <w:pPr>
        <w:spacing w:line="0" w:lineRule="atLeast"/>
        <w:rPr>
          <w:sz w:val="20"/>
          <w:szCs w:val="20"/>
        </w:rPr>
      </w:pPr>
      <w:r w:rsidRPr="00634438">
        <w:rPr>
          <w:sz w:val="20"/>
          <w:szCs w:val="20"/>
        </w:rPr>
        <w:lastRenderedPageBreak/>
        <w:t>________________________________________________________________________________.</w:t>
      </w:r>
    </w:p>
    <w:p w:rsidR="00507B3F" w:rsidRPr="00634438" w:rsidRDefault="00BB67B2" w:rsidP="00507B3F">
      <w:pPr>
        <w:spacing w:line="20" w:lineRule="exact"/>
        <w:rPr>
          <w:sz w:val="20"/>
          <w:szCs w:val="20"/>
        </w:rPr>
      </w:pPr>
      <w:r>
        <w:rPr>
          <w:sz w:val="20"/>
          <w:szCs w:val="20"/>
        </w:rPr>
        <w:pict>
          <v:line id="_x0000_s1086" style="position:absolute;z-index:-251656192" from="269.75pt,14.4pt" to="473.85pt,14.4pt" o:userdrawn="t" strokeweight=".48pt"/>
        </w:pict>
      </w:r>
      <w:r>
        <w:rPr>
          <w:sz w:val="20"/>
          <w:szCs w:val="20"/>
        </w:rPr>
        <w:pict>
          <v:line id="_x0000_s1087" style="position:absolute;z-index:-251655168" from="270pt,14.15pt" to="270pt,29.05pt" o:userdrawn="t" strokeweight=".16931mm"/>
        </w:pict>
      </w:r>
      <w:r>
        <w:rPr>
          <w:sz w:val="20"/>
          <w:szCs w:val="20"/>
        </w:rPr>
        <w:pict>
          <v:line id="_x0000_s1088" style="position:absolute;z-index:-251654144" from="290.4pt,14.15pt" to="290.4pt,29.05pt" o:userdrawn="t" strokeweight=".48pt"/>
        </w:pict>
      </w:r>
      <w:r>
        <w:rPr>
          <w:sz w:val="20"/>
          <w:szCs w:val="20"/>
        </w:rPr>
        <w:pict>
          <v:line id="_x0000_s1089" style="position:absolute;z-index:-251653120" from="310.65pt,14.15pt" to="310.65pt,29.05pt" o:userdrawn="t" strokeweight=".48pt"/>
        </w:pict>
      </w:r>
      <w:r>
        <w:rPr>
          <w:sz w:val="20"/>
          <w:szCs w:val="20"/>
        </w:rPr>
        <w:pict>
          <v:line id="_x0000_s1090" style="position:absolute;z-index:-251652096" from="331.05pt,14.15pt" to="331.05pt,29.05pt" o:userdrawn="t" strokeweight=".48pt"/>
        </w:pict>
      </w:r>
      <w:r>
        <w:rPr>
          <w:sz w:val="20"/>
          <w:szCs w:val="20"/>
        </w:rPr>
        <w:pict>
          <v:line id="_x0000_s1091" style="position:absolute;z-index:-251651072" from="351.45pt,14.15pt" to="351.45pt,29.05pt" o:userdrawn="t" strokeweight=".48pt"/>
        </w:pict>
      </w:r>
      <w:r>
        <w:rPr>
          <w:sz w:val="20"/>
          <w:szCs w:val="20"/>
        </w:rPr>
        <w:pict>
          <v:line id="_x0000_s1092" style="position:absolute;z-index:-251650048" from="371.75pt,14.15pt" to="371.75pt,29.05pt" o:userdrawn="t" strokeweight=".48pt"/>
        </w:pict>
      </w:r>
      <w:r>
        <w:rPr>
          <w:sz w:val="20"/>
          <w:szCs w:val="20"/>
        </w:rPr>
        <w:pict>
          <v:line id="_x0000_s1093" style="position:absolute;z-index:-251649024" from="392.15pt,14.15pt" to="392.15pt,29.05pt" o:userdrawn="t" strokeweight=".16931mm"/>
        </w:pict>
      </w:r>
      <w:r>
        <w:rPr>
          <w:sz w:val="20"/>
          <w:szCs w:val="20"/>
        </w:rPr>
        <w:pict>
          <v:line id="_x0000_s1094" style="position:absolute;z-index:-251648000" from="412.55pt,14.15pt" to="412.55pt,29.05pt" o:userdrawn="t" strokeweight=".16931mm"/>
        </w:pict>
      </w:r>
      <w:r>
        <w:rPr>
          <w:sz w:val="20"/>
          <w:szCs w:val="20"/>
        </w:rPr>
        <w:pict>
          <v:line id="_x0000_s1095" style="position:absolute;z-index:-251646976" from="432.95pt,14.15pt" to="432.95pt,29.05pt" o:userdrawn="t" strokeweight=".48pt"/>
        </w:pict>
      </w:r>
      <w:r>
        <w:rPr>
          <w:sz w:val="20"/>
          <w:szCs w:val="20"/>
        </w:rPr>
        <w:pict>
          <v:line id="_x0000_s1096" style="position:absolute;z-index:-251645952" from="453.2pt,14.15pt" to="453.2pt,29.05pt" o:userdrawn="t" strokeweight=".16931mm"/>
        </w:pict>
      </w:r>
      <w:r>
        <w:rPr>
          <w:sz w:val="20"/>
          <w:szCs w:val="20"/>
        </w:rPr>
        <w:pict>
          <v:line id="_x0000_s1097" style="position:absolute;z-index:-251644928" from="473.6pt,14.15pt" to="473.6pt,29.05pt" o:userdrawn="t" strokeweight=".16931mm"/>
        </w:pict>
      </w:r>
    </w:p>
    <w:p w:rsidR="00507B3F" w:rsidRPr="00634438" w:rsidRDefault="00507B3F" w:rsidP="00507B3F">
      <w:pPr>
        <w:spacing w:line="270" w:lineRule="exact"/>
        <w:rPr>
          <w:sz w:val="20"/>
          <w:szCs w:val="20"/>
        </w:rPr>
      </w:pPr>
    </w:p>
    <w:p w:rsidR="00507B3F" w:rsidRPr="00634438" w:rsidRDefault="00507B3F" w:rsidP="00507B3F">
      <w:pPr>
        <w:spacing w:line="0" w:lineRule="atLeast"/>
        <w:rPr>
          <w:b/>
          <w:sz w:val="20"/>
          <w:szCs w:val="20"/>
        </w:rPr>
      </w:pPr>
      <w:r w:rsidRPr="00634438">
        <w:rPr>
          <w:b/>
          <w:sz w:val="20"/>
          <w:szCs w:val="20"/>
        </w:rPr>
        <w:t>2  Код платника податку (ідентифікаційний код):</w:t>
      </w:r>
    </w:p>
    <w:p w:rsidR="00507B3F" w:rsidRPr="00634438" w:rsidRDefault="00507B3F" w:rsidP="00507B3F">
      <w:pPr>
        <w:spacing w:line="20" w:lineRule="exact"/>
        <w:rPr>
          <w:sz w:val="20"/>
          <w:szCs w:val="20"/>
        </w:rPr>
      </w:pPr>
    </w:p>
    <w:p w:rsidR="00507B3F" w:rsidRDefault="00BB67B2" w:rsidP="00507B3F">
      <w:pPr>
        <w:spacing w:line="237" w:lineRule="auto"/>
        <w:ind w:right="1020"/>
        <w:rPr>
          <w:i/>
          <w:sz w:val="20"/>
          <w:szCs w:val="20"/>
          <w:lang w:val="uk-UA"/>
        </w:rPr>
      </w:pPr>
      <w:r w:rsidRPr="00BB67B2">
        <w:rPr>
          <w:b/>
          <w:sz w:val="20"/>
          <w:szCs w:val="20"/>
        </w:rPr>
        <w:pict>
          <v:line id="_x0000_s1098" style="position:absolute;z-index:-251643904" from="269.75pt,2.05pt" to="473.85pt,2.05pt" o:userdrawn="t" strokeweight=".16931mm"/>
        </w:pict>
      </w:r>
    </w:p>
    <w:p w:rsidR="00507B3F" w:rsidRPr="00634438" w:rsidRDefault="00507B3F" w:rsidP="00507B3F">
      <w:pPr>
        <w:spacing w:line="237" w:lineRule="auto"/>
        <w:ind w:right="1020"/>
        <w:rPr>
          <w:i/>
          <w:sz w:val="20"/>
          <w:szCs w:val="20"/>
        </w:rPr>
      </w:pPr>
      <w:r w:rsidRPr="00634438">
        <w:rPr>
          <w:i/>
          <w:sz w:val="20"/>
          <w:szCs w:val="20"/>
        </w:rPr>
        <w:t>Увага! Якщо фізична особа відмовилась від отримання коду за релігійними мотивами подаються копії сторінок паспорту із відміткою про таку відмову.</w:t>
      </w:r>
    </w:p>
    <w:p w:rsidR="00507B3F" w:rsidRPr="00634438" w:rsidRDefault="00507B3F" w:rsidP="00507B3F">
      <w:pPr>
        <w:spacing w:line="278" w:lineRule="exact"/>
        <w:rPr>
          <w:sz w:val="20"/>
          <w:szCs w:val="20"/>
        </w:rPr>
      </w:pPr>
    </w:p>
    <w:p w:rsidR="00507B3F" w:rsidRPr="00634438" w:rsidRDefault="00507B3F" w:rsidP="00507B3F">
      <w:pPr>
        <w:numPr>
          <w:ilvl w:val="0"/>
          <w:numId w:val="27"/>
        </w:numPr>
        <w:tabs>
          <w:tab w:val="left" w:pos="300"/>
        </w:tabs>
        <w:spacing w:line="0" w:lineRule="atLeast"/>
        <w:ind w:left="300" w:hanging="300"/>
        <w:rPr>
          <w:b/>
          <w:sz w:val="20"/>
          <w:szCs w:val="20"/>
        </w:rPr>
      </w:pPr>
      <w:r w:rsidRPr="00634438">
        <w:rPr>
          <w:b/>
          <w:sz w:val="20"/>
          <w:szCs w:val="20"/>
        </w:rPr>
        <w:t xml:space="preserve">Реквізити паспорту: </w:t>
      </w:r>
      <w:r w:rsidRPr="00634438">
        <w:rPr>
          <w:sz w:val="20"/>
          <w:szCs w:val="20"/>
        </w:rPr>
        <w:t>серія</w:t>
      </w:r>
      <w:r w:rsidRPr="00634438">
        <w:rPr>
          <w:b/>
          <w:sz w:val="20"/>
          <w:szCs w:val="20"/>
        </w:rPr>
        <w:t xml:space="preserve"> </w:t>
      </w:r>
      <w:r w:rsidRPr="00634438">
        <w:rPr>
          <w:sz w:val="20"/>
          <w:szCs w:val="20"/>
        </w:rPr>
        <w:t>_____</w:t>
      </w:r>
      <w:r w:rsidRPr="00634438">
        <w:rPr>
          <w:b/>
          <w:sz w:val="20"/>
          <w:szCs w:val="20"/>
        </w:rPr>
        <w:t xml:space="preserve">  </w:t>
      </w:r>
      <w:r w:rsidRPr="00634438">
        <w:rPr>
          <w:sz w:val="20"/>
          <w:szCs w:val="20"/>
        </w:rPr>
        <w:t>номер</w:t>
      </w:r>
      <w:r w:rsidRPr="00634438">
        <w:rPr>
          <w:b/>
          <w:sz w:val="20"/>
          <w:szCs w:val="20"/>
        </w:rPr>
        <w:t xml:space="preserve"> </w:t>
      </w:r>
      <w:r w:rsidRPr="00634438">
        <w:rPr>
          <w:sz w:val="20"/>
          <w:szCs w:val="20"/>
        </w:rPr>
        <w:t>_____________,</w:t>
      </w:r>
      <w:r w:rsidRPr="00634438">
        <w:rPr>
          <w:b/>
          <w:sz w:val="20"/>
          <w:szCs w:val="20"/>
        </w:rPr>
        <w:t xml:space="preserve"> </w:t>
      </w:r>
      <w:r w:rsidRPr="00634438">
        <w:rPr>
          <w:sz w:val="20"/>
          <w:szCs w:val="20"/>
        </w:rPr>
        <w:t>дата видачі</w:t>
      </w:r>
      <w:r w:rsidRPr="00634438">
        <w:rPr>
          <w:b/>
          <w:sz w:val="20"/>
          <w:szCs w:val="20"/>
        </w:rPr>
        <w:t xml:space="preserve"> </w:t>
      </w:r>
      <w:r w:rsidRPr="00634438">
        <w:rPr>
          <w:sz w:val="20"/>
          <w:szCs w:val="20"/>
        </w:rPr>
        <w:t>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найменування органу, що видав паспорт ___________________________________________</w:t>
      </w:r>
      <w:r>
        <w:rPr>
          <w:sz w:val="20"/>
          <w:szCs w:val="20"/>
          <w:lang w:val="uk-UA"/>
        </w:rPr>
        <w:t>___________________</w:t>
      </w:r>
      <w:r w:rsidRPr="00634438">
        <w:rPr>
          <w:sz w:val="20"/>
          <w:szCs w:val="20"/>
        </w:rPr>
        <w:t>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w:t>
      </w:r>
      <w:r>
        <w:rPr>
          <w:sz w:val="20"/>
          <w:szCs w:val="20"/>
          <w:lang w:val="uk-UA"/>
        </w:rPr>
        <w:t>___________________</w:t>
      </w:r>
      <w:r w:rsidRPr="00634438">
        <w:rPr>
          <w:sz w:val="20"/>
          <w:szCs w:val="20"/>
        </w:rPr>
        <w:t>_______.</w:t>
      </w:r>
    </w:p>
    <w:p w:rsidR="00507B3F" w:rsidRPr="00634438" w:rsidRDefault="00507B3F" w:rsidP="00507B3F">
      <w:pPr>
        <w:spacing w:line="281" w:lineRule="exact"/>
        <w:rPr>
          <w:sz w:val="20"/>
          <w:szCs w:val="20"/>
        </w:rPr>
      </w:pPr>
    </w:p>
    <w:p w:rsidR="00507B3F" w:rsidRPr="00634438" w:rsidRDefault="00507B3F" w:rsidP="00507B3F">
      <w:pPr>
        <w:numPr>
          <w:ilvl w:val="0"/>
          <w:numId w:val="28"/>
        </w:numPr>
        <w:tabs>
          <w:tab w:val="left" w:pos="240"/>
        </w:tabs>
        <w:spacing w:line="0" w:lineRule="atLeast"/>
        <w:ind w:left="240" w:hanging="240"/>
        <w:rPr>
          <w:b/>
          <w:sz w:val="20"/>
          <w:szCs w:val="20"/>
        </w:rPr>
      </w:pPr>
      <w:r w:rsidRPr="00634438">
        <w:rPr>
          <w:b/>
          <w:sz w:val="20"/>
          <w:szCs w:val="20"/>
        </w:rPr>
        <w:t>Адреса реєстрації згідно паспорту:</w:t>
      </w:r>
    </w:p>
    <w:p w:rsidR="00507B3F" w:rsidRPr="00634438" w:rsidRDefault="00507B3F" w:rsidP="00507B3F">
      <w:pPr>
        <w:spacing w:line="110" w:lineRule="exact"/>
        <w:rPr>
          <w:sz w:val="20"/>
          <w:szCs w:val="20"/>
        </w:rPr>
      </w:pPr>
    </w:p>
    <w:p w:rsidR="00507B3F" w:rsidRPr="00634438" w:rsidRDefault="00507B3F" w:rsidP="00507B3F">
      <w:pPr>
        <w:spacing w:line="0" w:lineRule="atLeast"/>
        <w:rPr>
          <w:sz w:val="20"/>
          <w:szCs w:val="20"/>
        </w:rPr>
      </w:pPr>
      <w:r w:rsidRPr="00634438">
        <w:rPr>
          <w:sz w:val="20"/>
          <w:szCs w:val="20"/>
        </w:rPr>
        <w:t>Область ______________________________________________________________</w:t>
      </w:r>
      <w:r>
        <w:rPr>
          <w:sz w:val="20"/>
          <w:szCs w:val="20"/>
          <w:lang w:val="uk-UA"/>
        </w:rPr>
        <w:t>__________________</w:t>
      </w:r>
      <w:r w:rsidRPr="00634438">
        <w:rPr>
          <w:sz w:val="20"/>
          <w:szCs w:val="20"/>
        </w:rPr>
        <w:t>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Район ________________</w:t>
      </w:r>
      <w:r>
        <w:rPr>
          <w:sz w:val="20"/>
          <w:szCs w:val="20"/>
          <w:lang w:val="uk-UA"/>
        </w:rPr>
        <w:t>__________________</w:t>
      </w:r>
      <w:r w:rsidRPr="00634438">
        <w:rPr>
          <w:sz w:val="20"/>
          <w:szCs w:val="20"/>
        </w:rPr>
        <w:t>___________________________________________________________</w:t>
      </w:r>
    </w:p>
    <w:p w:rsidR="00507B3F" w:rsidRPr="00D60753" w:rsidRDefault="00507B3F" w:rsidP="00507B3F">
      <w:pPr>
        <w:spacing w:line="115" w:lineRule="exact"/>
        <w:rPr>
          <w:sz w:val="20"/>
          <w:szCs w:val="20"/>
          <w:lang w:val="uk-UA"/>
        </w:rPr>
      </w:pPr>
      <w:r>
        <w:rPr>
          <w:sz w:val="20"/>
          <w:szCs w:val="20"/>
          <w:lang w:val="uk-UA"/>
        </w:rPr>
        <w:t>_______________________</w:t>
      </w:r>
    </w:p>
    <w:p w:rsidR="00507B3F" w:rsidRPr="00634438" w:rsidRDefault="00507B3F" w:rsidP="00507B3F">
      <w:pPr>
        <w:spacing w:line="0" w:lineRule="atLeast"/>
        <w:rPr>
          <w:sz w:val="20"/>
          <w:szCs w:val="20"/>
        </w:rPr>
      </w:pPr>
      <w:r w:rsidRPr="00634438">
        <w:rPr>
          <w:sz w:val="20"/>
          <w:szCs w:val="20"/>
        </w:rPr>
        <w:t>Населений пункт ________</w:t>
      </w:r>
      <w:r>
        <w:rPr>
          <w:sz w:val="20"/>
          <w:szCs w:val="20"/>
          <w:lang w:val="uk-UA"/>
        </w:rPr>
        <w:t>__________________</w:t>
      </w:r>
      <w:r w:rsidRPr="00634438">
        <w:rPr>
          <w:sz w:val="20"/>
          <w:szCs w:val="20"/>
        </w:rPr>
        <w:t>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Вулиця (провулок, шосе, узвіз, тощо) _________</w:t>
      </w:r>
      <w:r>
        <w:rPr>
          <w:sz w:val="20"/>
          <w:szCs w:val="20"/>
          <w:lang w:val="uk-UA"/>
        </w:rPr>
        <w:t>__________________</w:t>
      </w:r>
      <w:r w:rsidRPr="00634438">
        <w:rPr>
          <w:sz w:val="20"/>
          <w:szCs w:val="20"/>
        </w:rPr>
        <w:t>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будинку _________________ Корпус_________________ Номер квартири ___________</w:t>
      </w:r>
    </w:p>
    <w:p w:rsidR="00507B3F" w:rsidRPr="00634438" w:rsidRDefault="00507B3F" w:rsidP="00507B3F">
      <w:pPr>
        <w:spacing w:line="281" w:lineRule="exact"/>
        <w:rPr>
          <w:sz w:val="20"/>
          <w:szCs w:val="20"/>
        </w:rPr>
      </w:pPr>
    </w:p>
    <w:p w:rsidR="00507B3F" w:rsidRPr="00634438" w:rsidRDefault="00507B3F" w:rsidP="00507B3F">
      <w:pPr>
        <w:numPr>
          <w:ilvl w:val="0"/>
          <w:numId w:val="29"/>
        </w:numPr>
        <w:tabs>
          <w:tab w:val="left" w:pos="240"/>
        </w:tabs>
        <w:spacing w:line="0" w:lineRule="atLeast"/>
        <w:ind w:left="240" w:hanging="240"/>
        <w:rPr>
          <w:b/>
          <w:sz w:val="20"/>
          <w:szCs w:val="20"/>
        </w:rPr>
      </w:pPr>
      <w:r w:rsidRPr="00634438">
        <w:rPr>
          <w:b/>
          <w:sz w:val="20"/>
          <w:szCs w:val="20"/>
        </w:rPr>
        <w:t>Адреса для листування:</w:t>
      </w:r>
    </w:p>
    <w:p w:rsidR="00507B3F" w:rsidRPr="00634438" w:rsidRDefault="00507B3F" w:rsidP="00507B3F">
      <w:pPr>
        <w:spacing w:line="110" w:lineRule="exact"/>
        <w:rPr>
          <w:sz w:val="20"/>
          <w:szCs w:val="20"/>
        </w:rPr>
      </w:pPr>
    </w:p>
    <w:p w:rsidR="00507B3F" w:rsidRPr="00634438" w:rsidRDefault="00507B3F" w:rsidP="00507B3F">
      <w:pPr>
        <w:spacing w:line="0" w:lineRule="atLeast"/>
        <w:rPr>
          <w:sz w:val="20"/>
          <w:szCs w:val="20"/>
        </w:rPr>
      </w:pPr>
      <w:r w:rsidRPr="00634438">
        <w:rPr>
          <w:sz w:val="20"/>
          <w:szCs w:val="20"/>
        </w:rPr>
        <w:t>Поштовий індекс 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Область 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Район ___________________________________________________________________________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Населений пункт 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Вулиця (провулок, шосе, узвіз, тощо) 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будинку _________________ Корпус_________________ Номер квартири ___________</w:t>
      </w:r>
    </w:p>
    <w:p w:rsidR="00507B3F" w:rsidRPr="00634438" w:rsidRDefault="00507B3F" w:rsidP="00507B3F">
      <w:pPr>
        <w:spacing w:line="276" w:lineRule="exact"/>
        <w:rPr>
          <w:sz w:val="20"/>
          <w:szCs w:val="20"/>
        </w:rPr>
      </w:pPr>
    </w:p>
    <w:p w:rsidR="00507B3F" w:rsidRPr="00634438" w:rsidRDefault="00507B3F" w:rsidP="00507B3F">
      <w:pPr>
        <w:numPr>
          <w:ilvl w:val="0"/>
          <w:numId w:val="30"/>
        </w:numPr>
        <w:tabs>
          <w:tab w:val="left" w:pos="240"/>
        </w:tabs>
        <w:spacing w:line="0" w:lineRule="atLeast"/>
        <w:ind w:left="240" w:hanging="240"/>
        <w:rPr>
          <w:b/>
          <w:sz w:val="20"/>
          <w:szCs w:val="20"/>
        </w:rPr>
      </w:pPr>
      <w:r w:rsidRPr="00634438">
        <w:rPr>
          <w:b/>
          <w:sz w:val="20"/>
          <w:szCs w:val="20"/>
        </w:rPr>
        <w:t xml:space="preserve">Номер телефону: </w:t>
      </w:r>
      <w:r w:rsidRPr="00634438">
        <w:rPr>
          <w:sz w:val="20"/>
          <w:szCs w:val="20"/>
        </w:rPr>
        <w:t>_______________________________________________________________</w:t>
      </w:r>
    </w:p>
    <w:p w:rsidR="00507B3F" w:rsidRPr="00634438" w:rsidRDefault="00507B3F" w:rsidP="00507B3F">
      <w:pPr>
        <w:spacing w:line="391" w:lineRule="exact"/>
        <w:rPr>
          <w:b/>
          <w:sz w:val="20"/>
          <w:szCs w:val="20"/>
        </w:rPr>
      </w:pPr>
    </w:p>
    <w:p w:rsidR="00507B3F" w:rsidRPr="00634438" w:rsidRDefault="00507B3F" w:rsidP="00507B3F">
      <w:pPr>
        <w:numPr>
          <w:ilvl w:val="0"/>
          <w:numId w:val="30"/>
        </w:numPr>
        <w:tabs>
          <w:tab w:val="left" w:pos="240"/>
        </w:tabs>
        <w:spacing w:line="0" w:lineRule="atLeast"/>
        <w:ind w:left="240" w:hanging="240"/>
        <w:rPr>
          <w:b/>
          <w:sz w:val="20"/>
          <w:szCs w:val="20"/>
        </w:rPr>
      </w:pPr>
      <w:r w:rsidRPr="00634438">
        <w:rPr>
          <w:b/>
          <w:sz w:val="20"/>
          <w:szCs w:val="20"/>
        </w:rPr>
        <w:t xml:space="preserve">Адреса електронної пошти: </w:t>
      </w:r>
      <w:r w:rsidRPr="00634438">
        <w:rPr>
          <w:sz w:val="20"/>
          <w:szCs w:val="20"/>
        </w:rPr>
        <w:t>_____________________________________________________</w:t>
      </w:r>
    </w:p>
    <w:p w:rsidR="00507B3F" w:rsidRPr="00634438" w:rsidRDefault="00507B3F" w:rsidP="00507B3F">
      <w:pPr>
        <w:spacing w:line="200" w:lineRule="exact"/>
        <w:rPr>
          <w:b/>
          <w:sz w:val="20"/>
          <w:szCs w:val="20"/>
        </w:rPr>
      </w:pPr>
    </w:p>
    <w:p w:rsidR="00507B3F" w:rsidRPr="00634438" w:rsidRDefault="00507B3F" w:rsidP="00507B3F">
      <w:pPr>
        <w:spacing w:line="257" w:lineRule="exact"/>
        <w:rPr>
          <w:b/>
          <w:sz w:val="20"/>
          <w:szCs w:val="20"/>
        </w:rPr>
      </w:pPr>
    </w:p>
    <w:p w:rsidR="00507B3F" w:rsidRPr="00634438" w:rsidRDefault="00507B3F" w:rsidP="00507B3F">
      <w:pPr>
        <w:numPr>
          <w:ilvl w:val="0"/>
          <w:numId w:val="30"/>
        </w:numPr>
        <w:tabs>
          <w:tab w:val="left" w:pos="240"/>
        </w:tabs>
        <w:spacing w:line="213" w:lineRule="auto"/>
        <w:rPr>
          <w:b/>
          <w:sz w:val="20"/>
          <w:szCs w:val="20"/>
        </w:rPr>
      </w:pPr>
      <w:r w:rsidRPr="00634438">
        <w:rPr>
          <w:b/>
          <w:sz w:val="20"/>
          <w:szCs w:val="20"/>
        </w:rPr>
        <w:t>Відмітка про намір скористатись умовами міжнародних угод про уникнення подвійного оподаткування (для нерезидентів):</w:t>
      </w:r>
    </w:p>
    <w:p w:rsidR="00507B3F" w:rsidRPr="00634438" w:rsidRDefault="00BB67B2" w:rsidP="00507B3F">
      <w:pPr>
        <w:spacing w:line="20" w:lineRule="exact"/>
        <w:rPr>
          <w:sz w:val="20"/>
          <w:szCs w:val="20"/>
        </w:rPr>
      </w:pPr>
      <w:r w:rsidRPr="00BB67B2">
        <w:rPr>
          <w:b/>
          <w:sz w:val="20"/>
          <w:szCs w:val="20"/>
        </w:rPr>
        <w:pict>
          <v:line id="_x0000_s1099" style="position:absolute;z-index:-251642880" from="-5.6pt,6.15pt" to="27.2pt,6.15pt" o:userdrawn="t" strokeweight=".16931mm"/>
        </w:pict>
      </w:r>
      <w:r w:rsidRPr="00BB67B2">
        <w:rPr>
          <w:b/>
          <w:sz w:val="20"/>
          <w:szCs w:val="20"/>
        </w:rPr>
        <w:pict>
          <v:line id="_x0000_s1100" style="position:absolute;z-index:-251641856" from="-5.4pt,5.95pt" to="-5.4pt,20.7pt" o:userdrawn="t" strokeweight=".16931mm"/>
        </w:pict>
      </w:r>
      <w:r w:rsidRPr="00BB67B2">
        <w:rPr>
          <w:b/>
          <w:sz w:val="20"/>
          <w:szCs w:val="20"/>
        </w:rPr>
        <w:pict>
          <v:line id="_x0000_s1101" style="position:absolute;z-index:-251640832" from="-5.6pt,20.45pt" to="27.2pt,20.45pt" o:userdrawn="t" strokeweight=".48pt"/>
        </w:pict>
      </w:r>
      <w:r w:rsidRPr="00BB67B2">
        <w:rPr>
          <w:b/>
          <w:sz w:val="20"/>
          <w:szCs w:val="20"/>
        </w:rPr>
        <w:pict>
          <v:line id="_x0000_s1102" style="position:absolute;z-index:-251639808" from="27pt,5.95pt" to="27pt,20.7pt" o:userdrawn="t" strokeweight=".16931mm"/>
        </w:pict>
      </w:r>
    </w:p>
    <w:p w:rsidR="00507B3F" w:rsidRPr="00634438" w:rsidRDefault="00507B3F" w:rsidP="00507B3F">
      <w:pPr>
        <w:spacing w:line="103" w:lineRule="exact"/>
        <w:rPr>
          <w:sz w:val="20"/>
          <w:szCs w:val="20"/>
        </w:rPr>
      </w:pPr>
    </w:p>
    <w:p w:rsidR="00507B3F" w:rsidRPr="00634438" w:rsidRDefault="00507B3F" w:rsidP="00507B3F">
      <w:pPr>
        <w:spacing w:line="0" w:lineRule="atLeast"/>
        <w:ind w:left="640"/>
        <w:rPr>
          <w:b/>
          <w:sz w:val="20"/>
          <w:szCs w:val="20"/>
        </w:rPr>
      </w:pPr>
      <w:r w:rsidRPr="00634438">
        <w:rPr>
          <w:b/>
          <w:sz w:val="20"/>
          <w:szCs w:val="20"/>
        </w:rPr>
        <w:t>ТАК</w:t>
      </w:r>
    </w:p>
    <w:p w:rsidR="00507B3F" w:rsidRPr="00634438" w:rsidRDefault="00BB67B2" w:rsidP="00507B3F">
      <w:pPr>
        <w:spacing w:line="20" w:lineRule="exact"/>
        <w:rPr>
          <w:sz w:val="20"/>
          <w:szCs w:val="20"/>
        </w:rPr>
      </w:pPr>
      <w:r w:rsidRPr="00BB67B2">
        <w:rPr>
          <w:b/>
          <w:sz w:val="20"/>
          <w:szCs w:val="20"/>
        </w:rPr>
        <w:pict>
          <v:line id="_x0000_s1103" style="position:absolute;z-index:-251638784" from="-5.6pt,14.75pt" to="27.2pt,14.75pt" o:userdrawn="t" strokeweight=".48pt"/>
        </w:pict>
      </w:r>
      <w:r w:rsidRPr="00BB67B2">
        <w:rPr>
          <w:b/>
          <w:sz w:val="20"/>
          <w:szCs w:val="20"/>
        </w:rPr>
        <w:pict>
          <v:line id="_x0000_s1104" style="position:absolute;z-index:-251637760" from="-5.4pt,14.5pt" to="-5.4pt,29.4pt" o:userdrawn="t" strokeweight=".16931mm"/>
        </w:pict>
      </w:r>
      <w:r w:rsidRPr="00BB67B2">
        <w:rPr>
          <w:b/>
          <w:sz w:val="20"/>
          <w:szCs w:val="20"/>
        </w:rPr>
        <w:pict>
          <v:line id="_x0000_s1105" style="position:absolute;z-index:-251636736" from="27pt,14.5pt" to="27pt,29.4pt" o:userdrawn="t" strokeweight=".16931mm"/>
        </w:pict>
      </w:r>
      <w:r w:rsidRPr="00BB67B2">
        <w:rPr>
          <w:b/>
          <w:sz w:val="20"/>
          <w:szCs w:val="20"/>
        </w:rPr>
        <w:pict>
          <v:line id="_x0000_s1106" style="position:absolute;z-index:-251635712" from="-5.6pt,29.15pt" to="27.2pt,29.15pt" o:userdrawn="t" strokeweight=".16931mm"/>
        </w:pict>
      </w:r>
    </w:p>
    <w:p w:rsidR="00507B3F" w:rsidRPr="00634438" w:rsidRDefault="00507B3F" w:rsidP="00507B3F">
      <w:pPr>
        <w:spacing w:line="275" w:lineRule="exact"/>
        <w:rPr>
          <w:sz w:val="20"/>
          <w:szCs w:val="20"/>
        </w:rPr>
      </w:pPr>
    </w:p>
    <w:p w:rsidR="00507B3F" w:rsidRPr="00634438" w:rsidRDefault="00507B3F" w:rsidP="00507B3F">
      <w:pPr>
        <w:spacing w:line="0" w:lineRule="atLeast"/>
        <w:ind w:left="640"/>
        <w:rPr>
          <w:b/>
          <w:sz w:val="20"/>
          <w:szCs w:val="20"/>
        </w:rPr>
      </w:pPr>
      <w:r w:rsidRPr="00634438">
        <w:rPr>
          <w:b/>
          <w:sz w:val="20"/>
          <w:szCs w:val="20"/>
        </w:rPr>
        <w:t>НІ</w:t>
      </w:r>
    </w:p>
    <w:p w:rsidR="00507B3F" w:rsidRPr="00634438" w:rsidRDefault="00507B3F" w:rsidP="00507B3F">
      <w:pPr>
        <w:spacing w:line="9" w:lineRule="exact"/>
        <w:rPr>
          <w:sz w:val="20"/>
          <w:szCs w:val="20"/>
        </w:rPr>
      </w:pPr>
    </w:p>
    <w:p w:rsidR="00507B3F" w:rsidRPr="00634438" w:rsidRDefault="00507B3F" w:rsidP="00507B3F">
      <w:pPr>
        <w:spacing w:line="0" w:lineRule="atLeast"/>
        <w:rPr>
          <w:i/>
          <w:sz w:val="20"/>
          <w:szCs w:val="20"/>
        </w:rPr>
      </w:pPr>
      <w:r w:rsidRPr="00634438">
        <w:rPr>
          <w:i/>
          <w:sz w:val="20"/>
          <w:szCs w:val="20"/>
        </w:rPr>
        <w:t>Необхідне відмітити проставивши відмітку: « + » або « √ »</w:t>
      </w:r>
    </w:p>
    <w:p w:rsidR="00507B3F" w:rsidRPr="00634438" w:rsidRDefault="00507B3F" w:rsidP="00507B3F">
      <w:pPr>
        <w:spacing w:line="0" w:lineRule="atLeast"/>
        <w:rPr>
          <w:i/>
          <w:sz w:val="20"/>
          <w:szCs w:val="20"/>
        </w:rPr>
        <w:sectPr w:rsidR="00507B3F" w:rsidRPr="00634438" w:rsidSect="00B03A44">
          <w:pgSz w:w="11900" w:h="16840"/>
          <w:pgMar w:top="567" w:right="780" w:bottom="331" w:left="993" w:header="0" w:footer="0" w:gutter="0"/>
          <w:cols w:space="0" w:equalWidth="0">
            <w:col w:w="10127"/>
          </w:cols>
          <w:docGrid w:linePitch="360"/>
        </w:sectPr>
      </w:pPr>
    </w:p>
    <w:p w:rsidR="00507B3F" w:rsidRPr="00634438" w:rsidRDefault="00507B3F" w:rsidP="00507B3F">
      <w:pPr>
        <w:numPr>
          <w:ilvl w:val="0"/>
          <w:numId w:val="31"/>
        </w:numPr>
        <w:tabs>
          <w:tab w:val="left" w:pos="240"/>
        </w:tabs>
        <w:spacing w:line="0" w:lineRule="atLeast"/>
        <w:ind w:left="240" w:hanging="240"/>
        <w:rPr>
          <w:b/>
          <w:sz w:val="20"/>
          <w:szCs w:val="20"/>
        </w:rPr>
      </w:pPr>
      <w:bookmarkStart w:id="3" w:name="page2"/>
      <w:bookmarkEnd w:id="3"/>
      <w:r w:rsidRPr="00634438">
        <w:rPr>
          <w:b/>
          <w:sz w:val="20"/>
          <w:szCs w:val="20"/>
        </w:rPr>
        <w:lastRenderedPageBreak/>
        <w:t>Відомості про обраний спосіб виплати дивідендів:</w:t>
      </w:r>
    </w:p>
    <w:p w:rsidR="00507B3F" w:rsidRPr="00634438" w:rsidRDefault="00507B3F" w:rsidP="00507B3F">
      <w:pPr>
        <w:spacing w:line="298" w:lineRule="auto"/>
        <w:ind w:right="3180"/>
        <w:rPr>
          <w:b/>
          <w:sz w:val="20"/>
          <w:szCs w:val="20"/>
          <w:u w:val="single"/>
        </w:rPr>
      </w:pPr>
      <w:r w:rsidRPr="00634438">
        <w:rPr>
          <w:i/>
          <w:sz w:val="20"/>
          <w:szCs w:val="20"/>
        </w:rPr>
        <w:t xml:space="preserve">Напроти обраного способу проставити відмітку: « + » або « √ » </w:t>
      </w:r>
      <w:r w:rsidRPr="00634438">
        <w:rPr>
          <w:b/>
          <w:sz w:val="20"/>
          <w:szCs w:val="20"/>
          <w:u w:val="single"/>
        </w:rPr>
        <w:t>Спосіб № 1</w:t>
      </w:r>
    </w:p>
    <w:p w:rsidR="00507B3F" w:rsidRPr="00634438" w:rsidRDefault="00BB67B2" w:rsidP="00507B3F">
      <w:pPr>
        <w:spacing w:line="20" w:lineRule="exact"/>
        <w:rPr>
          <w:sz w:val="20"/>
          <w:szCs w:val="20"/>
        </w:rPr>
      </w:pPr>
      <w:r w:rsidRPr="00BB67B2">
        <w:rPr>
          <w:b/>
          <w:sz w:val="20"/>
          <w:szCs w:val="20"/>
          <w:u w:val="single"/>
        </w:rPr>
        <w:pict>
          <v:line id="_x0000_s1107" style="position:absolute;z-index:-251634688" from="-5.6pt,.55pt" to="495.45pt,.55pt" o:userdrawn="t" strokeweight=".16931mm"/>
        </w:pict>
      </w:r>
      <w:r w:rsidRPr="00BB67B2">
        <w:rPr>
          <w:b/>
          <w:sz w:val="20"/>
          <w:szCs w:val="20"/>
          <w:u w:val="single"/>
        </w:rPr>
        <w:pict>
          <v:line id="_x0000_s1108" style="position:absolute;z-index:-251633664" from="-5.4pt,.3pt" to="-5.4pt,42.65pt" o:userdrawn="t" strokeweight=".16931mm"/>
        </w:pict>
      </w:r>
      <w:r w:rsidRPr="00BB67B2">
        <w:rPr>
          <w:b/>
          <w:sz w:val="20"/>
          <w:szCs w:val="20"/>
          <w:u w:val="single"/>
        </w:rPr>
        <w:pict>
          <v:line id="_x0000_s1109" style="position:absolute;z-index:-251632640" from="27pt,.3pt" to="27pt,42.65pt" o:userdrawn="t" strokeweight=".16931mm"/>
        </w:pict>
      </w:r>
      <w:r w:rsidRPr="00BB67B2">
        <w:rPr>
          <w:b/>
          <w:sz w:val="20"/>
          <w:szCs w:val="20"/>
          <w:u w:val="single"/>
        </w:rPr>
        <w:pict>
          <v:line id="_x0000_s1110" style="position:absolute;z-index:-251631616" from="495.2pt,.3pt" to="495.2pt,42.65pt" o:userdrawn="t" strokeweight=".16931mm"/>
        </w:pict>
      </w:r>
    </w:p>
    <w:p w:rsidR="00507B3F" w:rsidRPr="00634438" w:rsidRDefault="00507B3F" w:rsidP="00507B3F">
      <w:pPr>
        <w:spacing w:line="45" w:lineRule="exact"/>
        <w:rPr>
          <w:sz w:val="20"/>
          <w:szCs w:val="20"/>
        </w:rPr>
      </w:pPr>
    </w:p>
    <w:p w:rsidR="00507B3F" w:rsidRDefault="00507B3F" w:rsidP="00507B3F">
      <w:pPr>
        <w:spacing w:line="222" w:lineRule="auto"/>
        <w:ind w:left="640" w:right="520"/>
        <w:rPr>
          <w:sz w:val="20"/>
          <w:szCs w:val="20"/>
          <w:lang w:val="uk-UA"/>
        </w:rPr>
      </w:pPr>
      <w:r w:rsidRPr="00634438">
        <w:rPr>
          <w:sz w:val="20"/>
          <w:szCs w:val="20"/>
        </w:rPr>
        <w:t>шляхом перерахування дивідендів Центральному депозитарію для зарахування на рахунок депозитарної установи з метою їх подальшого переказу на особовий рахунок акціонера в цій установі</w:t>
      </w:r>
    </w:p>
    <w:p w:rsidR="00507B3F" w:rsidRDefault="00507B3F" w:rsidP="00507B3F">
      <w:pPr>
        <w:spacing w:line="222" w:lineRule="auto"/>
        <w:ind w:left="640" w:right="520"/>
        <w:rPr>
          <w:sz w:val="20"/>
          <w:szCs w:val="20"/>
          <w:lang w:val="uk-UA"/>
        </w:rPr>
      </w:pPr>
    </w:p>
    <w:p w:rsidR="00507B3F" w:rsidRPr="00D60753" w:rsidRDefault="00BB67B2" w:rsidP="00507B3F">
      <w:pPr>
        <w:spacing w:line="222" w:lineRule="auto"/>
        <w:ind w:left="640" w:right="520"/>
        <w:rPr>
          <w:sz w:val="20"/>
          <w:szCs w:val="20"/>
          <w:lang w:val="uk-UA"/>
        </w:rPr>
      </w:pPr>
      <w:r>
        <w:rPr>
          <w:sz w:val="20"/>
          <w:szCs w:val="20"/>
        </w:rPr>
        <w:pict>
          <v:line id="_x0000_s1111" style="position:absolute;left:0;text-align:left;z-index:-251630592" from="-5.6pt,7.5pt" to="495.45pt,7.5pt" o:userdrawn="t" strokeweight=".48pt"/>
        </w:pict>
      </w:r>
    </w:p>
    <w:p w:rsidR="00507B3F" w:rsidRPr="00634438" w:rsidRDefault="00507B3F" w:rsidP="00507B3F">
      <w:pPr>
        <w:spacing w:line="20" w:lineRule="exact"/>
        <w:rPr>
          <w:sz w:val="20"/>
          <w:szCs w:val="20"/>
        </w:rPr>
      </w:pPr>
    </w:p>
    <w:p w:rsidR="00507B3F" w:rsidRPr="00634438" w:rsidRDefault="00507B3F" w:rsidP="00507B3F">
      <w:pPr>
        <w:spacing w:line="110" w:lineRule="exact"/>
        <w:rPr>
          <w:sz w:val="20"/>
          <w:szCs w:val="20"/>
        </w:rPr>
      </w:pPr>
    </w:p>
    <w:p w:rsidR="00507B3F" w:rsidRDefault="00507B3F" w:rsidP="00507B3F">
      <w:pPr>
        <w:spacing w:line="0" w:lineRule="atLeast"/>
        <w:rPr>
          <w:sz w:val="20"/>
          <w:szCs w:val="20"/>
          <w:lang w:val="uk-UA"/>
        </w:rPr>
      </w:pPr>
    </w:p>
    <w:p w:rsidR="00507B3F" w:rsidRDefault="00507B3F" w:rsidP="00507B3F">
      <w:pPr>
        <w:spacing w:line="0" w:lineRule="atLeast"/>
        <w:rPr>
          <w:sz w:val="20"/>
          <w:szCs w:val="20"/>
          <w:lang w:val="uk-UA"/>
        </w:rPr>
      </w:pPr>
    </w:p>
    <w:p w:rsidR="00507B3F" w:rsidRPr="00634438" w:rsidRDefault="00507B3F" w:rsidP="00507B3F">
      <w:pPr>
        <w:spacing w:line="0" w:lineRule="atLeast"/>
        <w:rPr>
          <w:sz w:val="20"/>
          <w:szCs w:val="20"/>
        </w:rPr>
      </w:pPr>
      <w:r w:rsidRPr="00634438">
        <w:rPr>
          <w:sz w:val="20"/>
          <w:szCs w:val="20"/>
        </w:rPr>
        <w:t>Найменування депозитарної установи, в якій акціонер має рахунок 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Код депозитарної установи 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Номер рахунку акціонера в депозитарній установі 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Інша інформація 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281" w:lineRule="exact"/>
        <w:rPr>
          <w:sz w:val="20"/>
          <w:szCs w:val="20"/>
        </w:rPr>
      </w:pPr>
    </w:p>
    <w:p w:rsidR="00507B3F" w:rsidRPr="00634438" w:rsidRDefault="00507B3F" w:rsidP="00507B3F">
      <w:pPr>
        <w:spacing w:line="0" w:lineRule="atLeast"/>
        <w:rPr>
          <w:b/>
          <w:sz w:val="20"/>
          <w:szCs w:val="20"/>
          <w:u w:val="single"/>
        </w:rPr>
      </w:pPr>
      <w:r w:rsidRPr="00634438">
        <w:rPr>
          <w:b/>
          <w:sz w:val="20"/>
          <w:szCs w:val="20"/>
          <w:u w:val="single"/>
        </w:rPr>
        <w:t>Спосіб № 2</w:t>
      </w:r>
    </w:p>
    <w:p w:rsidR="00507B3F" w:rsidRPr="00634438" w:rsidRDefault="00BB67B2" w:rsidP="00507B3F">
      <w:pPr>
        <w:spacing w:line="20" w:lineRule="exact"/>
        <w:rPr>
          <w:sz w:val="20"/>
          <w:szCs w:val="20"/>
        </w:rPr>
      </w:pPr>
      <w:r w:rsidRPr="00BB67B2">
        <w:rPr>
          <w:b/>
          <w:sz w:val="20"/>
          <w:szCs w:val="20"/>
          <w:u w:val="single"/>
        </w:rPr>
        <w:pict>
          <v:line id="_x0000_s1112" style="position:absolute;z-index:-251629568" from="-5.6pt,3.85pt" to="495.45pt,3.85pt" o:userdrawn="t" strokeweight=".16931mm"/>
        </w:pict>
      </w:r>
      <w:r w:rsidRPr="00BB67B2">
        <w:rPr>
          <w:b/>
          <w:sz w:val="20"/>
          <w:szCs w:val="20"/>
          <w:u w:val="single"/>
        </w:rPr>
        <w:pict>
          <v:line id="_x0000_s1113" style="position:absolute;z-index:-251628544" from="-5.4pt,3.6pt" to="-5.4pt,18.35pt" o:userdrawn="t" strokeweight=".16931mm"/>
        </w:pict>
      </w:r>
      <w:r w:rsidRPr="00BB67B2">
        <w:rPr>
          <w:b/>
          <w:sz w:val="20"/>
          <w:szCs w:val="20"/>
          <w:u w:val="single"/>
        </w:rPr>
        <w:pict>
          <v:line id="_x0000_s1114" style="position:absolute;z-index:-251627520" from="27pt,3.6pt" to="27pt,18.35pt" o:userdrawn="t" strokeweight=".16931mm"/>
        </w:pict>
      </w:r>
      <w:r w:rsidRPr="00BB67B2">
        <w:rPr>
          <w:b/>
          <w:sz w:val="20"/>
          <w:szCs w:val="20"/>
          <w:u w:val="single"/>
        </w:rPr>
        <w:pict>
          <v:line id="_x0000_s1115" style="position:absolute;z-index:-251626496" from="495.2pt,3.6pt" to="495.2pt,18.35pt" o:userdrawn="t" strokeweight=".16931mm"/>
        </w:pict>
      </w:r>
    </w:p>
    <w:p w:rsidR="00507B3F" w:rsidRPr="00634438" w:rsidRDefault="00507B3F" w:rsidP="00507B3F">
      <w:pPr>
        <w:spacing w:line="52" w:lineRule="exact"/>
        <w:rPr>
          <w:sz w:val="20"/>
          <w:szCs w:val="20"/>
        </w:rPr>
      </w:pPr>
    </w:p>
    <w:p w:rsidR="00507B3F" w:rsidRPr="00634438" w:rsidRDefault="00507B3F" w:rsidP="00507B3F">
      <w:pPr>
        <w:spacing w:line="0" w:lineRule="atLeast"/>
        <w:ind w:left="640"/>
        <w:rPr>
          <w:sz w:val="20"/>
          <w:szCs w:val="20"/>
        </w:rPr>
      </w:pPr>
      <w:r w:rsidRPr="00634438">
        <w:rPr>
          <w:sz w:val="20"/>
          <w:szCs w:val="20"/>
        </w:rPr>
        <w:t>шляхом перерахування дивідендів на рахунок акціонера в банківській установі</w:t>
      </w:r>
    </w:p>
    <w:p w:rsidR="00507B3F" w:rsidRPr="00634438" w:rsidRDefault="00507B3F" w:rsidP="00507B3F">
      <w:pPr>
        <w:spacing w:line="20" w:lineRule="exact"/>
        <w:rPr>
          <w:sz w:val="20"/>
          <w:szCs w:val="20"/>
        </w:rPr>
      </w:pPr>
    </w:p>
    <w:p w:rsidR="00507B3F" w:rsidRPr="00634438" w:rsidRDefault="00BB67B2" w:rsidP="00507B3F">
      <w:pPr>
        <w:spacing w:line="268" w:lineRule="exact"/>
        <w:rPr>
          <w:sz w:val="20"/>
          <w:szCs w:val="20"/>
        </w:rPr>
      </w:pPr>
      <w:r>
        <w:rPr>
          <w:sz w:val="20"/>
          <w:szCs w:val="20"/>
        </w:rPr>
        <w:pict>
          <v:line id="_x0000_s1116" style="position:absolute;z-index:-251625472" from="-5.6pt,2.25pt" to="495.45pt,2.25pt" o:userdrawn="t" strokeweight=".48pt"/>
        </w:pict>
      </w:r>
    </w:p>
    <w:p w:rsidR="00507B3F" w:rsidRDefault="00507B3F" w:rsidP="00507B3F">
      <w:pPr>
        <w:spacing w:line="0" w:lineRule="atLeast"/>
        <w:rPr>
          <w:sz w:val="20"/>
          <w:szCs w:val="20"/>
          <w:lang w:val="uk-UA"/>
        </w:rPr>
      </w:pPr>
    </w:p>
    <w:p w:rsidR="00507B3F" w:rsidRPr="00634438" w:rsidRDefault="00507B3F" w:rsidP="00507B3F">
      <w:pPr>
        <w:spacing w:line="0" w:lineRule="atLeast"/>
        <w:rPr>
          <w:sz w:val="20"/>
          <w:szCs w:val="20"/>
        </w:rPr>
      </w:pPr>
      <w:r w:rsidRPr="00634438">
        <w:rPr>
          <w:sz w:val="20"/>
          <w:szCs w:val="20"/>
        </w:rPr>
        <w:t>Найменування банку, в якому акціонер має рахунок 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МФО _____________________________________________________________________________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Код ЄДРПОУ банку ________________________________________________________________</w:t>
      </w:r>
    </w:p>
    <w:p w:rsidR="00507B3F" w:rsidRPr="00634438" w:rsidRDefault="00507B3F" w:rsidP="00507B3F">
      <w:pPr>
        <w:spacing w:line="113" w:lineRule="exact"/>
        <w:rPr>
          <w:sz w:val="20"/>
          <w:szCs w:val="20"/>
        </w:rPr>
      </w:pPr>
    </w:p>
    <w:p w:rsidR="00507B3F" w:rsidRPr="00634438" w:rsidRDefault="00507B3F" w:rsidP="00507B3F">
      <w:pPr>
        <w:spacing w:line="0" w:lineRule="atLeast"/>
        <w:rPr>
          <w:sz w:val="20"/>
          <w:szCs w:val="20"/>
        </w:rPr>
      </w:pPr>
      <w:r w:rsidRPr="00634438">
        <w:rPr>
          <w:sz w:val="20"/>
          <w:szCs w:val="20"/>
        </w:rPr>
        <w:t>Номер розрахункового рахунку акціонера в банку_______________________________________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Інша інформація ___________________________________________________________________</w:t>
      </w:r>
    </w:p>
    <w:p w:rsidR="00507B3F" w:rsidRPr="00634438" w:rsidRDefault="00507B3F" w:rsidP="00507B3F">
      <w:pPr>
        <w:spacing w:line="115" w:lineRule="exact"/>
        <w:rPr>
          <w:sz w:val="20"/>
          <w:szCs w:val="20"/>
        </w:rPr>
      </w:pPr>
    </w:p>
    <w:p w:rsidR="00507B3F" w:rsidRPr="00634438" w:rsidRDefault="00507B3F" w:rsidP="00507B3F">
      <w:pPr>
        <w:spacing w:line="0" w:lineRule="atLeast"/>
        <w:rPr>
          <w:sz w:val="20"/>
          <w:szCs w:val="20"/>
        </w:rPr>
      </w:pPr>
      <w:r w:rsidRPr="00634438">
        <w:rPr>
          <w:sz w:val="20"/>
          <w:szCs w:val="20"/>
        </w:rPr>
        <w:t>__________________________________________________________________________________</w:t>
      </w:r>
    </w:p>
    <w:p w:rsidR="00507B3F" w:rsidRPr="00634438" w:rsidRDefault="00507B3F" w:rsidP="00507B3F">
      <w:pPr>
        <w:spacing w:line="281" w:lineRule="exact"/>
        <w:rPr>
          <w:sz w:val="20"/>
          <w:szCs w:val="20"/>
        </w:rPr>
      </w:pPr>
    </w:p>
    <w:p w:rsidR="00507B3F" w:rsidRPr="00634438" w:rsidRDefault="00507B3F" w:rsidP="00507B3F">
      <w:pPr>
        <w:spacing w:line="0" w:lineRule="atLeast"/>
        <w:rPr>
          <w:b/>
          <w:sz w:val="20"/>
          <w:szCs w:val="20"/>
          <w:u w:val="single"/>
        </w:rPr>
      </w:pPr>
      <w:r w:rsidRPr="00634438">
        <w:rPr>
          <w:b/>
          <w:sz w:val="20"/>
          <w:szCs w:val="20"/>
          <w:u w:val="single"/>
        </w:rPr>
        <w:t>Спосіб № 3</w:t>
      </w:r>
    </w:p>
    <w:p w:rsidR="00507B3F" w:rsidRPr="00634438" w:rsidRDefault="00BB67B2" w:rsidP="00507B3F">
      <w:pPr>
        <w:spacing w:line="20" w:lineRule="exact"/>
        <w:rPr>
          <w:sz w:val="20"/>
          <w:szCs w:val="20"/>
        </w:rPr>
      </w:pPr>
      <w:r w:rsidRPr="00BB67B2">
        <w:rPr>
          <w:b/>
          <w:sz w:val="20"/>
          <w:szCs w:val="20"/>
          <w:u w:val="single"/>
        </w:rPr>
        <w:pict>
          <v:line id="_x0000_s1117" style="position:absolute;z-index:-251624448" from="-5.6pt,3.85pt" to="495.45pt,3.85pt" o:userdrawn="t" strokeweight=".16931mm"/>
        </w:pict>
      </w:r>
      <w:r w:rsidRPr="00BB67B2">
        <w:rPr>
          <w:b/>
          <w:sz w:val="20"/>
          <w:szCs w:val="20"/>
          <w:u w:val="single"/>
        </w:rPr>
        <w:pict>
          <v:line id="_x0000_s1118" style="position:absolute;z-index:-251623424" from="-5.4pt,3.6pt" to="-5.4pt,18.35pt" o:userdrawn="t" strokeweight=".16931mm"/>
        </w:pict>
      </w:r>
      <w:r w:rsidRPr="00BB67B2">
        <w:rPr>
          <w:b/>
          <w:sz w:val="20"/>
          <w:szCs w:val="20"/>
          <w:u w:val="single"/>
        </w:rPr>
        <w:pict>
          <v:line id="_x0000_s1119" style="position:absolute;z-index:-251622400" from="27pt,3.6pt" to="27pt,18.35pt" o:userdrawn="t" strokeweight=".16931mm"/>
        </w:pict>
      </w:r>
      <w:r w:rsidRPr="00BB67B2">
        <w:rPr>
          <w:b/>
          <w:sz w:val="20"/>
          <w:szCs w:val="20"/>
          <w:u w:val="single"/>
        </w:rPr>
        <w:pict>
          <v:line id="_x0000_s1120" style="position:absolute;z-index:-251621376" from="495.2pt,3.6pt" to="495.2pt,18.35pt" o:userdrawn="t" strokeweight=".16931mm"/>
        </w:pict>
      </w:r>
    </w:p>
    <w:p w:rsidR="00507B3F" w:rsidRPr="00634438" w:rsidRDefault="00507B3F" w:rsidP="00507B3F">
      <w:pPr>
        <w:spacing w:line="52" w:lineRule="exact"/>
        <w:rPr>
          <w:sz w:val="20"/>
          <w:szCs w:val="20"/>
        </w:rPr>
      </w:pPr>
    </w:p>
    <w:p w:rsidR="00507B3F" w:rsidRPr="00634438" w:rsidRDefault="00507B3F" w:rsidP="00507B3F">
      <w:pPr>
        <w:spacing w:line="0" w:lineRule="atLeast"/>
        <w:ind w:left="640"/>
        <w:rPr>
          <w:sz w:val="20"/>
          <w:szCs w:val="20"/>
        </w:rPr>
      </w:pPr>
      <w:r w:rsidRPr="00634438">
        <w:rPr>
          <w:sz w:val="20"/>
          <w:szCs w:val="20"/>
        </w:rPr>
        <w:t>Шляхом виплати дивідендів готівкою через касу Товариства</w:t>
      </w:r>
    </w:p>
    <w:p w:rsidR="00507B3F" w:rsidRPr="00634438" w:rsidRDefault="00507B3F" w:rsidP="00507B3F">
      <w:pPr>
        <w:spacing w:line="20" w:lineRule="exact"/>
        <w:rPr>
          <w:sz w:val="20"/>
          <w:szCs w:val="20"/>
        </w:rPr>
      </w:pPr>
    </w:p>
    <w:p w:rsidR="00507B3F" w:rsidRDefault="00BB67B2" w:rsidP="00507B3F">
      <w:pPr>
        <w:spacing w:line="237" w:lineRule="auto"/>
        <w:ind w:right="140"/>
        <w:rPr>
          <w:i/>
          <w:sz w:val="20"/>
          <w:szCs w:val="20"/>
          <w:lang w:val="uk-UA"/>
        </w:rPr>
      </w:pPr>
      <w:r w:rsidRPr="00BB67B2">
        <w:rPr>
          <w:sz w:val="20"/>
          <w:szCs w:val="20"/>
        </w:rPr>
        <w:pict>
          <v:line id="_x0000_s1121" style="position:absolute;z-index:-251620352" from="-5.6pt,2.25pt" to="495.45pt,2.25pt" o:userdrawn="t" strokeweight=".16931mm"/>
        </w:pict>
      </w:r>
    </w:p>
    <w:p w:rsidR="00507B3F" w:rsidRPr="00634438" w:rsidRDefault="00507B3F" w:rsidP="00507B3F">
      <w:pPr>
        <w:spacing w:line="237" w:lineRule="auto"/>
        <w:ind w:right="140"/>
        <w:rPr>
          <w:i/>
          <w:sz w:val="20"/>
          <w:szCs w:val="20"/>
        </w:rPr>
      </w:pPr>
      <w:r w:rsidRPr="00634438">
        <w:rPr>
          <w:i/>
          <w:sz w:val="20"/>
          <w:szCs w:val="20"/>
        </w:rPr>
        <w:t>Увага! Згідно рішення Загальних зборів виплата дивідендів готівкою здійснюється за умови, якщо розмір суми до виплати інших платежів не перевищує ______________________ гривень.</w:t>
      </w:r>
    </w:p>
    <w:p w:rsidR="00507B3F" w:rsidRPr="00634438" w:rsidRDefault="00507B3F" w:rsidP="00507B3F">
      <w:pPr>
        <w:spacing w:line="278" w:lineRule="exact"/>
        <w:rPr>
          <w:sz w:val="20"/>
          <w:szCs w:val="20"/>
        </w:rPr>
      </w:pPr>
    </w:p>
    <w:p w:rsidR="00507B3F" w:rsidRPr="00634438" w:rsidRDefault="00507B3F" w:rsidP="00507B3F">
      <w:pPr>
        <w:numPr>
          <w:ilvl w:val="0"/>
          <w:numId w:val="32"/>
        </w:numPr>
        <w:tabs>
          <w:tab w:val="left" w:pos="360"/>
        </w:tabs>
        <w:spacing w:line="0" w:lineRule="atLeast"/>
        <w:ind w:left="360" w:hanging="360"/>
        <w:rPr>
          <w:b/>
          <w:sz w:val="20"/>
          <w:szCs w:val="20"/>
        </w:rPr>
      </w:pPr>
      <w:r w:rsidRPr="00634438">
        <w:rPr>
          <w:b/>
          <w:sz w:val="20"/>
          <w:szCs w:val="20"/>
        </w:rPr>
        <w:t xml:space="preserve">Додаткова інформація: </w:t>
      </w:r>
      <w:r w:rsidRPr="00634438">
        <w:rPr>
          <w:i/>
          <w:sz w:val="20"/>
          <w:szCs w:val="20"/>
        </w:rPr>
        <w:t>(вказується за бажанням акціонера): _________________________</w:t>
      </w:r>
    </w:p>
    <w:p w:rsidR="00507B3F" w:rsidRPr="00634438" w:rsidRDefault="00507B3F" w:rsidP="00507B3F">
      <w:pPr>
        <w:spacing w:line="115" w:lineRule="exact"/>
        <w:rPr>
          <w:b/>
          <w:sz w:val="20"/>
          <w:szCs w:val="20"/>
        </w:rPr>
      </w:pPr>
    </w:p>
    <w:p w:rsidR="00507B3F" w:rsidRPr="00634438" w:rsidRDefault="00507B3F" w:rsidP="00507B3F">
      <w:pPr>
        <w:spacing w:line="0" w:lineRule="atLeast"/>
        <w:rPr>
          <w:i/>
          <w:sz w:val="20"/>
          <w:szCs w:val="20"/>
        </w:rPr>
      </w:pPr>
      <w:r w:rsidRPr="00634438">
        <w:rPr>
          <w:i/>
          <w:sz w:val="20"/>
          <w:szCs w:val="20"/>
        </w:rPr>
        <w:t>___________________________________________________________________________________</w:t>
      </w:r>
    </w:p>
    <w:p w:rsidR="00507B3F" w:rsidRPr="00634438" w:rsidRDefault="00507B3F" w:rsidP="00507B3F">
      <w:pPr>
        <w:spacing w:line="264" w:lineRule="exact"/>
        <w:rPr>
          <w:sz w:val="20"/>
          <w:szCs w:val="20"/>
        </w:rPr>
      </w:pPr>
    </w:p>
    <w:tbl>
      <w:tblPr>
        <w:tblW w:w="0" w:type="auto"/>
        <w:tblLayout w:type="fixed"/>
        <w:tblCellMar>
          <w:left w:w="0" w:type="dxa"/>
          <w:right w:w="0" w:type="dxa"/>
        </w:tblCellMar>
        <w:tblLook w:val="0000"/>
      </w:tblPr>
      <w:tblGrid>
        <w:gridCol w:w="3260"/>
        <w:gridCol w:w="420"/>
        <w:gridCol w:w="440"/>
        <w:gridCol w:w="440"/>
        <w:gridCol w:w="420"/>
        <w:gridCol w:w="440"/>
        <w:gridCol w:w="420"/>
        <w:gridCol w:w="440"/>
        <w:gridCol w:w="440"/>
        <w:gridCol w:w="420"/>
        <w:gridCol w:w="440"/>
      </w:tblGrid>
      <w:tr w:rsidR="00507B3F" w:rsidRPr="00634438" w:rsidTr="00267E1C">
        <w:trPr>
          <w:trHeight w:val="287"/>
        </w:trPr>
        <w:tc>
          <w:tcPr>
            <w:tcW w:w="3260" w:type="dxa"/>
            <w:tcBorders>
              <w:right w:val="single" w:sz="8" w:space="0" w:color="auto"/>
            </w:tcBorders>
            <w:shd w:val="clear" w:color="auto" w:fill="auto"/>
            <w:vAlign w:val="bottom"/>
          </w:tcPr>
          <w:p w:rsidR="00507B3F" w:rsidRPr="00634438" w:rsidRDefault="00507B3F" w:rsidP="00267E1C">
            <w:pPr>
              <w:spacing w:line="0" w:lineRule="atLeast"/>
              <w:rPr>
                <w:b/>
                <w:sz w:val="20"/>
                <w:szCs w:val="20"/>
              </w:rPr>
            </w:pPr>
            <w:r w:rsidRPr="00634438">
              <w:rPr>
                <w:b/>
                <w:sz w:val="20"/>
                <w:szCs w:val="20"/>
              </w:rPr>
              <w:t>11. Дата заповнення заяви:</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160"/>
              <w:jc w:val="right"/>
              <w:rPr>
                <w:b/>
                <w:sz w:val="20"/>
                <w:szCs w:val="20"/>
              </w:rPr>
            </w:pPr>
            <w:r w:rsidRPr="00634438">
              <w:rPr>
                <w:b/>
                <w:sz w:val="20"/>
                <w:szCs w:val="20"/>
              </w:rPr>
              <w:t>.</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rPr>
                <w:sz w:val="20"/>
                <w:szCs w:val="20"/>
              </w:rPr>
            </w:pP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160"/>
              <w:jc w:val="right"/>
              <w:rPr>
                <w:b/>
                <w:sz w:val="20"/>
                <w:szCs w:val="20"/>
              </w:rPr>
            </w:pPr>
            <w:r w:rsidRPr="00634438">
              <w:rPr>
                <w:b/>
                <w:sz w:val="20"/>
                <w:szCs w:val="20"/>
              </w:rPr>
              <w:t>.</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60"/>
              <w:jc w:val="right"/>
              <w:rPr>
                <w:b/>
                <w:sz w:val="20"/>
                <w:szCs w:val="20"/>
              </w:rPr>
            </w:pPr>
            <w:r w:rsidRPr="00634438">
              <w:rPr>
                <w:b/>
                <w:sz w:val="20"/>
                <w:szCs w:val="20"/>
              </w:rPr>
              <w:t>2</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60"/>
              <w:jc w:val="right"/>
              <w:rPr>
                <w:b/>
                <w:sz w:val="20"/>
                <w:szCs w:val="20"/>
              </w:rPr>
            </w:pPr>
            <w:r w:rsidRPr="00634438">
              <w:rPr>
                <w:b/>
                <w:sz w:val="20"/>
                <w:szCs w:val="20"/>
              </w:rPr>
              <w:t>0</w:t>
            </w:r>
          </w:p>
        </w:tc>
        <w:tc>
          <w:tcPr>
            <w:tcW w:w="42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40"/>
              <w:jc w:val="right"/>
              <w:rPr>
                <w:b/>
                <w:sz w:val="20"/>
                <w:szCs w:val="20"/>
              </w:rPr>
            </w:pPr>
            <w:r w:rsidRPr="00634438">
              <w:rPr>
                <w:b/>
                <w:sz w:val="20"/>
                <w:szCs w:val="20"/>
              </w:rPr>
              <w:t>1</w:t>
            </w:r>
          </w:p>
        </w:tc>
        <w:tc>
          <w:tcPr>
            <w:tcW w:w="440" w:type="dxa"/>
            <w:tcBorders>
              <w:top w:val="single" w:sz="8" w:space="0" w:color="auto"/>
              <w:bottom w:val="single" w:sz="8" w:space="0" w:color="auto"/>
              <w:right w:val="single" w:sz="8" w:space="0" w:color="auto"/>
            </w:tcBorders>
            <w:shd w:val="clear" w:color="auto" w:fill="auto"/>
            <w:vAlign w:val="bottom"/>
          </w:tcPr>
          <w:p w:rsidR="00507B3F" w:rsidRPr="00634438" w:rsidRDefault="00507B3F" w:rsidP="00267E1C">
            <w:pPr>
              <w:spacing w:line="0" w:lineRule="atLeast"/>
              <w:ind w:right="60"/>
              <w:jc w:val="right"/>
              <w:rPr>
                <w:b/>
                <w:sz w:val="20"/>
                <w:szCs w:val="20"/>
              </w:rPr>
            </w:pPr>
            <w:r w:rsidRPr="00634438">
              <w:rPr>
                <w:b/>
                <w:sz w:val="20"/>
                <w:szCs w:val="20"/>
              </w:rPr>
              <w:t>6</w:t>
            </w:r>
          </w:p>
        </w:tc>
      </w:tr>
    </w:tbl>
    <w:p w:rsidR="00507B3F" w:rsidRPr="00634438" w:rsidRDefault="00507B3F" w:rsidP="00507B3F">
      <w:pPr>
        <w:spacing w:line="381" w:lineRule="exact"/>
        <w:rPr>
          <w:sz w:val="20"/>
          <w:szCs w:val="20"/>
        </w:rPr>
      </w:pPr>
    </w:p>
    <w:p w:rsidR="00507B3F" w:rsidRPr="00634438" w:rsidRDefault="00507B3F" w:rsidP="00507B3F">
      <w:pPr>
        <w:numPr>
          <w:ilvl w:val="0"/>
          <w:numId w:val="33"/>
        </w:numPr>
        <w:tabs>
          <w:tab w:val="left" w:pos="360"/>
        </w:tabs>
        <w:spacing w:line="0" w:lineRule="atLeast"/>
        <w:ind w:left="360" w:hanging="360"/>
        <w:rPr>
          <w:b/>
          <w:sz w:val="20"/>
          <w:szCs w:val="20"/>
        </w:rPr>
      </w:pPr>
      <w:r w:rsidRPr="00634438">
        <w:rPr>
          <w:b/>
          <w:sz w:val="20"/>
          <w:szCs w:val="20"/>
        </w:rPr>
        <w:t xml:space="preserve">Підпис акціонера або уповноваженої особи акціонера: </w:t>
      </w:r>
      <w:r w:rsidRPr="00634438">
        <w:rPr>
          <w:i/>
          <w:sz w:val="20"/>
          <w:szCs w:val="20"/>
        </w:rPr>
        <w:t>______________________________</w:t>
      </w:r>
    </w:p>
    <w:p w:rsidR="00507B3F" w:rsidRPr="00634438" w:rsidRDefault="00507B3F" w:rsidP="00507B3F">
      <w:pPr>
        <w:spacing w:line="5" w:lineRule="exact"/>
        <w:rPr>
          <w:b/>
          <w:sz w:val="20"/>
          <w:szCs w:val="20"/>
        </w:rPr>
      </w:pPr>
    </w:p>
    <w:p w:rsidR="00507B3F" w:rsidRPr="00634438" w:rsidRDefault="00507B3F" w:rsidP="00507B3F">
      <w:pPr>
        <w:spacing w:line="237" w:lineRule="auto"/>
        <w:rPr>
          <w:i/>
          <w:sz w:val="20"/>
          <w:szCs w:val="20"/>
        </w:rPr>
      </w:pPr>
      <w:r w:rsidRPr="00634438">
        <w:rPr>
          <w:i/>
          <w:sz w:val="20"/>
          <w:szCs w:val="20"/>
        </w:rPr>
        <w:t>Якщо заява підписується уповноваженою особою акціонера додатково до заяви додається нотаріально посвідчена копія документу, що підтверджує повноваження представника.</w:t>
      </w:r>
    </w:p>
    <w:p w:rsidR="00507B3F" w:rsidRPr="00634438" w:rsidRDefault="00507B3F" w:rsidP="00507B3F">
      <w:pPr>
        <w:spacing w:line="278" w:lineRule="exact"/>
        <w:rPr>
          <w:sz w:val="20"/>
          <w:szCs w:val="20"/>
        </w:rPr>
      </w:pPr>
    </w:p>
    <w:p w:rsidR="00507B3F" w:rsidRPr="00634438" w:rsidRDefault="00507B3F" w:rsidP="00507B3F">
      <w:pPr>
        <w:spacing w:line="0" w:lineRule="atLeast"/>
        <w:rPr>
          <w:i/>
          <w:sz w:val="20"/>
          <w:szCs w:val="20"/>
        </w:rPr>
      </w:pPr>
      <w:r w:rsidRPr="00634438">
        <w:rPr>
          <w:i/>
          <w:sz w:val="20"/>
          <w:szCs w:val="20"/>
        </w:rPr>
        <w:t>Відповідальність за достовірність даних, вказаних в заяві несе особа, яка підписала заяву.</w:t>
      </w: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634438" w:rsidRDefault="00507B3F" w:rsidP="00507B3F">
      <w:pPr>
        <w:ind w:left="5954"/>
        <w:rPr>
          <w:sz w:val="20"/>
          <w:szCs w:val="20"/>
          <w:lang w:val="uk-UA"/>
        </w:rPr>
      </w:pPr>
    </w:p>
    <w:p w:rsidR="00507B3F" w:rsidRPr="00984D69" w:rsidRDefault="00507B3F" w:rsidP="00507B3F">
      <w:pPr>
        <w:ind w:left="5954"/>
        <w:rPr>
          <w:sz w:val="15"/>
          <w:szCs w:val="15"/>
          <w:lang w:val="uk-UA"/>
        </w:rPr>
      </w:pPr>
    </w:p>
    <w:p w:rsidR="00507B3F" w:rsidRPr="00634438" w:rsidRDefault="00507B3F" w:rsidP="00507B3F">
      <w:pPr>
        <w:ind w:left="5954"/>
        <w:rPr>
          <w:sz w:val="15"/>
          <w:szCs w:val="15"/>
          <w:lang w:val="uk-UA"/>
        </w:rPr>
      </w:pPr>
      <w:r w:rsidRPr="00984D69">
        <w:rPr>
          <w:sz w:val="15"/>
          <w:szCs w:val="15"/>
          <w:lang w:val="uk-UA"/>
        </w:rPr>
        <w:t xml:space="preserve">Додаток  </w:t>
      </w:r>
      <w:r>
        <w:rPr>
          <w:sz w:val="15"/>
          <w:szCs w:val="15"/>
          <w:lang w:val="uk-UA"/>
        </w:rPr>
        <w:t>30</w:t>
      </w:r>
    </w:p>
    <w:p w:rsidR="00507B3F" w:rsidRPr="00984D69" w:rsidRDefault="00507B3F" w:rsidP="00507B3F">
      <w:pPr>
        <w:ind w:left="5954"/>
        <w:rPr>
          <w:sz w:val="15"/>
          <w:szCs w:val="15"/>
          <w:lang w:val="uk-UA"/>
        </w:rPr>
      </w:pPr>
      <w:r w:rsidRPr="00984D69">
        <w:rPr>
          <w:sz w:val="15"/>
          <w:szCs w:val="15"/>
          <w:lang w:val="uk-UA"/>
        </w:rPr>
        <w:t>до Положення про депозитарну діяльність Депозитарної установи</w:t>
      </w:r>
    </w:p>
    <w:p w:rsidR="00507B3F" w:rsidRPr="00984D69" w:rsidRDefault="00507B3F" w:rsidP="00507B3F">
      <w:pPr>
        <w:ind w:left="5954"/>
        <w:rPr>
          <w:sz w:val="18"/>
          <w:szCs w:val="18"/>
          <w:lang w:val="uk-UA"/>
        </w:rPr>
      </w:pPr>
    </w:p>
    <w:p w:rsidR="00507B3F" w:rsidRDefault="00507B3F" w:rsidP="00507B3F">
      <w:pPr>
        <w:pStyle w:val="a4"/>
        <w:rPr>
          <w:rFonts w:ascii="Times New Roman" w:hAnsi="Times New Roman" w:cs="Times New Roman"/>
          <w:sz w:val="18"/>
          <w:szCs w:val="18"/>
          <w:lang w:val="uk-UA"/>
        </w:rPr>
      </w:pPr>
      <w:r w:rsidRPr="00984D69">
        <w:rPr>
          <w:rFonts w:ascii="Times New Roman" w:hAnsi="Times New Roman" w:cs="Times New Roman"/>
          <w:sz w:val="18"/>
          <w:szCs w:val="18"/>
        </w:rPr>
        <w:t>м. Одеса</w:t>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«___»_________20___ р.</w:t>
      </w:r>
    </w:p>
    <w:p w:rsidR="00507B3F" w:rsidRDefault="00507B3F" w:rsidP="00507B3F">
      <w:pPr>
        <w:pStyle w:val="aa"/>
        <w:jc w:val="center"/>
        <w:rPr>
          <w:rFonts w:ascii="Times New Roman" w:hAnsi="Times New Roman" w:cs="Times New Roman"/>
          <w:b/>
          <w:sz w:val="20"/>
          <w:szCs w:val="20"/>
        </w:rPr>
      </w:pPr>
    </w:p>
    <w:p w:rsidR="00507B3F" w:rsidRPr="00984D69" w:rsidRDefault="00507B3F" w:rsidP="00507B3F">
      <w:pPr>
        <w:pStyle w:val="aa"/>
        <w:jc w:val="center"/>
        <w:rPr>
          <w:rFonts w:ascii="Times New Roman" w:hAnsi="Times New Roman" w:cs="Times New Roman"/>
          <w:b/>
          <w:sz w:val="20"/>
          <w:szCs w:val="20"/>
        </w:rPr>
      </w:pPr>
      <w:r w:rsidRPr="00984D69">
        <w:rPr>
          <w:rFonts w:ascii="Times New Roman" w:hAnsi="Times New Roman" w:cs="Times New Roman"/>
          <w:b/>
          <w:sz w:val="20"/>
          <w:szCs w:val="20"/>
        </w:rPr>
        <w:t>Тарифи депозитарної установи ТОВ «ПРДТ «ФОНДОВИЙ ЦЕНТР»</w:t>
      </w:r>
    </w:p>
    <w:p w:rsidR="00507B3F" w:rsidRPr="00984D69" w:rsidRDefault="00507B3F" w:rsidP="00507B3F">
      <w:pPr>
        <w:pStyle w:val="aa"/>
        <w:jc w:val="center"/>
        <w:rPr>
          <w:rFonts w:ascii="Times New Roman" w:hAnsi="Times New Roman" w:cs="Times New Roman"/>
          <w:b/>
          <w:sz w:val="20"/>
          <w:szCs w:val="20"/>
        </w:rPr>
      </w:pPr>
      <w:r w:rsidRPr="00984D69">
        <w:rPr>
          <w:rFonts w:ascii="Times New Roman" w:hAnsi="Times New Roman" w:cs="Times New Roman"/>
          <w:b/>
          <w:sz w:val="20"/>
          <w:szCs w:val="20"/>
        </w:rPr>
        <w:t>за надання депозитарних послуг</w:t>
      </w:r>
    </w:p>
    <w:p w:rsidR="00507B3F" w:rsidRPr="00984D69" w:rsidRDefault="00507B3F" w:rsidP="00507B3F">
      <w:pPr>
        <w:pStyle w:val="aa"/>
        <w:jc w:val="center"/>
        <w:rPr>
          <w:rFonts w:ascii="Times New Roman" w:hAnsi="Times New Roman" w:cs="Times New Roman"/>
          <w:b/>
          <w:sz w:val="20"/>
          <w:szCs w:val="20"/>
        </w:rPr>
      </w:pP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0"/>
        <w:gridCol w:w="4250"/>
        <w:gridCol w:w="5529"/>
      </w:tblGrid>
      <w:tr w:rsidR="00507B3F" w:rsidRPr="00984D69" w:rsidTr="00267E1C">
        <w:tc>
          <w:tcPr>
            <w:tcW w:w="570" w:type="dxa"/>
            <w:tcBorders>
              <w:bottom w:val="single" w:sz="6" w:space="0" w:color="auto"/>
            </w:tcBorders>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 п/п</w:t>
            </w:r>
          </w:p>
        </w:tc>
        <w:tc>
          <w:tcPr>
            <w:tcW w:w="4250" w:type="dxa"/>
            <w:tcBorders>
              <w:bottom w:val="single" w:sz="6" w:space="0" w:color="auto"/>
            </w:tcBorders>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НАЙМЕНУВАННЯ ПОСЛУГ</w:t>
            </w:r>
          </w:p>
        </w:tc>
        <w:tc>
          <w:tcPr>
            <w:tcW w:w="5529" w:type="dxa"/>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ВАРТІСТЬ ПОСЛУГ</w:t>
            </w:r>
          </w:p>
        </w:tc>
      </w:tr>
      <w:tr w:rsidR="00507B3F" w:rsidRPr="00984D69" w:rsidTr="00267E1C">
        <w:tc>
          <w:tcPr>
            <w:tcW w:w="10349" w:type="dxa"/>
            <w:gridSpan w:val="3"/>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АДМІНАСТРАТИВНІ ОПЕРАЦІЇ</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jc w:val="cente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відкриття рахунку у ЦП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відкриття рахунку у ЦП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150,00</w:t>
            </w:r>
            <w:r w:rsidRPr="00984D69">
              <w:rPr>
                <w:b/>
                <w:i/>
                <w:sz w:val="14"/>
                <w:szCs w:val="14"/>
                <w:lang w:val="en-US"/>
              </w:rPr>
              <w:t xml:space="preserve"> </w:t>
            </w:r>
            <w:r w:rsidRPr="00984D69">
              <w:rPr>
                <w:b/>
                <w:i/>
                <w:sz w:val="14"/>
                <w:szCs w:val="14"/>
                <w:lang w:val="uk-UA"/>
              </w:rPr>
              <w:t>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закриття рахунку у ЦП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w:t>
            </w:r>
            <w:r w:rsidRPr="00984D69">
              <w:rPr>
                <w:b/>
                <w:i/>
                <w:sz w:val="14"/>
                <w:szCs w:val="14"/>
                <w:lang w:val="en-US"/>
              </w:rPr>
              <w:t xml:space="preserve"> </w:t>
            </w:r>
            <w:r w:rsidRPr="00984D69">
              <w:rPr>
                <w:b/>
                <w:i/>
                <w:sz w:val="14"/>
                <w:szCs w:val="14"/>
                <w:lang w:val="uk-UA"/>
              </w:rPr>
              <w:t>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закриття рахунку у ЦП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07B3F" w:rsidRPr="00984D69" w:rsidTr="00267E1C">
        <w:tc>
          <w:tcPr>
            <w:tcW w:w="10349" w:type="dxa"/>
            <w:gridSpan w:val="3"/>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ОБЛІКОВІ ОПЕРАЦІЇ</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p w:rsidR="00507B3F" w:rsidRPr="00984D69" w:rsidRDefault="00507B3F" w:rsidP="00267E1C">
            <w:p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Виконання облікових операцій (переказ, зарахування, списання прав на цінні папери (у зв’язку з купівлею, продажем, даруванням ЦП тощо) (за 1 операцію/ від загальної номінальної вартості пакету цінних паперів)</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0,50 – 1,00% від номінальної вартості цінних паперів, якщо переказується пакет загальною номінальною вартістю до 50 000,00 грн;</w:t>
            </w:r>
          </w:p>
          <w:p w:rsidR="00507B3F" w:rsidRPr="00984D69" w:rsidRDefault="00507B3F" w:rsidP="00267E1C">
            <w:pPr>
              <w:rPr>
                <w:b/>
                <w:i/>
                <w:sz w:val="14"/>
                <w:szCs w:val="14"/>
                <w:lang w:val="uk-UA"/>
              </w:rPr>
            </w:pPr>
            <w:r w:rsidRPr="00984D69">
              <w:rPr>
                <w:b/>
                <w:i/>
                <w:sz w:val="14"/>
                <w:szCs w:val="14"/>
                <w:lang w:val="uk-UA"/>
              </w:rPr>
              <w:t>0,25 – 1,00% від номінальної вартості цінних паперів, якщо переказується пакет загальною номінальною вартістю до 150 000,00 грн.;</w:t>
            </w:r>
          </w:p>
          <w:p w:rsidR="00507B3F" w:rsidRPr="00984D69" w:rsidRDefault="00507B3F" w:rsidP="00267E1C">
            <w:pPr>
              <w:rPr>
                <w:b/>
                <w:i/>
                <w:sz w:val="14"/>
                <w:szCs w:val="14"/>
                <w:lang w:val="uk-UA"/>
              </w:rPr>
            </w:pPr>
            <w:r w:rsidRPr="00984D69">
              <w:rPr>
                <w:b/>
                <w:i/>
                <w:sz w:val="14"/>
                <w:szCs w:val="14"/>
                <w:lang w:val="uk-UA"/>
              </w:rPr>
              <w:t>0,075 – 1,00% від номінальної вартості цінних паперів, якщо переказується пакет загальною номінальною вартістю до 500 000,00 грн.;</w:t>
            </w:r>
          </w:p>
          <w:p w:rsidR="00507B3F" w:rsidRPr="00984D69" w:rsidRDefault="00507B3F" w:rsidP="00267E1C">
            <w:pPr>
              <w:rPr>
                <w:b/>
                <w:i/>
                <w:sz w:val="14"/>
                <w:szCs w:val="14"/>
                <w:lang w:val="uk-UA"/>
              </w:rPr>
            </w:pPr>
            <w:r w:rsidRPr="00984D69">
              <w:rPr>
                <w:b/>
                <w:i/>
                <w:sz w:val="14"/>
                <w:szCs w:val="14"/>
                <w:lang w:val="uk-UA"/>
              </w:rPr>
              <w:t>0,05 – 1,00% від номінальної вартості цінних паперів, якщо переказується пакет загальною номінальною вартістю понад 500 000,00грн. (п’ятсот тисяч гривень 00 копійок),</w:t>
            </w:r>
          </w:p>
          <w:p w:rsidR="00507B3F" w:rsidRPr="00984D69" w:rsidRDefault="00507B3F" w:rsidP="00267E1C">
            <w:pPr>
              <w:rPr>
                <w:i/>
                <w:sz w:val="14"/>
                <w:szCs w:val="14"/>
                <w:lang w:val="uk-UA"/>
              </w:rPr>
            </w:pPr>
            <w:r w:rsidRPr="00984D69">
              <w:rPr>
                <w:b/>
                <w:i/>
                <w:sz w:val="14"/>
                <w:szCs w:val="14"/>
                <w:lang w:val="uk-UA"/>
              </w:rPr>
              <w:t xml:space="preserve"> (можливо укладання додаткових угод)</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переведення ЦП в іншу депозитарну установу (у разі можливості)</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 від номінальної вартості цінних паперів</w:t>
            </w:r>
          </w:p>
          <w:p w:rsidR="00507B3F" w:rsidRPr="00984D69" w:rsidRDefault="00507B3F" w:rsidP="00267E1C">
            <w:pPr>
              <w:rPr>
                <w:b/>
                <w:i/>
                <w:sz w:val="14"/>
                <w:szCs w:val="14"/>
                <w:lang w:val="uk-UA"/>
              </w:rPr>
            </w:pPr>
            <w:r w:rsidRPr="00984D69">
              <w:rPr>
                <w:b/>
                <w:i/>
                <w:sz w:val="14"/>
                <w:szCs w:val="14"/>
                <w:lang w:val="uk-UA"/>
              </w:rPr>
              <w:t xml:space="preserve"> (можливо укладання додаткових угод)</w:t>
            </w:r>
          </w:p>
        </w:tc>
      </w:tr>
      <w:tr w:rsidR="00507B3F" w:rsidRPr="00984D69" w:rsidTr="00267E1C">
        <w:tc>
          <w:tcPr>
            <w:tcW w:w="10349" w:type="dxa"/>
            <w:gridSpan w:val="3"/>
            <w:shd w:val="clear" w:color="auto" w:fill="CCFFFF"/>
            <w:vAlign w:val="center"/>
          </w:tcPr>
          <w:p w:rsidR="00507B3F" w:rsidRPr="00984D69" w:rsidRDefault="00507B3F" w:rsidP="00267E1C">
            <w:pPr>
              <w:jc w:val="center"/>
              <w:rPr>
                <w:b/>
                <w:i/>
                <w:sz w:val="14"/>
                <w:szCs w:val="14"/>
                <w:lang w:val="uk-UA"/>
              </w:rPr>
            </w:pPr>
            <w:r w:rsidRPr="00984D69">
              <w:rPr>
                <w:b/>
                <w:i/>
                <w:sz w:val="14"/>
                <w:szCs w:val="14"/>
                <w:lang w:val="uk-UA"/>
              </w:rPr>
              <w:t>ІНФОРМАЦІЙНІ ОПЕРАЦІЇ</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видача виписки з рахунку у ЦП :</w:t>
            </w:r>
          </w:p>
        </w:tc>
        <w:tc>
          <w:tcPr>
            <w:tcW w:w="5529" w:type="dxa"/>
            <w:vAlign w:val="center"/>
          </w:tcPr>
          <w:p w:rsidR="00507B3F" w:rsidRPr="00984D69" w:rsidRDefault="00507B3F" w:rsidP="00267E1C">
            <w:pPr>
              <w:rPr>
                <w:b/>
                <w:i/>
                <w:sz w:val="14"/>
                <w:szCs w:val="14"/>
                <w:lang w:val="uk-UA"/>
              </w:rPr>
            </w:pP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на кінець операційного дня (за умови проведення операцій)</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Безкоштовно</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поточний рік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Безкоштовно</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поточний рік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50,00грн.</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місяць чи на дату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5,00грн.</w:t>
            </w:r>
          </w:p>
        </w:tc>
      </w:tr>
      <w:tr w:rsidR="00507B3F" w:rsidRPr="00984D69" w:rsidTr="00267E1C">
        <w:tc>
          <w:tcPr>
            <w:tcW w:w="570" w:type="dxa"/>
            <w:shd w:val="clear" w:color="auto" w:fill="CCFFFF"/>
            <w:vAlign w:val="center"/>
          </w:tcPr>
          <w:p w:rsidR="00507B3F" w:rsidRPr="00984D69" w:rsidRDefault="00507B3F" w:rsidP="00267E1C">
            <w:p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за місяць чи на дату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25,00грн .</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облік  прав на цінні папери на рахунку у ЦП Депонента (за місяць)</w:t>
            </w:r>
          </w:p>
        </w:tc>
        <w:tc>
          <w:tcPr>
            <w:tcW w:w="5529" w:type="dxa"/>
            <w:vAlign w:val="center"/>
          </w:tcPr>
          <w:p w:rsidR="00507B3F" w:rsidRPr="00984D69" w:rsidRDefault="00507B3F" w:rsidP="00267E1C">
            <w:pPr>
              <w:rPr>
                <w:i/>
                <w:sz w:val="14"/>
                <w:szCs w:val="14"/>
                <w:lang w:val="uk-UA"/>
              </w:rPr>
            </w:pPr>
            <w:r w:rsidRPr="00984D69">
              <w:rPr>
                <w:b/>
                <w:i/>
                <w:sz w:val="14"/>
                <w:szCs w:val="14"/>
                <w:lang w:val="uk-UA"/>
              </w:rPr>
              <w:t xml:space="preserve">0,5 </w:t>
            </w:r>
            <w:r w:rsidRPr="00984D69">
              <w:rPr>
                <w:b/>
                <w:i/>
                <w:sz w:val="14"/>
                <w:szCs w:val="14"/>
              </w:rPr>
              <w:t>% в</w:t>
            </w:r>
            <w:r w:rsidRPr="00984D69">
              <w:rPr>
                <w:b/>
                <w:i/>
                <w:sz w:val="14"/>
                <w:szCs w:val="14"/>
                <w:lang w:val="uk-UA"/>
              </w:rPr>
              <w:t>і</w:t>
            </w:r>
            <w:r w:rsidRPr="00984D69">
              <w:rPr>
                <w:b/>
                <w:i/>
                <w:sz w:val="14"/>
                <w:szCs w:val="14"/>
              </w:rPr>
              <w:t>д ном</w:t>
            </w:r>
            <w:r w:rsidRPr="00984D69">
              <w:rPr>
                <w:b/>
                <w:i/>
                <w:sz w:val="14"/>
                <w:szCs w:val="14"/>
                <w:lang w:val="uk-UA"/>
              </w:rPr>
              <w:t>і</w:t>
            </w:r>
            <w:r w:rsidRPr="00984D69">
              <w:rPr>
                <w:b/>
                <w:i/>
                <w:sz w:val="14"/>
                <w:szCs w:val="14"/>
              </w:rPr>
              <w:t>нально</w:t>
            </w:r>
            <w:r w:rsidRPr="00984D69">
              <w:rPr>
                <w:b/>
                <w:i/>
                <w:sz w:val="14"/>
                <w:szCs w:val="14"/>
                <w:lang w:val="uk-UA"/>
              </w:rPr>
              <w:t>ї</w:t>
            </w:r>
            <w:r w:rsidRPr="00984D69">
              <w:rPr>
                <w:b/>
                <w:i/>
                <w:sz w:val="14"/>
                <w:szCs w:val="14"/>
              </w:rPr>
              <w:t xml:space="preserve"> вартост</w:t>
            </w:r>
            <w:r w:rsidRPr="00984D69">
              <w:rPr>
                <w:b/>
                <w:i/>
                <w:sz w:val="14"/>
                <w:szCs w:val="14"/>
                <w:lang w:val="uk-UA"/>
              </w:rPr>
              <w:t>і цінних паперів (можливо укладання додаткових угод)</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нарахування дивідендів (відсоток від суми)</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1,00%</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виплата  дивідендів отриманих депонентом за результатами проведення корпоративних операцій емітента  ( відсоток від суми )</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0,5 %</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 xml:space="preserve">операції блокування (разблокування) на рахунках у ЦП, обтяження цінних паперів зобов’язаннями при наданнях їх під заставу  </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0,5% від номінальної вартості цінних паперів</w:t>
            </w:r>
          </w:p>
          <w:p w:rsidR="00507B3F" w:rsidRPr="00984D69" w:rsidRDefault="00507B3F" w:rsidP="00267E1C">
            <w:pPr>
              <w:rPr>
                <w:b/>
                <w:i/>
                <w:sz w:val="14"/>
                <w:szCs w:val="14"/>
                <w:lang w:val="uk-UA"/>
              </w:rPr>
            </w:pPr>
            <w:r w:rsidRPr="00984D69">
              <w:rPr>
                <w:b/>
                <w:i/>
                <w:sz w:val="14"/>
                <w:szCs w:val="14"/>
                <w:lang w:val="uk-UA"/>
              </w:rPr>
              <w:t xml:space="preserve"> (можливо укладання додаткових угод)</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внесення змін до анкети рахунку у ЦП для фізичних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 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внесення змін до анкети рахунку у ЦП для юридичних осіб</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25,00грн.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послуга щодо знерухомлення цінних паперів на пред</w:t>
            </w:r>
            <w:r w:rsidRPr="00984D69">
              <w:rPr>
                <w:i/>
                <w:sz w:val="14"/>
                <w:szCs w:val="14"/>
                <w:lang w:val="en-US"/>
              </w:rPr>
              <w:t>’</w:t>
            </w:r>
            <w:r w:rsidRPr="00984D69">
              <w:rPr>
                <w:i/>
                <w:sz w:val="14"/>
                <w:szCs w:val="14"/>
                <w:lang w:val="uk-UA"/>
              </w:rPr>
              <w:t>явника</w:t>
            </w:r>
          </w:p>
        </w:tc>
        <w:tc>
          <w:tcPr>
            <w:tcW w:w="5529" w:type="dxa"/>
            <w:vAlign w:val="center"/>
          </w:tcPr>
          <w:p w:rsidR="00507B3F" w:rsidRPr="00984D69" w:rsidRDefault="00507B3F" w:rsidP="00267E1C">
            <w:pPr>
              <w:rPr>
                <w:i/>
                <w:sz w:val="14"/>
                <w:szCs w:val="14"/>
                <w:lang w:val="uk-UA"/>
              </w:rPr>
            </w:pPr>
            <w:r w:rsidRPr="00984D69">
              <w:rPr>
                <w:b/>
                <w:i/>
                <w:sz w:val="14"/>
                <w:szCs w:val="14"/>
                <w:lang w:val="uk-UA"/>
              </w:rPr>
              <w:t>450,00 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tcPr>
          <w:p w:rsidR="00507B3F" w:rsidRPr="00984D69" w:rsidRDefault="00507B3F" w:rsidP="00267E1C">
            <w:pPr>
              <w:rPr>
                <w:i/>
                <w:sz w:val="14"/>
                <w:szCs w:val="14"/>
                <w:lang w:val="uk-UA"/>
              </w:rPr>
            </w:pPr>
            <w:r w:rsidRPr="00984D69">
              <w:rPr>
                <w:i/>
                <w:sz w:val="14"/>
                <w:szCs w:val="14"/>
                <w:lang w:val="uk-UA"/>
              </w:rPr>
              <w:t>відображення корпоративних операції емітента на рахунку у цінних паперах депонента</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За домовленістю сторін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прийом, обробка одного розпорядження Депонента</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5,00грн.</w:t>
            </w:r>
          </w:p>
        </w:tc>
      </w:tr>
      <w:tr w:rsidR="00507B3F" w:rsidRPr="00984D69" w:rsidTr="00267E1C">
        <w:tc>
          <w:tcPr>
            <w:tcW w:w="570" w:type="dxa"/>
            <w:shd w:val="clear" w:color="auto" w:fill="CCFFFF"/>
            <w:vAlign w:val="center"/>
          </w:tcPr>
          <w:p w:rsidR="00507B3F" w:rsidRPr="00984D69" w:rsidRDefault="00507B3F" w:rsidP="00267E1C">
            <w:pPr>
              <w:numPr>
                <w:ilvl w:val="0"/>
                <w:numId w:val="19"/>
              </w:numPr>
              <w:rPr>
                <w:i/>
                <w:sz w:val="14"/>
                <w:szCs w:val="14"/>
                <w:lang w:val="uk-UA"/>
              </w:rPr>
            </w:pPr>
          </w:p>
        </w:tc>
        <w:tc>
          <w:tcPr>
            <w:tcW w:w="4250" w:type="dxa"/>
            <w:shd w:val="clear" w:color="auto" w:fill="CCFFFF"/>
            <w:vAlign w:val="center"/>
          </w:tcPr>
          <w:p w:rsidR="00507B3F" w:rsidRPr="00984D69" w:rsidRDefault="00507B3F" w:rsidP="00267E1C">
            <w:pPr>
              <w:rPr>
                <w:i/>
                <w:sz w:val="14"/>
                <w:szCs w:val="14"/>
                <w:lang w:val="uk-UA"/>
              </w:rPr>
            </w:pPr>
            <w:r w:rsidRPr="00984D69">
              <w:rPr>
                <w:i/>
                <w:sz w:val="14"/>
                <w:szCs w:val="14"/>
                <w:lang w:val="uk-UA"/>
              </w:rPr>
              <w:t>інші операції за дорученням і в інтересах Депонента, які не вказані в даному тарифі.</w:t>
            </w:r>
          </w:p>
        </w:tc>
        <w:tc>
          <w:tcPr>
            <w:tcW w:w="5529" w:type="dxa"/>
            <w:vAlign w:val="center"/>
          </w:tcPr>
          <w:p w:rsidR="00507B3F" w:rsidRPr="00984D69" w:rsidRDefault="00507B3F" w:rsidP="00267E1C">
            <w:pPr>
              <w:rPr>
                <w:b/>
                <w:i/>
                <w:sz w:val="14"/>
                <w:szCs w:val="14"/>
                <w:lang w:val="uk-UA"/>
              </w:rPr>
            </w:pPr>
            <w:r w:rsidRPr="00984D69">
              <w:rPr>
                <w:b/>
                <w:i/>
                <w:sz w:val="14"/>
                <w:szCs w:val="14"/>
                <w:lang w:val="uk-UA"/>
              </w:rPr>
              <w:t xml:space="preserve">За домовленістю </w:t>
            </w:r>
          </w:p>
        </w:tc>
      </w:tr>
    </w:tbl>
    <w:p w:rsidR="00507B3F" w:rsidRPr="00984D69" w:rsidRDefault="00507B3F" w:rsidP="00507B3F">
      <w:pPr>
        <w:rPr>
          <w:i/>
          <w:sz w:val="14"/>
          <w:szCs w:val="14"/>
          <w:lang w:val="uk-UA"/>
        </w:rPr>
      </w:pPr>
    </w:p>
    <w:p w:rsidR="00507B3F" w:rsidRPr="00984D69" w:rsidRDefault="00507B3F" w:rsidP="00507B3F">
      <w:pPr>
        <w:pStyle w:val="aa"/>
        <w:ind w:left="-851"/>
        <w:jc w:val="center"/>
        <w:rPr>
          <w:rFonts w:ascii="Times New Roman" w:hAnsi="Times New Roman" w:cs="Times New Roman"/>
          <w:b/>
          <w:sz w:val="16"/>
          <w:szCs w:val="16"/>
        </w:rPr>
      </w:pPr>
      <w:r w:rsidRPr="00984D69">
        <w:rPr>
          <w:rFonts w:ascii="Times New Roman" w:hAnsi="Times New Roman" w:cs="Times New Roman"/>
          <w:b/>
          <w:sz w:val="16"/>
          <w:szCs w:val="16"/>
        </w:rPr>
        <w:t>З розцінками на депозитарні послуги, діючими на момент укладання договору, Депонент ознайомлений</w:t>
      </w:r>
    </w:p>
    <w:p w:rsidR="00507B3F" w:rsidRPr="00984D69" w:rsidRDefault="00507B3F" w:rsidP="00507B3F">
      <w:pPr>
        <w:pStyle w:val="afc"/>
        <w:jc w:val="center"/>
        <w:rPr>
          <w:rFonts w:ascii="Times New Roman" w:hAnsi="Times New Roman"/>
          <w:b/>
          <w:i/>
          <w:sz w:val="16"/>
          <w:szCs w:val="16"/>
          <w:lang w:val="uk-UA"/>
        </w:rPr>
      </w:pPr>
      <w:r w:rsidRPr="00984D69">
        <w:rPr>
          <w:rFonts w:ascii="Times New Roman" w:hAnsi="Times New Roman"/>
          <w:b/>
          <w:i/>
          <w:sz w:val="16"/>
          <w:szCs w:val="16"/>
          <w:lang w:val="uk-UA"/>
        </w:rPr>
        <w:t>РЕКВІЗИТИ СТОРІН</w:t>
      </w:r>
    </w:p>
    <w:tbl>
      <w:tblPr>
        <w:tblW w:w="10491" w:type="dxa"/>
        <w:tblInd w:w="-743" w:type="dxa"/>
        <w:tblLayout w:type="fixed"/>
        <w:tblLook w:val="0000"/>
      </w:tblPr>
      <w:tblGrid>
        <w:gridCol w:w="743"/>
        <w:gridCol w:w="4219"/>
        <w:gridCol w:w="1134"/>
        <w:gridCol w:w="3261"/>
        <w:gridCol w:w="1134"/>
      </w:tblGrid>
      <w:tr w:rsidR="00507B3F" w:rsidRPr="00984D69" w:rsidTr="00267E1C">
        <w:trPr>
          <w:gridBefore w:val="1"/>
          <w:wBefore w:w="743" w:type="dxa"/>
        </w:trPr>
        <w:tc>
          <w:tcPr>
            <w:tcW w:w="5353" w:type="dxa"/>
            <w:gridSpan w:val="2"/>
            <w:shd w:val="clear" w:color="auto" w:fill="CCFFFF"/>
            <w:vAlign w:val="center"/>
          </w:tcPr>
          <w:p w:rsidR="00507B3F" w:rsidRPr="00984D69" w:rsidRDefault="00507B3F" w:rsidP="00267E1C">
            <w:pPr>
              <w:jc w:val="center"/>
              <w:rPr>
                <w:b/>
                <w:sz w:val="16"/>
                <w:szCs w:val="16"/>
                <w:lang w:val="uk-UA"/>
              </w:rPr>
            </w:pPr>
            <w:r w:rsidRPr="00984D69">
              <w:rPr>
                <w:b/>
                <w:sz w:val="16"/>
                <w:szCs w:val="16"/>
                <w:lang w:val="uk-UA"/>
              </w:rPr>
              <w:t>Депозитарна установа</w:t>
            </w:r>
          </w:p>
        </w:tc>
        <w:tc>
          <w:tcPr>
            <w:tcW w:w="4395" w:type="dxa"/>
            <w:gridSpan w:val="2"/>
            <w:shd w:val="clear" w:color="auto" w:fill="CCFFFF"/>
            <w:vAlign w:val="center"/>
          </w:tcPr>
          <w:p w:rsidR="00507B3F" w:rsidRPr="00984D69" w:rsidRDefault="00507B3F" w:rsidP="00267E1C">
            <w:pPr>
              <w:jc w:val="center"/>
              <w:rPr>
                <w:b/>
                <w:sz w:val="16"/>
                <w:szCs w:val="16"/>
                <w:lang w:val="uk-UA"/>
              </w:rPr>
            </w:pPr>
            <w:r w:rsidRPr="00984D69">
              <w:rPr>
                <w:b/>
                <w:sz w:val="16"/>
                <w:szCs w:val="16"/>
                <w:lang w:val="uk-UA"/>
              </w:rPr>
              <w:t>Депонент:</w:t>
            </w:r>
          </w:p>
        </w:tc>
      </w:tr>
      <w:tr w:rsidR="00507B3F" w:rsidRPr="00984D69" w:rsidTr="00267E1C">
        <w:trPr>
          <w:gridAfter w:val="1"/>
          <w:wAfter w:w="1134" w:type="dxa"/>
          <w:trHeight w:val="1268"/>
        </w:trPr>
        <w:tc>
          <w:tcPr>
            <w:tcW w:w="4962" w:type="dxa"/>
            <w:gridSpan w:val="2"/>
            <w:vAlign w:val="center"/>
          </w:tcPr>
          <w:p w:rsidR="00507B3F" w:rsidRPr="00984D69" w:rsidRDefault="00507B3F" w:rsidP="00267E1C">
            <w:pPr>
              <w:ind w:right="-249"/>
              <w:jc w:val="center"/>
              <w:rPr>
                <w:b/>
                <w:sz w:val="16"/>
                <w:szCs w:val="16"/>
                <w:lang w:val="uk-UA"/>
              </w:rPr>
            </w:pPr>
          </w:p>
          <w:p w:rsidR="00507B3F" w:rsidRPr="00984D69" w:rsidRDefault="00507B3F" w:rsidP="00267E1C">
            <w:pPr>
              <w:ind w:right="-249"/>
              <w:jc w:val="center"/>
              <w:rPr>
                <w:b/>
                <w:sz w:val="16"/>
                <w:szCs w:val="16"/>
              </w:rPr>
            </w:pPr>
            <w:r w:rsidRPr="00984D69">
              <w:rPr>
                <w:b/>
                <w:sz w:val="16"/>
                <w:szCs w:val="16"/>
                <w:lang w:val="uk-UA"/>
              </w:rPr>
              <w:t xml:space="preserve">ТОВАРИСТВО З ОБМЕЖЕНОЮ ВІДПОВІДАЛЬНІСТЮ </w:t>
            </w:r>
            <w:r w:rsidRPr="00984D69">
              <w:rPr>
                <w:b/>
                <w:sz w:val="16"/>
                <w:szCs w:val="16"/>
              </w:rPr>
              <w:t>“</w:t>
            </w:r>
            <w:r w:rsidRPr="00984D69">
              <w:rPr>
                <w:b/>
                <w:sz w:val="16"/>
                <w:szCs w:val="16"/>
                <w:lang w:val="uk-UA"/>
              </w:rPr>
              <w:t>ПІВДЕННИЙ РЕГІОНАЛЬНИЙ ДЕПОЗИТАРНО-ТОРГОВИЙ ФОНДОВИЙ ЦЕНТР</w:t>
            </w:r>
            <w:r w:rsidRPr="00984D69">
              <w:rPr>
                <w:b/>
                <w:sz w:val="16"/>
                <w:szCs w:val="16"/>
              </w:rPr>
              <w:t>”</w:t>
            </w:r>
          </w:p>
          <w:p w:rsidR="00507B3F" w:rsidRPr="00984D69" w:rsidRDefault="00507B3F" w:rsidP="00267E1C">
            <w:pPr>
              <w:ind w:right="-249"/>
              <w:rPr>
                <w:sz w:val="16"/>
                <w:szCs w:val="16"/>
                <w:lang w:val="uk-UA"/>
              </w:rPr>
            </w:pPr>
            <w:r w:rsidRPr="00984D69">
              <w:rPr>
                <w:sz w:val="16"/>
                <w:szCs w:val="16"/>
                <w:lang w:val="uk-UA"/>
              </w:rPr>
              <w:t>Код ЄДРПОУ 22452796</w:t>
            </w:r>
          </w:p>
          <w:p w:rsidR="00507B3F" w:rsidRPr="00984D69" w:rsidRDefault="00507B3F" w:rsidP="00267E1C">
            <w:pPr>
              <w:ind w:right="-249"/>
              <w:rPr>
                <w:sz w:val="16"/>
                <w:szCs w:val="16"/>
                <w:lang w:val="uk-UA"/>
              </w:rPr>
            </w:pPr>
            <w:r w:rsidRPr="00984D69">
              <w:rPr>
                <w:sz w:val="16"/>
                <w:szCs w:val="16"/>
                <w:lang w:val="uk-UA"/>
              </w:rPr>
              <w:t xml:space="preserve">Місцезнаходження: 65009, Україна, м. Одеса, </w:t>
            </w:r>
          </w:p>
          <w:p w:rsidR="00507B3F" w:rsidRPr="00984D69" w:rsidRDefault="00507B3F" w:rsidP="00267E1C">
            <w:pPr>
              <w:ind w:right="-249"/>
              <w:rPr>
                <w:sz w:val="16"/>
                <w:szCs w:val="16"/>
                <w:lang w:val="uk-UA"/>
              </w:rPr>
            </w:pPr>
            <w:r w:rsidRPr="00984D69">
              <w:rPr>
                <w:sz w:val="16"/>
                <w:szCs w:val="16"/>
                <w:lang w:val="uk-UA"/>
              </w:rPr>
              <w:t>пров. Курортний, 2</w:t>
            </w:r>
          </w:p>
        </w:tc>
        <w:tc>
          <w:tcPr>
            <w:tcW w:w="4395" w:type="dxa"/>
            <w:gridSpan w:val="2"/>
            <w:vAlign w:val="center"/>
          </w:tcPr>
          <w:p w:rsidR="00507B3F" w:rsidRPr="00984D69" w:rsidRDefault="00507B3F" w:rsidP="00267E1C">
            <w:pPr>
              <w:rPr>
                <w:b/>
                <w:sz w:val="16"/>
                <w:szCs w:val="16"/>
              </w:rPr>
            </w:pPr>
          </w:p>
          <w:p w:rsidR="00507B3F" w:rsidRPr="00984D69" w:rsidRDefault="00507B3F" w:rsidP="00267E1C">
            <w:pPr>
              <w:jc w:val="center"/>
              <w:rPr>
                <w:b/>
                <w:sz w:val="16"/>
                <w:szCs w:val="16"/>
                <w:lang w:val="uk-UA"/>
              </w:rPr>
            </w:pPr>
            <w:r w:rsidRPr="00984D69">
              <w:rPr>
                <w:b/>
                <w:sz w:val="16"/>
                <w:szCs w:val="16"/>
                <w:lang w:val="uk-UA"/>
              </w:rPr>
              <w:t>______________________________</w:t>
            </w:r>
          </w:p>
          <w:p w:rsidR="00507B3F" w:rsidRPr="00984D69" w:rsidRDefault="00507B3F" w:rsidP="00267E1C">
            <w:pPr>
              <w:jc w:val="center"/>
              <w:rPr>
                <w:b/>
                <w:sz w:val="16"/>
                <w:szCs w:val="16"/>
                <w:lang w:val="uk-UA"/>
              </w:rPr>
            </w:pPr>
          </w:p>
          <w:p w:rsidR="00507B3F" w:rsidRPr="00984D69" w:rsidRDefault="00507B3F" w:rsidP="00267E1C">
            <w:pPr>
              <w:rPr>
                <w:sz w:val="16"/>
                <w:szCs w:val="16"/>
              </w:rPr>
            </w:pPr>
          </w:p>
          <w:p w:rsidR="00507B3F" w:rsidRPr="00984D69" w:rsidRDefault="00507B3F" w:rsidP="00267E1C">
            <w:pPr>
              <w:rPr>
                <w:sz w:val="16"/>
                <w:szCs w:val="16"/>
                <w:lang w:val="uk-UA"/>
              </w:rPr>
            </w:pPr>
          </w:p>
        </w:tc>
      </w:tr>
      <w:tr w:rsidR="00507B3F" w:rsidRPr="00984D69" w:rsidTr="00267E1C">
        <w:trPr>
          <w:gridAfter w:val="1"/>
          <w:wAfter w:w="1134" w:type="dxa"/>
        </w:trPr>
        <w:tc>
          <w:tcPr>
            <w:tcW w:w="4962" w:type="dxa"/>
            <w:gridSpan w:val="2"/>
            <w:vAlign w:val="center"/>
          </w:tcPr>
          <w:p w:rsidR="00507B3F" w:rsidRPr="00984D69" w:rsidRDefault="00507B3F" w:rsidP="00267E1C">
            <w:pPr>
              <w:ind w:right="-249"/>
              <w:rPr>
                <w:sz w:val="16"/>
                <w:szCs w:val="16"/>
                <w:lang w:val="uk-UA"/>
              </w:rPr>
            </w:pPr>
            <w:r w:rsidRPr="00984D69">
              <w:rPr>
                <w:sz w:val="16"/>
                <w:szCs w:val="16"/>
                <w:lang w:val="uk-UA"/>
              </w:rPr>
              <w:t xml:space="preserve">Банківські реквізити: р/р 26006060902203 </w:t>
            </w:r>
          </w:p>
          <w:p w:rsidR="00507B3F" w:rsidRPr="00984D69" w:rsidRDefault="00507B3F" w:rsidP="00267E1C">
            <w:pPr>
              <w:ind w:right="-249"/>
              <w:rPr>
                <w:sz w:val="16"/>
                <w:szCs w:val="16"/>
                <w:lang w:val="uk-UA"/>
              </w:rPr>
            </w:pPr>
            <w:r w:rsidRPr="00984D69">
              <w:rPr>
                <w:sz w:val="16"/>
                <w:szCs w:val="16"/>
                <w:lang w:val="uk-UA"/>
              </w:rPr>
              <w:t>в Южне ГРУ  “Приватбанк” МФО: 328704</w:t>
            </w:r>
          </w:p>
          <w:p w:rsidR="00507B3F" w:rsidRPr="00984D69" w:rsidRDefault="00507B3F" w:rsidP="00267E1C">
            <w:pPr>
              <w:ind w:right="-249"/>
              <w:rPr>
                <w:sz w:val="16"/>
                <w:szCs w:val="16"/>
                <w:lang w:val="uk-UA"/>
              </w:rPr>
            </w:pPr>
            <w:r w:rsidRPr="00984D69">
              <w:rPr>
                <w:sz w:val="16"/>
                <w:szCs w:val="16"/>
                <w:lang w:val="uk-UA"/>
              </w:rPr>
              <w:t>Ліцензія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tc>
        <w:tc>
          <w:tcPr>
            <w:tcW w:w="4395" w:type="dxa"/>
            <w:gridSpan w:val="2"/>
            <w:vAlign w:val="center"/>
          </w:tcPr>
          <w:p w:rsidR="00507B3F" w:rsidRPr="00984D69" w:rsidRDefault="00507B3F" w:rsidP="00267E1C">
            <w:pPr>
              <w:rPr>
                <w:sz w:val="16"/>
                <w:szCs w:val="16"/>
                <w:lang w:val="uk-UA"/>
              </w:rPr>
            </w:pPr>
          </w:p>
        </w:tc>
      </w:tr>
      <w:tr w:rsidR="00507B3F" w:rsidRPr="00984D69" w:rsidTr="00267E1C">
        <w:trPr>
          <w:gridAfter w:val="1"/>
          <w:wAfter w:w="1134" w:type="dxa"/>
        </w:trPr>
        <w:tc>
          <w:tcPr>
            <w:tcW w:w="4962" w:type="dxa"/>
            <w:gridSpan w:val="2"/>
            <w:vAlign w:val="center"/>
          </w:tcPr>
          <w:p w:rsidR="00507B3F" w:rsidRPr="00984D69" w:rsidRDefault="00507B3F" w:rsidP="00267E1C">
            <w:pPr>
              <w:ind w:right="-249"/>
              <w:rPr>
                <w:sz w:val="16"/>
                <w:szCs w:val="16"/>
                <w:lang w:val="uk-UA"/>
              </w:rPr>
            </w:pPr>
            <w:r w:rsidRPr="00984D69">
              <w:rPr>
                <w:sz w:val="16"/>
                <w:szCs w:val="16"/>
                <w:lang w:val="uk-UA"/>
              </w:rPr>
              <w:t xml:space="preserve">Телефон: (0482) 34-21-26 факс: (0482) 34-21-26; </w:t>
            </w:r>
          </w:p>
          <w:p w:rsidR="00507B3F" w:rsidRPr="00984D69" w:rsidRDefault="00507B3F" w:rsidP="00267E1C">
            <w:pPr>
              <w:ind w:right="-249"/>
              <w:rPr>
                <w:sz w:val="16"/>
                <w:szCs w:val="16"/>
                <w:lang w:val="uk-UA"/>
              </w:rPr>
            </w:pPr>
            <w:r w:rsidRPr="00984D69">
              <w:rPr>
                <w:sz w:val="16"/>
                <w:szCs w:val="16"/>
                <w:lang w:val="uk-UA"/>
              </w:rPr>
              <w:t xml:space="preserve">e-mail: </w:t>
            </w:r>
            <w:hyperlink r:id="rId9" w:history="1">
              <w:r w:rsidRPr="00984D69">
                <w:rPr>
                  <w:sz w:val="16"/>
                  <w:szCs w:val="16"/>
                  <w:lang w:val="uk-UA"/>
                </w:rPr>
                <w:t>zberigach@ukr.net</w:t>
              </w:r>
            </w:hyperlink>
          </w:p>
          <w:p w:rsidR="00507B3F" w:rsidRPr="00984D69" w:rsidRDefault="00507B3F" w:rsidP="00267E1C">
            <w:pPr>
              <w:ind w:right="-249"/>
              <w:rPr>
                <w:sz w:val="16"/>
                <w:szCs w:val="16"/>
                <w:lang w:val="uk-UA"/>
              </w:rPr>
            </w:pPr>
            <w:r w:rsidRPr="00984D69">
              <w:rPr>
                <w:sz w:val="16"/>
                <w:szCs w:val="16"/>
                <w:lang w:val="uk-UA"/>
              </w:rPr>
              <w:t>Документ, що підтверджує повноваження особи, яка підписує Договір – Статут</w:t>
            </w:r>
          </w:p>
        </w:tc>
        <w:tc>
          <w:tcPr>
            <w:tcW w:w="4395" w:type="dxa"/>
            <w:gridSpan w:val="2"/>
            <w:vAlign w:val="center"/>
          </w:tcPr>
          <w:p w:rsidR="00507B3F" w:rsidRPr="00984D69" w:rsidRDefault="00507B3F" w:rsidP="00267E1C">
            <w:pPr>
              <w:rPr>
                <w:sz w:val="16"/>
                <w:szCs w:val="16"/>
                <w:lang w:val="uk-UA"/>
              </w:rPr>
            </w:pPr>
          </w:p>
        </w:tc>
      </w:tr>
      <w:tr w:rsidR="00507B3F" w:rsidRPr="00984D69" w:rsidTr="00267E1C">
        <w:trPr>
          <w:gridBefore w:val="1"/>
          <w:wBefore w:w="743" w:type="dxa"/>
        </w:trPr>
        <w:tc>
          <w:tcPr>
            <w:tcW w:w="5353" w:type="dxa"/>
            <w:gridSpan w:val="2"/>
            <w:vAlign w:val="center"/>
          </w:tcPr>
          <w:p w:rsidR="00507B3F" w:rsidRPr="00984D69" w:rsidRDefault="00507B3F" w:rsidP="00267E1C">
            <w:pPr>
              <w:rPr>
                <w:b/>
                <w:sz w:val="16"/>
                <w:szCs w:val="16"/>
                <w:lang w:val="uk-UA"/>
              </w:rPr>
            </w:pPr>
          </w:p>
          <w:p w:rsidR="00507B3F" w:rsidRPr="00984D69" w:rsidRDefault="00507B3F" w:rsidP="00267E1C">
            <w:pPr>
              <w:rPr>
                <w:b/>
                <w:sz w:val="16"/>
                <w:szCs w:val="16"/>
                <w:lang w:val="uk-UA"/>
              </w:rPr>
            </w:pPr>
            <w:r w:rsidRPr="00984D69">
              <w:rPr>
                <w:b/>
                <w:sz w:val="16"/>
                <w:szCs w:val="16"/>
                <w:lang w:val="uk-UA"/>
              </w:rPr>
              <w:t xml:space="preserve">Директор   </w:t>
            </w:r>
          </w:p>
        </w:tc>
        <w:tc>
          <w:tcPr>
            <w:tcW w:w="4395" w:type="dxa"/>
            <w:gridSpan w:val="2"/>
            <w:vAlign w:val="center"/>
          </w:tcPr>
          <w:p w:rsidR="00507B3F" w:rsidRPr="00984D69" w:rsidRDefault="00507B3F" w:rsidP="00267E1C">
            <w:pPr>
              <w:rPr>
                <w:b/>
                <w:sz w:val="16"/>
                <w:szCs w:val="16"/>
                <w:lang w:val="uk-UA"/>
              </w:rPr>
            </w:pPr>
            <w:r w:rsidRPr="00984D69">
              <w:rPr>
                <w:b/>
                <w:sz w:val="16"/>
                <w:szCs w:val="16"/>
                <w:lang w:val="uk-UA"/>
              </w:rPr>
              <w:t>Депонент</w:t>
            </w:r>
          </w:p>
        </w:tc>
      </w:tr>
      <w:tr w:rsidR="00507B3F" w:rsidRPr="00984D69" w:rsidTr="00267E1C">
        <w:trPr>
          <w:gridBefore w:val="1"/>
          <w:wBefore w:w="743" w:type="dxa"/>
        </w:trPr>
        <w:tc>
          <w:tcPr>
            <w:tcW w:w="5353" w:type="dxa"/>
            <w:gridSpan w:val="2"/>
            <w:vAlign w:val="center"/>
          </w:tcPr>
          <w:p w:rsidR="00507B3F" w:rsidRPr="00984D69" w:rsidRDefault="00507B3F" w:rsidP="00267E1C">
            <w:pPr>
              <w:jc w:val="center"/>
              <w:rPr>
                <w:sz w:val="16"/>
                <w:szCs w:val="16"/>
                <w:lang w:val="uk-UA"/>
              </w:rPr>
            </w:pPr>
          </w:p>
          <w:p w:rsidR="00507B3F" w:rsidRPr="00984D69" w:rsidRDefault="00507B3F" w:rsidP="00267E1C">
            <w:pPr>
              <w:rPr>
                <w:sz w:val="16"/>
                <w:szCs w:val="16"/>
                <w:lang w:val="uk-UA"/>
              </w:rPr>
            </w:pPr>
            <w:r w:rsidRPr="00984D69">
              <w:rPr>
                <w:sz w:val="16"/>
                <w:szCs w:val="16"/>
                <w:lang w:val="uk-UA"/>
              </w:rPr>
              <w:t>_________________ /____________________/</w:t>
            </w:r>
          </w:p>
          <w:p w:rsidR="00507B3F" w:rsidRPr="00984D69" w:rsidRDefault="00507B3F" w:rsidP="00267E1C">
            <w:pPr>
              <w:jc w:val="center"/>
              <w:rPr>
                <w:sz w:val="16"/>
                <w:szCs w:val="16"/>
                <w:lang w:val="uk-UA"/>
              </w:rPr>
            </w:pPr>
            <w:r w:rsidRPr="00984D69">
              <w:rPr>
                <w:sz w:val="16"/>
                <w:szCs w:val="16"/>
                <w:lang w:val="uk-UA"/>
              </w:rPr>
              <w:t>М.П.</w:t>
            </w:r>
          </w:p>
        </w:tc>
        <w:tc>
          <w:tcPr>
            <w:tcW w:w="4395" w:type="dxa"/>
            <w:gridSpan w:val="2"/>
            <w:vAlign w:val="center"/>
          </w:tcPr>
          <w:p w:rsidR="00507B3F" w:rsidRPr="00984D69" w:rsidRDefault="00507B3F" w:rsidP="00267E1C">
            <w:pPr>
              <w:jc w:val="center"/>
              <w:rPr>
                <w:sz w:val="16"/>
                <w:szCs w:val="16"/>
                <w:lang w:val="uk-UA"/>
              </w:rPr>
            </w:pPr>
          </w:p>
          <w:p w:rsidR="00507B3F" w:rsidRPr="00984D69" w:rsidRDefault="00507B3F" w:rsidP="00267E1C">
            <w:pPr>
              <w:rPr>
                <w:sz w:val="16"/>
                <w:szCs w:val="16"/>
                <w:lang w:val="uk-UA"/>
              </w:rPr>
            </w:pPr>
            <w:r w:rsidRPr="00984D69">
              <w:rPr>
                <w:sz w:val="16"/>
                <w:szCs w:val="16"/>
                <w:lang w:val="uk-UA"/>
              </w:rPr>
              <w:t>______________  / ______________/</w:t>
            </w:r>
          </w:p>
          <w:p w:rsidR="00507B3F" w:rsidRPr="00984D69" w:rsidRDefault="00507B3F" w:rsidP="00267E1C">
            <w:pPr>
              <w:rPr>
                <w:sz w:val="16"/>
                <w:szCs w:val="16"/>
                <w:lang w:val="uk-UA"/>
              </w:rPr>
            </w:pPr>
          </w:p>
        </w:tc>
      </w:tr>
    </w:tbl>
    <w:p w:rsidR="00507B3F" w:rsidRPr="00984D69" w:rsidRDefault="00507B3F" w:rsidP="00507B3F">
      <w:pPr>
        <w:rPr>
          <w:lang w:val="uk-UA"/>
        </w:rPr>
      </w:pPr>
    </w:p>
    <w:p w:rsidR="00543C10" w:rsidRPr="00984D69" w:rsidRDefault="00543C10" w:rsidP="00507B3F">
      <w:pPr>
        <w:ind w:firstLine="708"/>
        <w:jc w:val="both"/>
        <w:rPr>
          <w:lang w:val="uk-UA"/>
        </w:rPr>
      </w:pPr>
    </w:p>
    <w:sectPr w:rsidR="00543C10" w:rsidRPr="00984D69" w:rsidSect="00507B3F">
      <w:footerReference w:type="default" r:id="rId10"/>
      <w:pgSz w:w="11900" w:h="16840"/>
      <w:pgMar w:top="910" w:right="780" w:bottom="331" w:left="1260" w:header="0" w:footer="0" w:gutter="0"/>
      <w:cols w:space="0" w:equalWidth="0">
        <w:col w:w="98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47" w:rsidRDefault="00280347" w:rsidP="00FD4BA7">
      <w:r>
        <w:separator/>
      </w:r>
    </w:p>
  </w:endnote>
  <w:endnote w:type="continuationSeparator" w:id="0">
    <w:p w:rsidR="00280347" w:rsidRDefault="00280347" w:rsidP="00FD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830"/>
      <w:docPartObj>
        <w:docPartGallery w:val="Page Numbers (Bottom of Page)"/>
        <w:docPartUnique/>
      </w:docPartObj>
    </w:sdtPr>
    <w:sdtContent>
      <w:p w:rsidR="00280347" w:rsidRDefault="00BB67B2">
        <w:pPr>
          <w:pStyle w:val="afa"/>
          <w:jc w:val="right"/>
        </w:pPr>
        <w:fldSimple w:instr=" PAGE   \* MERGEFORMAT ">
          <w:r w:rsidR="00CC6D4D">
            <w:rPr>
              <w:noProof/>
            </w:rPr>
            <w:t>77</w:t>
          </w:r>
        </w:fldSimple>
      </w:p>
    </w:sdtContent>
  </w:sdt>
  <w:p w:rsidR="00280347" w:rsidRDefault="0028034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47" w:rsidRDefault="00280347" w:rsidP="00FD4BA7">
      <w:r>
        <w:separator/>
      </w:r>
    </w:p>
  </w:footnote>
  <w:footnote w:type="continuationSeparator" w:id="0">
    <w:p w:rsidR="00280347" w:rsidRDefault="00280347" w:rsidP="00FD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51760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D956EE"/>
    <w:multiLevelType w:val="hybridMultilevel"/>
    <w:tmpl w:val="78049EE0"/>
    <w:lvl w:ilvl="0" w:tplc="3D7E66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12">
    <w:nsid w:val="26D85DCD"/>
    <w:multiLevelType w:val="hybridMultilevel"/>
    <w:tmpl w:val="89421E20"/>
    <w:lvl w:ilvl="0" w:tplc="FBC2C7C6">
      <w:start w:val="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76837"/>
    <w:multiLevelType w:val="hybridMultilevel"/>
    <w:tmpl w:val="9408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15">
    <w:nsid w:val="420F09FA"/>
    <w:multiLevelType w:val="hybridMultilevel"/>
    <w:tmpl w:val="739C98C6"/>
    <w:lvl w:ilvl="0" w:tplc="5F0E2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64060B"/>
    <w:multiLevelType w:val="hybridMultilevel"/>
    <w:tmpl w:val="B82CFA2C"/>
    <w:lvl w:ilvl="0" w:tplc="CCE4FAC8">
      <w:start w:val="1"/>
      <w:numFmt w:val="bullet"/>
      <w:lvlText w:val="-"/>
      <w:lvlJc w:val="left"/>
      <w:pPr>
        <w:ind w:left="720" w:hanging="360"/>
      </w:pPr>
      <w:rPr>
        <w:rFonts w:ascii="Bookman Old Style" w:eastAsia="Times New Roman" w:hAnsi="Bookman Old Style" w:cs="Times New Roman" w:hint="default"/>
      </w:rPr>
    </w:lvl>
    <w:lvl w:ilvl="1" w:tplc="6D026818" w:tentative="1">
      <w:start w:val="1"/>
      <w:numFmt w:val="bullet"/>
      <w:lvlText w:val="o"/>
      <w:lvlJc w:val="left"/>
      <w:pPr>
        <w:ind w:left="1440" w:hanging="360"/>
      </w:pPr>
      <w:rPr>
        <w:rFonts w:ascii="Courier New" w:hAnsi="Courier New" w:cs="Courier New" w:hint="default"/>
      </w:rPr>
    </w:lvl>
    <w:lvl w:ilvl="2" w:tplc="BDAAAB26" w:tentative="1">
      <w:start w:val="1"/>
      <w:numFmt w:val="bullet"/>
      <w:lvlText w:val=""/>
      <w:lvlJc w:val="left"/>
      <w:pPr>
        <w:ind w:left="2160" w:hanging="360"/>
      </w:pPr>
      <w:rPr>
        <w:rFonts w:ascii="Wingdings" w:hAnsi="Wingdings" w:hint="default"/>
      </w:rPr>
    </w:lvl>
    <w:lvl w:ilvl="3" w:tplc="65E0B736" w:tentative="1">
      <w:start w:val="1"/>
      <w:numFmt w:val="bullet"/>
      <w:lvlText w:val=""/>
      <w:lvlJc w:val="left"/>
      <w:pPr>
        <w:ind w:left="2880" w:hanging="360"/>
      </w:pPr>
      <w:rPr>
        <w:rFonts w:ascii="Symbol" w:hAnsi="Symbol" w:hint="default"/>
      </w:rPr>
    </w:lvl>
    <w:lvl w:ilvl="4" w:tplc="0C0A2D0C" w:tentative="1">
      <w:start w:val="1"/>
      <w:numFmt w:val="bullet"/>
      <w:lvlText w:val="o"/>
      <w:lvlJc w:val="left"/>
      <w:pPr>
        <w:ind w:left="3600" w:hanging="360"/>
      </w:pPr>
      <w:rPr>
        <w:rFonts w:ascii="Courier New" w:hAnsi="Courier New" w:cs="Courier New" w:hint="default"/>
      </w:rPr>
    </w:lvl>
    <w:lvl w:ilvl="5" w:tplc="92D454B8" w:tentative="1">
      <w:start w:val="1"/>
      <w:numFmt w:val="bullet"/>
      <w:lvlText w:val=""/>
      <w:lvlJc w:val="left"/>
      <w:pPr>
        <w:ind w:left="4320" w:hanging="360"/>
      </w:pPr>
      <w:rPr>
        <w:rFonts w:ascii="Wingdings" w:hAnsi="Wingdings" w:hint="default"/>
      </w:rPr>
    </w:lvl>
    <w:lvl w:ilvl="6" w:tplc="9EE66844" w:tentative="1">
      <w:start w:val="1"/>
      <w:numFmt w:val="bullet"/>
      <w:lvlText w:val=""/>
      <w:lvlJc w:val="left"/>
      <w:pPr>
        <w:ind w:left="5040" w:hanging="360"/>
      </w:pPr>
      <w:rPr>
        <w:rFonts w:ascii="Symbol" w:hAnsi="Symbol" w:hint="default"/>
      </w:rPr>
    </w:lvl>
    <w:lvl w:ilvl="7" w:tplc="8688ADD8" w:tentative="1">
      <w:start w:val="1"/>
      <w:numFmt w:val="bullet"/>
      <w:lvlText w:val="o"/>
      <w:lvlJc w:val="left"/>
      <w:pPr>
        <w:ind w:left="5760" w:hanging="360"/>
      </w:pPr>
      <w:rPr>
        <w:rFonts w:ascii="Courier New" w:hAnsi="Courier New" w:cs="Courier New" w:hint="default"/>
      </w:rPr>
    </w:lvl>
    <w:lvl w:ilvl="8" w:tplc="B5A056D4" w:tentative="1">
      <w:start w:val="1"/>
      <w:numFmt w:val="bullet"/>
      <w:lvlText w:val=""/>
      <w:lvlJc w:val="left"/>
      <w:pPr>
        <w:ind w:left="6480" w:hanging="360"/>
      </w:pPr>
      <w:rPr>
        <w:rFonts w:ascii="Wingdings" w:hAnsi="Wingdings" w:hint="default"/>
      </w:rPr>
    </w:lvl>
  </w:abstractNum>
  <w:abstractNum w:abstractNumId="17">
    <w:nsid w:val="451F094F"/>
    <w:multiLevelType w:val="hybridMultilevel"/>
    <w:tmpl w:val="BDA27932"/>
    <w:lvl w:ilvl="0" w:tplc="EA1E13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114000"/>
    <w:multiLevelType w:val="hybridMultilevel"/>
    <w:tmpl w:val="B1686E4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91C56"/>
    <w:multiLevelType w:val="hybridMultilevel"/>
    <w:tmpl w:val="ACF6D4D2"/>
    <w:lvl w:ilvl="0" w:tplc="5C045CE4">
      <w:start w:val="8"/>
      <w:numFmt w:val="bullet"/>
      <w:lvlText w:val=""/>
      <w:lvlJc w:val="left"/>
      <w:pPr>
        <w:tabs>
          <w:tab w:val="num" w:pos="624"/>
        </w:tabs>
        <w:ind w:left="454" w:hanging="94"/>
      </w:pPr>
      <w:rPr>
        <w:rFonts w:ascii="Wingdings" w:eastAsia="Times New Roman" w:hAnsi="Wingdings" w:cs="Arial" w:hint="default"/>
      </w:rPr>
    </w:lvl>
    <w:lvl w:ilvl="1" w:tplc="02F4CD1A" w:tentative="1">
      <w:start w:val="1"/>
      <w:numFmt w:val="bullet"/>
      <w:lvlText w:val="o"/>
      <w:lvlJc w:val="left"/>
      <w:pPr>
        <w:tabs>
          <w:tab w:val="num" w:pos="1440"/>
        </w:tabs>
        <w:ind w:left="1440" w:hanging="360"/>
      </w:pPr>
      <w:rPr>
        <w:rFonts w:ascii="Courier New" w:hAnsi="Courier New" w:cs="Courier New" w:hint="default"/>
      </w:rPr>
    </w:lvl>
    <w:lvl w:ilvl="2" w:tplc="03C865F6" w:tentative="1">
      <w:start w:val="1"/>
      <w:numFmt w:val="bullet"/>
      <w:lvlText w:val=""/>
      <w:lvlJc w:val="left"/>
      <w:pPr>
        <w:tabs>
          <w:tab w:val="num" w:pos="2160"/>
        </w:tabs>
        <w:ind w:left="2160" w:hanging="360"/>
      </w:pPr>
      <w:rPr>
        <w:rFonts w:ascii="Wingdings" w:hAnsi="Wingdings" w:hint="default"/>
      </w:rPr>
    </w:lvl>
    <w:lvl w:ilvl="3" w:tplc="263E7D78" w:tentative="1">
      <w:start w:val="1"/>
      <w:numFmt w:val="bullet"/>
      <w:lvlText w:val=""/>
      <w:lvlJc w:val="left"/>
      <w:pPr>
        <w:tabs>
          <w:tab w:val="num" w:pos="2880"/>
        </w:tabs>
        <w:ind w:left="2880" w:hanging="360"/>
      </w:pPr>
      <w:rPr>
        <w:rFonts w:ascii="Symbol" w:hAnsi="Symbol" w:hint="default"/>
      </w:rPr>
    </w:lvl>
    <w:lvl w:ilvl="4" w:tplc="F62CA7C0" w:tentative="1">
      <w:start w:val="1"/>
      <w:numFmt w:val="bullet"/>
      <w:lvlText w:val="o"/>
      <w:lvlJc w:val="left"/>
      <w:pPr>
        <w:tabs>
          <w:tab w:val="num" w:pos="3600"/>
        </w:tabs>
        <w:ind w:left="3600" w:hanging="360"/>
      </w:pPr>
      <w:rPr>
        <w:rFonts w:ascii="Courier New" w:hAnsi="Courier New" w:cs="Courier New" w:hint="default"/>
      </w:rPr>
    </w:lvl>
    <w:lvl w:ilvl="5" w:tplc="1264D294" w:tentative="1">
      <w:start w:val="1"/>
      <w:numFmt w:val="bullet"/>
      <w:lvlText w:val=""/>
      <w:lvlJc w:val="left"/>
      <w:pPr>
        <w:tabs>
          <w:tab w:val="num" w:pos="4320"/>
        </w:tabs>
        <w:ind w:left="4320" w:hanging="360"/>
      </w:pPr>
      <w:rPr>
        <w:rFonts w:ascii="Wingdings" w:hAnsi="Wingdings" w:hint="default"/>
      </w:rPr>
    </w:lvl>
    <w:lvl w:ilvl="6" w:tplc="371CAC70" w:tentative="1">
      <w:start w:val="1"/>
      <w:numFmt w:val="bullet"/>
      <w:lvlText w:val=""/>
      <w:lvlJc w:val="left"/>
      <w:pPr>
        <w:tabs>
          <w:tab w:val="num" w:pos="5040"/>
        </w:tabs>
        <w:ind w:left="5040" w:hanging="360"/>
      </w:pPr>
      <w:rPr>
        <w:rFonts w:ascii="Symbol" w:hAnsi="Symbol" w:hint="default"/>
      </w:rPr>
    </w:lvl>
    <w:lvl w:ilvl="7" w:tplc="D390C18E" w:tentative="1">
      <w:start w:val="1"/>
      <w:numFmt w:val="bullet"/>
      <w:lvlText w:val="o"/>
      <w:lvlJc w:val="left"/>
      <w:pPr>
        <w:tabs>
          <w:tab w:val="num" w:pos="5760"/>
        </w:tabs>
        <w:ind w:left="5760" w:hanging="360"/>
      </w:pPr>
      <w:rPr>
        <w:rFonts w:ascii="Courier New" w:hAnsi="Courier New" w:cs="Courier New" w:hint="default"/>
      </w:rPr>
    </w:lvl>
    <w:lvl w:ilvl="8" w:tplc="D9FE6C36" w:tentative="1">
      <w:start w:val="1"/>
      <w:numFmt w:val="bullet"/>
      <w:lvlText w:val=""/>
      <w:lvlJc w:val="left"/>
      <w:pPr>
        <w:tabs>
          <w:tab w:val="num" w:pos="6480"/>
        </w:tabs>
        <w:ind w:left="6480" w:hanging="360"/>
      </w:pPr>
      <w:rPr>
        <w:rFonts w:ascii="Wingdings" w:hAnsi="Wingdings" w:hint="default"/>
      </w:rPr>
    </w:lvl>
  </w:abstractNum>
  <w:abstractNum w:abstractNumId="20">
    <w:nsid w:val="56496C37"/>
    <w:multiLevelType w:val="multilevel"/>
    <w:tmpl w:val="35E2AA2A"/>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5A8D226C"/>
    <w:multiLevelType w:val="hybridMultilevel"/>
    <w:tmpl w:val="530C71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4F14F9"/>
    <w:multiLevelType w:val="hybridMultilevel"/>
    <w:tmpl w:val="1246718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C4E9F"/>
    <w:multiLevelType w:val="hybridMultilevel"/>
    <w:tmpl w:val="6FC44B08"/>
    <w:lvl w:ilvl="0" w:tplc="1E20F18E">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343FC1"/>
    <w:multiLevelType w:val="hybridMultilevel"/>
    <w:tmpl w:val="633ED7EA"/>
    <w:lvl w:ilvl="0" w:tplc="24E844C0">
      <w:start w:val="1"/>
      <w:numFmt w:val="decimal"/>
      <w:lvlText w:val="%1."/>
      <w:lvlJc w:val="left"/>
      <w:pPr>
        <w:tabs>
          <w:tab w:val="num" w:pos="0"/>
        </w:tabs>
        <w:ind w:left="0" w:firstLine="0"/>
      </w:pPr>
      <w:rPr>
        <w:rFonts w:ascii="Verdana" w:hAnsi="Verdana" w:hint="default"/>
        <w:b w:val="0"/>
        <w:i w:val="0"/>
        <w:sz w:val="20"/>
        <w:szCs w:val="20"/>
      </w:rPr>
    </w:lvl>
    <w:lvl w:ilvl="1" w:tplc="44666116">
      <w:start w:val="1"/>
      <w:numFmt w:val="bullet"/>
      <w:lvlText w:val="–"/>
      <w:lvlJc w:val="left"/>
      <w:pPr>
        <w:tabs>
          <w:tab w:val="num" w:pos="1080"/>
        </w:tabs>
        <w:ind w:left="1080" w:firstLine="0"/>
      </w:pPr>
      <w:rPr>
        <w:rFonts w:ascii="Times New Roman" w:eastAsia="Times New Roman" w:hAnsi="Times New Roman" w:cs="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B97FFB"/>
    <w:multiLevelType w:val="hybridMultilevel"/>
    <w:tmpl w:val="2116D51A"/>
    <w:lvl w:ilvl="0" w:tplc="EE9C997E">
      <w:numFmt w:val="bullet"/>
      <w:lvlText w:val="-"/>
      <w:lvlJc w:val="left"/>
      <w:pPr>
        <w:ind w:left="540" w:hanging="360"/>
      </w:pPr>
      <w:rPr>
        <w:rFonts w:ascii="Verdana" w:eastAsia="Times New Roman" w:hAnsi="Verdana"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6">
    <w:nsid w:val="7C035345"/>
    <w:multiLevelType w:val="hybridMultilevel"/>
    <w:tmpl w:val="4F329110"/>
    <w:lvl w:ilvl="0" w:tplc="9A8EC240">
      <w:start w:val="1"/>
      <w:numFmt w:val="decimal"/>
      <w:lvlText w:val="%1."/>
      <w:lvlJc w:val="left"/>
      <w:pPr>
        <w:ind w:left="644" w:hanging="360"/>
      </w:pPr>
      <w:rPr>
        <w:i/>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21"/>
  </w:num>
  <w:num w:numId="14">
    <w:abstractNumId w:val="16"/>
  </w:num>
  <w:num w:numId="15">
    <w:abstractNumId w:val="14"/>
  </w:num>
  <w:num w:numId="16">
    <w:abstractNumId w:val="19"/>
  </w:num>
  <w:num w:numId="17">
    <w:abstractNumId w:val="24"/>
  </w:num>
  <w:num w:numId="18">
    <w:abstractNumId w:val="25"/>
  </w:num>
  <w:num w:numId="19">
    <w:abstractNumId w:val="8"/>
  </w:num>
  <w:num w:numId="20">
    <w:abstractNumId w:val="13"/>
  </w:num>
  <w:num w:numId="21">
    <w:abstractNumId w:val="15"/>
  </w:num>
  <w:num w:numId="2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4114"/>
    <w:rsid w:val="00005D79"/>
    <w:rsid w:val="00027E9D"/>
    <w:rsid w:val="00032A4D"/>
    <w:rsid w:val="00033F40"/>
    <w:rsid w:val="00051D8F"/>
    <w:rsid w:val="00060BCF"/>
    <w:rsid w:val="00070F5C"/>
    <w:rsid w:val="000B1C3E"/>
    <w:rsid w:val="000B26BB"/>
    <w:rsid w:val="000B34B4"/>
    <w:rsid w:val="000B4B13"/>
    <w:rsid w:val="000D72F2"/>
    <w:rsid w:val="000F277E"/>
    <w:rsid w:val="00141A78"/>
    <w:rsid w:val="0015573D"/>
    <w:rsid w:val="00163AB1"/>
    <w:rsid w:val="00164F4F"/>
    <w:rsid w:val="001731B0"/>
    <w:rsid w:val="001761B5"/>
    <w:rsid w:val="00184C56"/>
    <w:rsid w:val="001C6065"/>
    <w:rsid w:val="001D2B69"/>
    <w:rsid w:val="001F4346"/>
    <w:rsid w:val="001F4506"/>
    <w:rsid w:val="0020324D"/>
    <w:rsid w:val="002569FA"/>
    <w:rsid w:val="002635C3"/>
    <w:rsid w:val="00280347"/>
    <w:rsid w:val="00297B51"/>
    <w:rsid w:val="002A5957"/>
    <w:rsid w:val="002B7D96"/>
    <w:rsid w:val="002C140C"/>
    <w:rsid w:val="002E2922"/>
    <w:rsid w:val="002E7C28"/>
    <w:rsid w:val="002F059F"/>
    <w:rsid w:val="002F2464"/>
    <w:rsid w:val="002F6851"/>
    <w:rsid w:val="0030190E"/>
    <w:rsid w:val="003111C0"/>
    <w:rsid w:val="003153BB"/>
    <w:rsid w:val="003455C9"/>
    <w:rsid w:val="003508C7"/>
    <w:rsid w:val="00353E50"/>
    <w:rsid w:val="003823F6"/>
    <w:rsid w:val="0038439E"/>
    <w:rsid w:val="0038595F"/>
    <w:rsid w:val="00391D63"/>
    <w:rsid w:val="00397F68"/>
    <w:rsid w:val="003A622D"/>
    <w:rsid w:val="003B1562"/>
    <w:rsid w:val="003D2409"/>
    <w:rsid w:val="003F7100"/>
    <w:rsid w:val="004112D8"/>
    <w:rsid w:val="004202E8"/>
    <w:rsid w:val="00424966"/>
    <w:rsid w:val="00427690"/>
    <w:rsid w:val="00431908"/>
    <w:rsid w:val="00444CEB"/>
    <w:rsid w:val="0045517D"/>
    <w:rsid w:val="00460DA3"/>
    <w:rsid w:val="00466A62"/>
    <w:rsid w:val="00471DF6"/>
    <w:rsid w:val="0047554D"/>
    <w:rsid w:val="0048539F"/>
    <w:rsid w:val="00492DC2"/>
    <w:rsid w:val="00496130"/>
    <w:rsid w:val="004961B5"/>
    <w:rsid w:val="004A1DF1"/>
    <w:rsid w:val="004B211B"/>
    <w:rsid w:val="004E1074"/>
    <w:rsid w:val="00507AA0"/>
    <w:rsid w:val="00507B3F"/>
    <w:rsid w:val="00507E00"/>
    <w:rsid w:val="00511B49"/>
    <w:rsid w:val="00515942"/>
    <w:rsid w:val="0052047D"/>
    <w:rsid w:val="00525697"/>
    <w:rsid w:val="005402A2"/>
    <w:rsid w:val="00543C10"/>
    <w:rsid w:val="00565B68"/>
    <w:rsid w:val="00572460"/>
    <w:rsid w:val="00582CA6"/>
    <w:rsid w:val="00586D58"/>
    <w:rsid w:val="005A7EBF"/>
    <w:rsid w:val="005B11D0"/>
    <w:rsid w:val="005C18CB"/>
    <w:rsid w:val="005E4B2F"/>
    <w:rsid w:val="005E4F49"/>
    <w:rsid w:val="005F7D00"/>
    <w:rsid w:val="005F7DCC"/>
    <w:rsid w:val="0061526C"/>
    <w:rsid w:val="006170B4"/>
    <w:rsid w:val="00623722"/>
    <w:rsid w:val="00647ECF"/>
    <w:rsid w:val="00661318"/>
    <w:rsid w:val="006750E2"/>
    <w:rsid w:val="0067622F"/>
    <w:rsid w:val="00694114"/>
    <w:rsid w:val="006D69CE"/>
    <w:rsid w:val="00714136"/>
    <w:rsid w:val="0071647E"/>
    <w:rsid w:val="00734B37"/>
    <w:rsid w:val="00753D72"/>
    <w:rsid w:val="00755AA7"/>
    <w:rsid w:val="0078205F"/>
    <w:rsid w:val="007A6EF6"/>
    <w:rsid w:val="007B747D"/>
    <w:rsid w:val="007C38D6"/>
    <w:rsid w:val="007D2AAE"/>
    <w:rsid w:val="007E191E"/>
    <w:rsid w:val="007E6DE2"/>
    <w:rsid w:val="007F36CC"/>
    <w:rsid w:val="00803208"/>
    <w:rsid w:val="008038ED"/>
    <w:rsid w:val="00804307"/>
    <w:rsid w:val="00841515"/>
    <w:rsid w:val="0084160D"/>
    <w:rsid w:val="008474CB"/>
    <w:rsid w:val="00856CAB"/>
    <w:rsid w:val="00865AC8"/>
    <w:rsid w:val="00871FF7"/>
    <w:rsid w:val="008906C1"/>
    <w:rsid w:val="00892BA6"/>
    <w:rsid w:val="00896A20"/>
    <w:rsid w:val="008C139E"/>
    <w:rsid w:val="008E0CDE"/>
    <w:rsid w:val="008E6BEA"/>
    <w:rsid w:val="0091289C"/>
    <w:rsid w:val="00931D2D"/>
    <w:rsid w:val="00946DB3"/>
    <w:rsid w:val="009506ED"/>
    <w:rsid w:val="009600DE"/>
    <w:rsid w:val="00984D69"/>
    <w:rsid w:val="0098597C"/>
    <w:rsid w:val="00993F07"/>
    <w:rsid w:val="009B2929"/>
    <w:rsid w:val="009B6FB7"/>
    <w:rsid w:val="009D0598"/>
    <w:rsid w:val="009D558A"/>
    <w:rsid w:val="009D5DAC"/>
    <w:rsid w:val="009E6224"/>
    <w:rsid w:val="00A24F6C"/>
    <w:rsid w:val="00A531B8"/>
    <w:rsid w:val="00AA03C2"/>
    <w:rsid w:val="00AC4EEA"/>
    <w:rsid w:val="00AC6319"/>
    <w:rsid w:val="00AF4828"/>
    <w:rsid w:val="00B13614"/>
    <w:rsid w:val="00B318D6"/>
    <w:rsid w:val="00B45A6B"/>
    <w:rsid w:val="00B723ED"/>
    <w:rsid w:val="00B732FD"/>
    <w:rsid w:val="00B759C3"/>
    <w:rsid w:val="00B81567"/>
    <w:rsid w:val="00B87914"/>
    <w:rsid w:val="00B9296F"/>
    <w:rsid w:val="00BB384D"/>
    <w:rsid w:val="00BB67B2"/>
    <w:rsid w:val="00BB68DE"/>
    <w:rsid w:val="00BE0A92"/>
    <w:rsid w:val="00C002C6"/>
    <w:rsid w:val="00C03830"/>
    <w:rsid w:val="00C12A08"/>
    <w:rsid w:val="00C152D6"/>
    <w:rsid w:val="00C202DB"/>
    <w:rsid w:val="00C27F25"/>
    <w:rsid w:val="00C31AF9"/>
    <w:rsid w:val="00C44620"/>
    <w:rsid w:val="00C461E9"/>
    <w:rsid w:val="00C56F49"/>
    <w:rsid w:val="00C57E17"/>
    <w:rsid w:val="00C8756D"/>
    <w:rsid w:val="00CB54E6"/>
    <w:rsid w:val="00CC6D4D"/>
    <w:rsid w:val="00CF064B"/>
    <w:rsid w:val="00D00828"/>
    <w:rsid w:val="00D120B3"/>
    <w:rsid w:val="00D60B26"/>
    <w:rsid w:val="00D70095"/>
    <w:rsid w:val="00D93865"/>
    <w:rsid w:val="00D93B91"/>
    <w:rsid w:val="00D95351"/>
    <w:rsid w:val="00DA3A5F"/>
    <w:rsid w:val="00DA7361"/>
    <w:rsid w:val="00DE3FB0"/>
    <w:rsid w:val="00DF5A3D"/>
    <w:rsid w:val="00E24A0C"/>
    <w:rsid w:val="00E606B6"/>
    <w:rsid w:val="00E61CCC"/>
    <w:rsid w:val="00E6488B"/>
    <w:rsid w:val="00E70D83"/>
    <w:rsid w:val="00E72B57"/>
    <w:rsid w:val="00E75629"/>
    <w:rsid w:val="00E83324"/>
    <w:rsid w:val="00E8520B"/>
    <w:rsid w:val="00E92179"/>
    <w:rsid w:val="00EB3D29"/>
    <w:rsid w:val="00EB3E7A"/>
    <w:rsid w:val="00EB5CE2"/>
    <w:rsid w:val="00EE28D1"/>
    <w:rsid w:val="00EE3D49"/>
    <w:rsid w:val="00F00F64"/>
    <w:rsid w:val="00F341B0"/>
    <w:rsid w:val="00F44936"/>
    <w:rsid w:val="00F467A8"/>
    <w:rsid w:val="00FA79EC"/>
    <w:rsid w:val="00FD4BA7"/>
    <w:rsid w:val="00FF2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4" type="connector" idref="#_x0000_s1046">
          <o:proxy start="" idref="#_x0000_s1044" connectloc="2"/>
          <o:proxy end="" idref="#_x0000_s1045" connectloc="0"/>
        </o:r>
        <o:r id="V:Rule5" type="connector" idref="#_x0000_s1047">
          <o:proxy start="" idref="#_x0000_s1042" connectloc="3"/>
          <o:proxy end="" idref="#_x0000_s1043" connectloc="1"/>
        </o:r>
        <o:r id="V:Rule6" type="connector" idref="#_x0000_s1048">
          <o:proxy start="" idref="#_x0000_s1042" connectloc="2"/>
          <o:proxy end="" idref="#_x0000_s104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5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5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5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756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56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56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56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5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5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756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7562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756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56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756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756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56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56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75629"/>
    <w:rPr>
      <w:b/>
      <w:bCs/>
      <w:color w:val="4F81BD" w:themeColor="accent1"/>
      <w:sz w:val="18"/>
      <w:szCs w:val="18"/>
    </w:rPr>
  </w:style>
  <w:style w:type="paragraph" w:styleId="a4">
    <w:name w:val="Title"/>
    <w:basedOn w:val="a"/>
    <w:next w:val="a"/>
    <w:link w:val="a5"/>
    <w:qFormat/>
    <w:rsid w:val="00E7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756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756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E756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75629"/>
    <w:rPr>
      <w:b/>
      <w:bCs/>
    </w:rPr>
  </w:style>
  <w:style w:type="character" w:styleId="a9">
    <w:name w:val="Emphasis"/>
    <w:basedOn w:val="a0"/>
    <w:qFormat/>
    <w:rsid w:val="00E75629"/>
    <w:rPr>
      <w:i/>
      <w:iCs/>
    </w:rPr>
  </w:style>
  <w:style w:type="paragraph" w:styleId="aa">
    <w:name w:val="No Spacing"/>
    <w:link w:val="ab"/>
    <w:uiPriority w:val="1"/>
    <w:qFormat/>
    <w:rsid w:val="00E75629"/>
    <w:pPr>
      <w:spacing w:after="0" w:line="240" w:lineRule="auto"/>
    </w:pPr>
  </w:style>
  <w:style w:type="character" w:customStyle="1" w:styleId="ab">
    <w:name w:val="Без интервала Знак"/>
    <w:basedOn w:val="a0"/>
    <w:link w:val="aa"/>
    <w:uiPriority w:val="1"/>
    <w:rsid w:val="00E75629"/>
  </w:style>
  <w:style w:type="paragraph" w:styleId="ac">
    <w:name w:val="List Paragraph"/>
    <w:basedOn w:val="a"/>
    <w:uiPriority w:val="34"/>
    <w:qFormat/>
    <w:rsid w:val="00E75629"/>
    <w:pPr>
      <w:ind w:left="720"/>
      <w:contextualSpacing/>
    </w:pPr>
  </w:style>
  <w:style w:type="paragraph" w:styleId="21">
    <w:name w:val="Quote"/>
    <w:basedOn w:val="a"/>
    <w:next w:val="a"/>
    <w:link w:val="22"/>
    <w:uiPriority w:val="29"/>
    <w:qFormat/>
    <w:rsid w:val="00E75629"/>
    <w:rPr>
      <w:i/>
      <w:iCs/>
      <w:color w:val="000000" w:themeColor="text1"/>
    </w:rPr>
  </w:style>
  <w:style w:type="character" w:customStyle="1" w:styleId="22">
    <w:name w:val="Цитата 2 Знак"/>
    <w:basedOn w:val="a0"/>
    <w:link w:val="21"/>
    <w:uiPriority w:val="29"/>
    <w:rsid w:val="00E75629"/>
    <w:rPr>
      <w:i/>
      <w:iCs/>
      <w:color w:val="000000" w:themeColor="text1"/>
    </w:rPr>
  </w:style>
  <w:style w:type="paragraph" w:styleId="ad">
    <w:name w:val="Intense Quote"/>
    <w:basedOn w:val="a"/>
    <w:next w:val="a"/>
    <w:link w:val="ae"/>
    <w:uiPriority w:val="30"/>
    <w:qFormat/>
    <w:rsid w:val="00E7562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75629"/>
    <w:rPr>
      <w:b/>
      <w:bCs/>
      <w:i/>
      <w:iCs/>
      <w:color w:val="4F81BD" w:themeColor="accent1"/>
    </w:rPr>
  </w:style>
  <w:style w:type="character" w:styleId="af">
    <w:name w:val="Subtle Emphasis"/>
    <w:basedOn w:val="a0"/>
    <w:uiPriority w:val="19"/>
    <w:qFormat/>
    <w:rsid w:val="00E75629"/>
    <w:rPr>
      <w:i/>
      <w:iCs/>
      <w:color w:val="808080" w:themeColor="text1" w:themeTint="7F"/>
    </w:rPr>
  </w:style>
  <w:style w:type="character" w:styleId="af0">
    <w:name w:val="Intense Emphasis"/>
    <w:basedOn w:val="a0"/>
    <w:uiPriority w:val="21"/>
    <w:qFormat/>
    <w:rsid w:val="00E75629"/>
    <w:rPr>
      <w:b/>
      <w:bCs/>
      <w:i/>
      <w:iCs/>
      <w:color w:val="4F81BD" w:themeColor="accent1"/>
    </w:rPr>
  </w:style>
  <w:style w:type="character" w:styleId="af1">
    <w:name w:val="Subtle Reference"/>
    <w:basedOn w:val="a0"/>
    <w:uiPriority w:val="31"/>
    <w:qFormat/>
    <w:rsid w:val="00E75629"/>
    <w:rPr>
      <w:smallCaps/>
      <w:color w:val="C0504D" w:themeColor="accent2"/>
      <w:u w:val="single"/>
    </w:rPr>
  </w:style>
  <w:style w:type="character" w:styleId="af2">
    <w:name w:val="Intense Reference"/>
    <w:basedOn w:val="a0"/>
    <w:uiPriority w:val="32"/>
    <w:qFormat/>
    <w:rsid w:val="00E75629"/>
    <w:rPr>
      <w:b/>
      <w:bCs/>
      <w:smallCaps/>
      <w:color w:val="C0504D" w:themeColor="accent2"/>
      <w:spacing w:val="5"/>
      <w:u w:val="single"/>
    </w:rPr>
  </w:style>
  <w:style w:type="character" w:styleId="af3">
    <w:name w:val="Book Title"/>
    <w:basedOn w:val="a0"/>
    <w:uiPriority w:val="33"/>
    <w:qFormat/>
    <w:rsid w:val="00E75629"/>
    <w:rPr>
      <w:b/>
      <w:bCs/>
      <w:smallCaps/>
      <w:spacing w:val="5"/>
    </w:rPr>
  </w:style>
  <w:style w:type="paragraph" w:styleId="af4">
    <w:name w:val="TOC Heading"/>
    <w:basedOn w:val="1"/>
    <w:next w:val="a"/>
    <w:uiPriority w:val="39"/>
    <w:semiHidden/>
    <w:unhideWhenUsed/>
    <w:qFormat/>
    <w:rsid w:val="00E75629"/>
    <w:pPr>
      <w:outlineLvl w:val="9"/>
    </w:pPr>
  </w:style>
  <w:style w:type="character" w:styleId="af5">
    <w:name w:val="Hyperlink"/>
    <w:basedOn w:val="a0"/>
    <w:uiPriority w:val="99"/>
    <w:unhideWhenUsed/>
    <w:rsid w:val="00694114"/>
    <w:rPr>
      <w:color w:val="0000FF" w:themeColor="hyperlink"/>
      <w:u w:val="single"/>
    </w:rPr>
  </w:style>
  <w:style w:type="character" w:styleId="af6">
    <w:name w:val="FollowedHyperlink"/>
    <w:basedOn w:val="a0"/>
    <w:uiPriority w:val="99"/>
    <w:semiHidden/>
    <w:unhideWhenUsed/>
    <w:rsid w:val="00694114"/>
    <w:rPr>
      <w:color w:val="800080" w:themeColor="followedHyperlink"/>
      <w:u w:val="single"/>
    </w:rPr>
  </w:style>
  <w:style w:type="paragraph" w:styleId="af7">
    <w:name w:val="Normal (Web)"/>
    <w:basedOn w:val="a"/>
    <w:unhideWhenUsed/>
    <w:rsid w:val="00694114"/>
    <w:pPr>
      <w:spacing w:before="100" w:beforeAutospacing="1" w:after="100" w:afterAutospacing="1"/>
    </w:pPr>
    <w:rPr>
      <w:lang w:val="uk-UA" w:eastAsia="uk-UA"/>
    </w:rPr>
  </w:style>
  <w:style w:type="paragraph" w:styleId="af8">
    <w:name w:val="header"/>
    <w:basedOn w:val="a"/>
    <w:link w:val="af9"/>
    <w:semiHidden/>
    <w:unhideWhenUsed/>
    <w:rsid w:val="00694114"/>
    <w:pPr>
      <w:tabs>
        <w:tab w:val="center" w:pos="4677"/>
        <w:tab w:val="right" w:pos="9355"/>
      </w:tabs>
    </w:pPr>
  </w:style>
  <w:style w:type="character" w:customStyle="1" w:styleId="af9">
    <w:name w:val="Верхний колонтитул Знак"/>
    <w:basedOn w:val="a0"/>
    <w:link w:val="af8"/>
    <w:semiHidden/>
    <w:rsid w:val="00694114"/>
    <w:rPr>
      <w:rFonts w:ascii="Times New Roman" w:eastAsia="Times New Roman" w:hAnsi="Times New Roman" w:cs="Times New Roman"/>
      <w:sz w:val="24"/>
      <w:szCs w:val="24"/>
      <w:lang w:val="ru-RU" w:eastAsia="ru-RU"/>
    </w:rPr>
  </w:style>
  <w:style w:type="paragraph" w:styleId="afa">
    <w:name w:val="footer"/>
    <w:basedOn w:val="a"/>
    <w:link w:val="11"/>
    <w:uiPriority w:val="99"/>
    <w:unhideWhenUsed/>
    <w:rsid w:val="00694114"/>
    <w:pPr>
      <w:tabs>
        <w:tab w:val="center" w:pos="4677"/>
        <w:tab w:val="right" w:pos="9355"/>
      </w:tabs>
    </w:pPr>
  </w:style>
  <w:style w:type="character" w:customStyle="1" w:styleId="afb">
    <w:name w:val="Нижний колонтитул Знак"/>
    <w:basedOn w:val="a0"/>
    <w:link w:val="afa"/>
    <w:uiPriority w:val="99"/>
    <w:rsid w:val="00694114"/>
    <w:rPr>
      <w:rFonts w:ascii="Times New Roman" w:eastAsia="Times New Roman" w:hAnsi="Times New Roman" w:cs="Times New Roman"/>
      <w:sz w:val="24"/>
      <w:szCs w:val="24"/>
      <w:lang w:val="ru-RU" w:eastAsia="ru-RU"/>
    </w:rPr>
  </w:style>
  <w:style w:type="paragraph" w:styleId="afc">
    <w:name w:val="Body Text"/>
    <w:basedOn w:val="a"/>
    <w:link w:val="afd"/>
    <w:unhideWhenUsed/>
    <w:rsid w:val="00694114"/>
    <w:pPr>
      <w:spacing w:after="120"/>
    </w:pPr>
    <w:rPr>
      <w:rFonts w:ascii="Pragmatica" w:hAnsi="Pragmatica"/>
      <w:szCs w:val="20"/>
    </w:rPr>
  </w:style>
  <w:style w:type="character" w:customStyle="1" w:styleId="afd">
    <w:name w:val="Основной текст Знак"/>
    <w:basedOn w:val="a0"/>
    <w:link w:val="afc"/>
    <w:rsid w:val="00694114"/>
    <w:rPr>
      <w:rFonts w:ascii="Pragmatica" w:eastAsia="Times New Roman" w:hAnsi="Pragmatica" w:cs="Times New Roman"/>
      <w:sz w:val="24"/>
      <w:szCs w:val="20"/>
      <w:lang w:val="ru-RU" w:eastAsia="ru-RU"/>
    </w:rPr>
  </w:style>
  <w:style w:type="paragraph" w:styleId="afe">
    <w:name w:val="Body Text Indent"/>
    <w:basedOn w:val="a"/>
    <w:link w:val="12"/>
    <w:uiPriority w:val="99"/>
    <w:semiHidden/>
    <w:unhideWhenUsed/>
    <w:rsid w:val="00694114"/>
    <w:pPr>
      <w:spacing w:after="120"/>
      <w:ind w:left="283"/>
    </w:pPr>
  </w:style>
  <w:style w:type="character" w:customStyle="1" w:styleId="aff">
    <w:name w:val="Основной текст с отступом Знак"/>
    <w:basedOn w:val="a0"/>
    <w:link w:val="afe"/>
    <w:uiPriority w:val="99"/>
    <w:semiHidden/>
    <w:rsid w:val="00694114"/>
    <w:rPr>
      <w:rFonts w:ascii="Times New Roman" w:eastAsia="Times New Roman" w:hAnsi="Times New Roman" w:cs="Times New Roman"/>
      <w:sz w:val="24"/>
      <w:szCs w:val="24"/>
      <w:lang w:val="ru-RU" w:eastAsia="ru-RU"/>
    </w:rPr>
  </w:style>
  <w:style w:type="paragraph" w:styleId="23">
    <w:name w:val="Body Text 2"/>
    <w:basedOn w:val="a"/>
    <w:link w:val="24"/>
    <w:semiHidden/>
    <w:unhideWhenUsed/>
    <w:rsid w:val="00694114"/>
    <w:pPr>
      <w:spacing w:after="120" w:line="480" w:lineRule="auto"/>
    </w:pPr>
  </w:style>
  <w:style w:type="character" w:customStyle="1" w:styleId="24">
    <w:name w:val="Основной текст 2 Знак"/>
    <w:basedOn w:val="a0"/>
    <w:link w:val="23"/>
    <w:semiHidden/>
    <w:rsid w:val="00694114"/>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694114"/>
    <w:pPr>
      <w:spacing w:after="120"/>
    </w:pPr>
    <w:rPr>
      <w:sz w:val="16"/>
      <w:szCs w:val="16"/>
      <w:lang w:val="uk-UA" w:eastAsia="uk-UA"/>
    </w:rPr>
  </w:style>
  <w:style w:type="character" w:customStyle="1" w:styleId="32">
    <w:name w:val="Основной текст 3 Знак"/>
    <w:basedOn w:val="a0"/>
    <w:link w:val="31"/>
    <w:semiHidden/>
    <w:rsid w:val="00694114"/>
    <w:rPr>
      <w:rFonts w:ascii="Times New Roman" w:eastAsia="Times New Roman" w:hAnsi="Times New Roman" w:cs="Times New Roman"/>
      <w:sz w:val="16"/>
      <w:szCs w:val="16"/>
      <w:lang w:eastAsia="uk-UA"/>
    </w:rPr>
  </w:style>
  <w:style w:type="paragraph" w:styleId="25">
    <w:name w:val="Body Text Indent 2"/>
    <w:basedOn w:val="a"/>
    <w:link w:val="210"/>
    <w:semiHidden/>
    <w:unhideWhenUsed/>
    <w:rsid w:val="00694114"/>
    <w:pPr>
      <w:ind w:firstLine="720"/>
      <w:jc w:val="both"/>
    </w:pPr>
    <w:rPr>
      <w:szCs w:val="20"/>
      <w:lang w:val="uk-UA"/>
    </w:rPr>
  </w:style>
  <w:style w:type="character" w:customStyle="1" w:styleId="26">
    <w:name w:val="Основной текст с отступом 2 Знак"/>
    <w:basedOn w:val="a0"/>
    <w:link w:val="25"/>
    <w:semiHidden/>
    <w:rsid w:val="00694114"/>
    <w:rPr>
      <w:rFonts w:ascii="Times New Roman" w:eastAsia="Times New Roman" w:hAnsi="Times New Roman" w:cs="Times New Roman"/>
      <w:sz w:val="24"/>
      <w:szCs w:val="24"/>
      <w:lang w:val="ru-RU" w:eastAsia="ru-RU"/>
    </w:rPr>
  </w:style>
  <w:style w:type="paragraph" w:styleId="33">
    <w:name w:val="Body Text Indent 3"/>
    <w:basedOn w:val="a"/>
    <w:link w:val="34"/>
    <w:unhideWhenUsed/>
    <w:rsid w:val="00694114"/>
    <w:pPr>
      <w:widowControl w:val="0"/>
      <w:numPr>
        <w:ilvl w:val="12"/>
      </w:numPr>
      <w:ind w:firstLine="540"/>
      <w:jc w:val="both"/>
    </w:pPr>
    <w:rPr>
      <w:sz w:val="22"/>
      <w:szCs w:val="22"/>
      <w:lang w:val="uk-UA"/>
    </w:rPr>
  </w:style>
  <w:style w:type="character" w:customStyle="1" w:styleId="34">
    <w:name w:val="Основной текст с отступом 3 Знак"/>
    <w:basedOn w:val="a0"/>
    <w:link w:val="33"/>
    <w:rsid w:val="00694114"/>
    <w:rPr>
      <w:rFonts w:ascii="Times New Roman" w:eastAsia="Times New Roman" w:hAnsi="Times New Roman" w:cs="Times New Roman"/>
      <w:lang w:eastAsia="ru-RU"/>
    </w:rPr>
  </w:style>
  <w:style w:type="paragraph" w:styleId="aff0">
    <w:name w:val="Plain Text"/>
    <w:basedOn w:val="a"/>
    <w:link w:val="13"/>
    <w:semiHidden/>
    <w:unhideWhenUsed/>
    <w:rsid w:val="00694114"/>
    <w:rPr>
      <w:rFonts w:ascii="Courier New" w:hAnsi="Courier New"/>
      <w:sz w:val="20"/>
      <w:szCs w:val="20"/>
    </w:rPr>
  </w:style>
  <w:style w:type="character" w:customStyle="1" w:styleId="aff1">
    <w:name w:val="Текст Знак"/>
    <w:basedOn w:val="a0"/>
    <w:link w:val="aff0"/>
    <w:semiHidden/>
    <w:rsid w:val="00694114"/>
    <w:rPr>
      <w:rFonts w:ascii="Consolas" w:eastAsia="Times New Roman" w:hAnsi="Consolas" w:cs="Consolas"/>
      <w:sz w:val="21"/>
      <w:szCs w:val="21"/>
      <w:lang w:val="ru-RU" w:eastAsia="ru-RU"/>
    </w:rPr>
  </w:style>
  <w:style w:type="paragraph" w:styleId="aff2">
    <w:name w:val="Balloon Text"/>
    <w:basedOn w:val="a"/>
    <w:link w:val="14"/>
    <w:semiHidden/>
    <w:unhideWhenUsed/>
    <w:rsid w:val="00694114"/>
    <w:rPr>
      <w:rFonts w:ascii="Tahoma" w:hAnsi="Tahoma" w:cs="Tahoma"/>
      <w:sz w:val="16"/>
      <w:szCs w:val="16"/>
    </w:rPr>
  </w:style>
  <w:style w:type="character" w:customStyle="1" w:styleId="aff3">
    <w:name w:val="Текст выноски Знак"/>
    <w:basedOn w:val="a0"/>
    <w:link w:val="aff2"/>
    <w:semiHidden/>
    <w:rsid w:val="00694114"/>
    <w:rPr>
      <w:rFonts w:ascii="Tahoma" w:eastAsia="Times New Roman" w:hAnsi="Tahoma" w:cs="Tahoma"/>
      <w:sz w:val="16"/>
      <w:szCs w:val="16"/>
      <w:lang w:val="ru-RU" w:eastAsia="ru-RU"/>
    </w:rPr>
  </w:style>
  <w:style w:type="paragraph" w:customStyle="1" w:styleId="rtejustify">
    <w:name w:val="rtejustify"/>
    <w:basedOn w:val="a"/>
    <w:rsid w:val="00694114"/>
    <w:pPr>
      <w:spacing w:before="100" w:beforeAutospacing="1" w:after="100" w:afterAutospacing="1"/>
    </w:pPr>
    <w:rPr>
      <w:lang w:val="uk-UA" w:eastAsia="uk-UA"/>
    </w:rPr>
  </w:style>
  <w:style w:type="paragraph" w:customStyle="1" w:styleId="rvps2">
    <w:name w:val="rvps2"/>
    <w:basedOn w:val="a"/>
    <w:rsid w:val="00694114"/>
    <w:pPr>
      <w:spacing w:before="100" w:beforeAutospacing="1" w:after="100" w:afterAutospacing="1"/>
    </w:pPr>
    <w:rPr>
      <w:lang w:val="uk-UA" w:eastAsia="uk-UA"/>
    </w:rPr>
  </w:style>
  <w:style w:type="character" w:customStyle="1" w:styleId="11">
    <w:name w:val="Нижний колонтитул Знак1"/>
    <w:basedOn w:val="a0"/>
    <w:link w:val="afa"/>
    <w:uiPriority w:val="99"/>
    <w:locked/>
    <w:rsid w:val="00694114"/>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basedOn w:val="a0"/>
    <w:link w:val="afe"/>
    <w:uiPriority w:val="99"/>
    <w:semiHidden/>
    <w:locked/>
    <w:rsid w:val="00694114"/>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link w:val="25"/>
    <w:semiHidden/>
    <w:locked/>
    <w:rsid w:val="00694114"/>
    <w:rPr>
      <w:rFonts w:ascii="Times New Roman" w:eastAsia="Times New Roman" w:hAnsi="Times New Roman" w:cs="Times New Roman"/>
      <w:sz w:val="24"/>
      <w:szCs w:val="20"/>
      <w:lang w:eastAsia="ru-RU"/>
    </w:rPr>
  </w:style>
  <w:style w:type="character" w:customStyle="1" w:styleId="13">
    <w:name w:val="Текст Знак1"/>
    <w:basedOn w:val="a0"/>
    <w:link w:val="aff0"/>
    <w:semiHidden/>
    <w:locked/>
    <w:rsid w:val="00694114"/>
    <w:rPr>
      <w:rFonts w:ascii="Courier New" w:eastAsia="Times New Roman" w:hAnsi="Courier New" w:cs="Times New Roman"/>
      <w:sz w:val="20"/>
      <w:szCs w:val="20"/>
      <w:lang w:val="ru-RU" w:eastAsia="ru-RU"/>
    </w:rPr>
  </w:style>
  <w:style w:type="character" w:customStyle="1" w:styleId="14">
    <w:name w:val="Текст выноски Знак1"/>
    <w:basedOn w:val="a0"/>
    <w:link w:val="aff2"/>
    <w:semiHidden/>
    <w:locked/>
    <w:rsid w:val="00694114"/>
    <w:rPr>
      <w:rFonts w:ascii="Tahoma" w:eastAsia="Times New Roman" w:hAnsi="Tahoma" w:cs="Tahoma"/>
      <w:sz w:val="16"/>
      <w:szCs w:val="16"/>
      <w:lang w:val="ru-RU" w:eastAsia="ru-RU"/>
    </w:rPr>
  </w:style>
  <w:style w:type="character" w:customStyle="1" w:styleId="apple-converted-space">
    <w:name w:val="apple-converted-space"/>
    <w:basedOn w:val="a0"/>
    <w:rsid w:val="00694114"/>
    <w:rPr>
      <w:rFonts w:ascii="Times New Roman" w:eastAsia="Times New Roman" w:hAnsi="Times New Roman" w:cs="Times New Roman" w:hint="default"/>
    </w:rPr>
  </w:style>
  <w:style w:type="paragraph" w:customStyle="1" w:styleId="310">
    <w:name w:val="Основной текст с отступом 31"/>
    <w:basedOn w:val="a"/>
    <w:rsid w:val="00543C10"/>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543C10"/>
    <w:pPr>
      <w:widowControl w:val="0"/>
      <w:ind w:left="851" w:hanging="284"/>
      <w:jc w:val="both"/>
    </w:pPr>
    <w:rPr>
      <w:rFonts w:ascii="Arial" w:hAnsi="Arial"/>
      <w:b/>
      <w:i/>
      <w:szCs w:val="20"/>
      <w:lang w:val="uk-UA"/>
    </w:rPr>
  </w:style>
  <w:style w:type="paragraph" w:customStyle="1" w:styleId="15">
    <w:name w:val="Обычный1"/>
    <w:rsid w:val="00543C10"/>
    <w:pPr>
      <w:spacing w:after="0" w:line="240" w:lineRule="auto"/>
    </w:pPr>
    <w:rPr>
      <w:rFonts w:ascii="Times New Roman CYR" w:eastAsia="Times New Roman" w:hAnsi="Times New Roman CYR" w:cs="Times New Roman"/>
      <w:sz w:val="20"/>
      <w:szCs w:val="20"/>
      <w:lang w:eastAsia="ru-RU"/>
    </w:rPr>
  </w:style>
  <w:style w:type="paragraph" w:customStyle="1" w:styleId="aff4">
    <w:name w:val="Знак Знак Знак Знак"/>
    <w:basedOn w:val="a"/>
    <w:rsid w:val="00543C1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w:basedOn w:val="a"/>
    <w:rsid w:val="00543C10"/>
    <w:rPr>
      <w:rFonts w:ascii="Verdana" w:hAnsi="Verdana" w:cs="Verdana"/>
      <w:sz w:val="20"/>
      <w:szCs w:val="20"/>
      <w:lang w:val="en-US" w:eastAsia="en-US"/>
    </w:rPr>
  </w:style>
  <w:style w:type="paragraph" w:customStyle="1" w:styleId="msolistparagraphcxspmiddle">
    <w:name w:val="msolistparagraphcxspmiddle"/>
    <w:basedOn w:val="a"/>
    <w:rsid w:val="00543C10"/>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543C10"/>
    <w:rPr>
      <w:rFonts w:ascii="Verdana" w:hAnsi="Verdana" w:cs="Verdana"/>
      <w:sz w:val="20"/>
      <w:szCs w:val="20"/>
      <w:lang w:val="en-US" w:eastAsia="en-US"/>
    </w:rPr>
  </w:style>
  <w:style w:type="table" w:styleId="aff6">
    <w:name w:val="Table Grid"/>
    <w:basedOn w:val="a1"/>
    <w:uiPriority w:val="59"/>
    <w:rsid w:val="00543C1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543C10"/>
    <w:pPr>
      <w:widowControl w:val="0"/>
      <w:suppressLineNumbers/>
      <w:suppressAutoHyphens/>
    </w:pPr>
    <w:rPr>
      <w:rFonts w:eastAsia="Lucida Sans Unicode" w:cs="Tahoma"/>
      <w:kern w:val="1"/>
      <w:lang w:eastAsia="hi-IN" w:bidi="hi-IN"/>
    </w:rPr>
  </w:style>
  <w:style w:type="paragraph" w:customStyle="1" w:styleId="aff8">
    <w:name w:val="Текст в заданном формате"/>
    <w:basedOn w:val="a"/>
    <w:rsid w:val="00543C10"/>
    <w:pPr>
      <w:widowControl w:val="0"/>
      <w:suppressAutoHyphens/>
    </w:pPr>
    <w:rPr>
      <w:rFonts w:ascii="Courier New" w:eastAsia="NSimSun" w:hAnsi="Courier New" w:cs="Courier New"/>
      <w:kern w:val="1"/>
      <w:sz w:val="20"/>
      <w:szCs w:val="20"/>
      <w:lang w:eastAsia="hi-IN" w:bidi="hi-IN"/>
    </w:rPr>
  </w:style>
  <w:style w:type="paragraph" w:styleId="HTML">
    <w:name w:val="HTML Preformatted"/>
    <w:basedOn w:val="a"/>
    <w:link w:val="HTML0"/>
    <w:rsid w:val="00543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lang w:eastAsia="hi-IN" w:bidi="hi-IN"/>
    </w:rPr>
  </w:style>
  <w:style w:type="character" w:customStyle="1" w:styleId="HTML0">
    <w:name w:val="Стандартный HTML Знак"/>
    <w:basedOn w:val="a0"/>
    <w:link w:val="HTML"/>
    <w:rsid w:val="00543C10"/>
    <w:rPr>
      <w:rFonts w:ascii="Courier New" w:eastAsia="Lucida Sans Unicode" w:hAnsi="Courier New" w:cs="Courier New"/>
      <w:kern w:val="1"/>
      <w:sz w:val="20"/>
      <w:szCs w:val="20"/>
      <w:lang w:val="ru-RU" w:eastAsia="hi-IN" w:bidi="hi-IN"/>
    </w:rPr>
  </w:style>
  <w:style w:type="paragraph" w:customStyle="1" w:styleId="220">
    <w:name w:val="Основной текст с отступом 22"/>
    <w:basedOn w:val="a"/>
    <w:rsid w:val="00543C10"/>
    <w:pPr>
      <w:widowControl w:val="0"/>
      <w:suppressAutoHyphens/>
      <w:ind w:firstLine="720"/>
      <w:jc w:val="both"/>
    </w:pPr>
    <w:rPr>
      <w:rFonts w:eastAsia="Lucida Sans Unicode" w:cs="Tahoma"/>
      <w:kern w:val="1"/>
      <w:szCs w:val="20"/>
      <w:lang w:eastAsia="hi-IN" w:bidi="hi-IN"/>
    </w:rPr>
  </w:style>
  <w:style w:type="paragraph" w:customStyle="1" w:styleId="16">
    <w:name w:val="Текст примечания1"/>
    <w:basedOn w:val="a"/>
    <w:rsid w:val="00543C10"/>
    <w:pPr>
      <w:widowControl w:val="0"/>
      <w:suppressAutoHyphens/>
    </w:pPr>
    <w:rPr>
      <w:rFonts w:eastAsia="Lucida Sans Unicode" w:cs="Tahoma"/>
      <w:kern w:val="1"/>
      <w:sz w:val="20"/>
      <w:szCs w:val="20"/>
      <w:lang w:eastAsia="hi-IN" w:bidi="hi-IN"/>
    </w:rPr>
  </w:style>
  <w:style w:type="paragraph" w:styleId="aff9">
    <w:name w:val="annotation text"/>
    <w:basedOn w:val="a"/>
    <w:link w:val="affa"/>
    <w:semiHidden/>
    <w:rsid w:val="00543C10"/>
    <w:rPr>
      <w:sz w:val="20"/>
      <w:szCs w:val="20"/>
      <w:lang w:val="uk-UA"/>
    </w:rPr>
  </w:style>
  <w:style w:type="character" w:customStyle="1" w:styleId="affa">
    <w:name w:val="Текст примечания Знак"/>
    <w:basedOn w:val="a0"/>
    <w:link w:val="aff9"/>
    <w:semiHidden/>
    <w:rsid w:val="00543C10"/>
    <w:rPr>
      <w:rFonts w:ascii="Times New Roman" w:eastAsia="Times New Roman" w:hAnsi="Times New Roman" w:cs="Times New Roman"/>
      <w:sz w:val="20"/>
      <w:szCs w:val="20"/>
      <w:lang w:eastAsia="ru-RU"/>
    </w:rPr>
  </w:style>
  <w:style w:type="paragraph" w:customStyle="1" w:styleId="27">
    <w:name w:val="Текст примечания2"/>
    <w:basedOn w:val="a"/>
    <w:rsid w:val="00543C10"/>
    <w:pPr>
      <w:widowControl w:val="0"/>
    </w:pPr>
    <w:rPr>
      <w:rFonts w:eastAsia="Lucida Sans Unicode" w:cs="Tahoma"/>
      <w:kern w:val="1"/>
      <w:sz w:val="20"/>
      <w:szCs w:val="20"/>
      <w:lang w:eastAsia="hi-IN" w:bidi="hi-IN"/>
    </w:rPr>
  </w:style>
  <w:style w:type="paragraph" w:customStyle="1" w:styleId="Default">
    <w:name w:val="Default"/>
    <w:rsid w:val="004112D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41585755">
      <w:bodyDiv w:val="1"/>
      <w:marLeft w:val="0"/>
      <w:marRight w:val="0"/>
      <w:marTop w:val="0"/>
      <w:marBottom w:val="0"/>
      <w:divBdr>
        <w:top w:val="none" w:sz="0" w:space="0" w:color="auto"/>
        <w:left w:val="none" w:sz="0" w:space="0" w:color="auto"/>
        <w:bottom w:val="none" w:sz="0" w:space="0" w:color="auto"/>
        <w:right w:val="none" w:sz="0" w:space="0" w:color="auto"/>
      </w:divBdr>
    </w:div>
    <w:div w:id="666595544">
      <w:bodyDiv w:val="1"/>
      <w:marLeft w:val="0"/>
      <w:marRight w:val="0"/>
      <w:marTop w:val="0"/>
      <w:marBottom w:val="0"/>
      <w:divBdr>
        <w:top w:val="none" w:sz="0" w:space="0" w:color="auto"/>
        <w:left w:val="none" w:sz="0" w:space="0" w:color="auto"/>
        <w:bottom w:val="none" w:sz="0" w:space="0" w:color="auto"/>
        <w:right w:val="none" w:sz="0" w:space="0" w:color="auto"/>
      </w:divBdr>
    </w:div>
    <w:div w:id="18650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bank.pa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riga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5A00A-1637-45C7-99D5-4CF12577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77</Pages>
  <Words>39217</Words>
  <Characters>223542</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 Наталья</dc:creator>
  <cp:lastModifiedBy>RePack by SPecialiST</cp:lastModifiedBy>
  <cp:revision>24</cp:revision>
  <cp:lastPrinted>2017-06-21T13:58:00Z</cp:lastPrinted>
  <dcterms:created xsi:type="dcterms:W3CDTF">2017-06-21T12:14:00Z</dcterms:created>
  <dcterms:modified xsi:type="dcterms:W3CDTF">2017-07-03T13:34:00Z</dcterms:modified>
</cp:coreProperties>
</file>